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B37C16" w14:textId="77777777" w:rsidR="00F95949" w:rsidRPr="00F95949" w:rsidRDefault="00F95949" w:rsidP="0092324B">
      <w:pPr>
        <w:pStyle w:val="afff5"/>
      </w:pPr>
      <w:bookmarkStart w:id="0" w:name="_GoBack"/>
      <w:bookmarkEnd w:id="0"/>
      <w:r w:rsidRPr="00F95949">
        <w:t>Руководство пользователя</w:t>
      </w:r>
    </w:p>
    <w:p w14:paraId="39AC0746" w14:textId="2B502015" w:rsidR="00F95949" w:rsidRPr="00F95949" w:rsidRDefault="00F95949" w:rsidP="0092324B">
      <w:pPr>
        <w:pStyle w:val="afff5"/>
      </w:pPr>
      <w:r w:rsidRPr="00F95949">
        <w:t>по формированию и утверждению отчетов о результате деятельности государственного (муниципального) учреждения и об использовании закрепленного за ним госуд</w:t>
      </w:r>
      <w:r w:rsidR="008D5F6A" w:rsidRPr="008D5F6A">
        <w:t>а</w:t>
      </w:r>
      <w:r w:rsidRPr="00F95949">
        <w:t>рственного (муниципального) имущества</w:t>
      </w:r>
    </w:p>
    <w:p w14:paraId="179FD383" w14:textId="0C371D54" w:rsidR="00F95949" w:rsidRPr="00F95949" w:rsidRDefault="00FE2C1A" w:rsidP="0092324B">
      <w:pPr>
        <w:pStyle w:val="afff5"/>
      </w:pPr>
      <w:r>
        <w:t>на 202</w:t>
      </w:r>
      <w:r w:rsidR="002C1598" w:rsidRPr="002C1598">
        <w:t>4</w:t>
      </w:r>
      <w:r w:rsidR="00F95949" w:rsidRPr="00F95949">
        <w:t xml:space="preserve"> год и плановый период 202</w:t>
      </w:r>
      <w:r w:rsidR="002C1598" w:rsidRPr="002C1598">
        <w:t>5</w:t>
      </w:r>
      <w:r>
        <w:t xml:space="preserve"> и 202</w:t>
      </w:r>
      <w:r w:rsidR="002C1598" w:rsidRPr="002C1598">
        <w:t>6</w:t>
      </w:r>
      <w:r w:rsidR="00F95949" w:rsidRPr="00F95949">
        <w:t xml:space="preserve"> годов</w:t>
      </w:r>
    </w:p>
    <w:p w14:paraId="6981FC37" w14:textId="77777777" w:rsidR="00F95949" w:rsidRPr="00F95949" w:rsidRDefault="00F95949" w:rsidP="0092324B">
      <w:pPr>
        <w:pStyle w:val="afff5"/>
      </w:pPr>
      <w:r>
        <w:t>В ГОСУДАРСТВЕННОЙ ИНТЕГРИРОВАННОЙ ИНФОРМАЦИОННОЙ СИСТЕМЕ УПРАВЛЕНИЯ ОБЩЕСТВЕННЫМИ ФИНАНСАМИ «ЭЛЕКТРОННЫЙ БЮДЖЕТ»</w:t>
      </w:r>
    </w:p>
    <w:p w14:paraId="3AB5A997" w14:textId="77777777" w:rsidR="00F95949" w:rsidRPr="00F95949" w:rsidRDefault="00F95949" w:rsidP="0092324B">
      <w:pPr>
        <w:pStyle w:val="afff5"/>
      </w:pPr>
      <w:r w:rsidRPr="00F95949">
        <w:t xml:space="preserve">для </w:t>
      </w:r>
      <w:r w:rsidR="007B5691">
        <w:rPr>
          <w:rFonts w:ascii="Times New Roman" w:hAnsi="Times New Roman"/>
        </w:rPr>
        <w:t>КАЗЕННЫХ</w:t>
      </w:r>
      <w:r w:rsidRPr="00F95949">
        <w:t xml:space="preserve"> учреждений</w:t>
      </w:r>
    </w:p>
    <w:p w14:paraId="6637D700" w14:textId="77777777" w:rsidR="00055888" w:rsidRPr="00F02BB7" w:rsidRDefault="00EA73A0" w:rsidP="00A65039">
      <w:pPr>
        <w:pStyle w:val="aff1"/>
        <w:spacing w:before="6800"/>
      </w:pPr>
      <w:r>
        <w:t>20</w:t>
      </w:r>
      <w:r w:rsidR="00113DF5">
        <w:t>2</w:t>
      </w:r>
      <w:r w:rsidR="008D7CDC">
        <w:t>4</w:t>
      </w:r>
      <w:r>
        <w:t>.0</w:t>
      </w:r>
      <w:r w:rsidR="00F95949">
        <w:t>1</w:t>
      </w:r>
    </w:p>
    <w:p w14:paraId="07401057" w14:textId="77777777" w:rsidR="00055888" w:rsidRDefault="007103B5">
      <w:pPr>
        <w:pStyle w:val="afb"/>
        <w:rPr>
          <w:szCs w:val="24"/>
        </w:rPr>
      </w:pPr>
      <w:r>
        <w:rPr>
          <w:szCs w:val="24"/>
        </w:rPr>
        <w:lastRenderedPageBreak/>
        <w:t>Содержание</w:t>
      </w:r>
    </w:p>
    <w:p w14:paraId="1A7AE025" w14:textId="6BEF555B" w:rsidR="00F9129F" w:rsidRDefault="003B40F9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 w:rsidR="00FC5EF1">
        <w:instrText xml:space="preserve"> TOC \o "1-3" \h \z \u </w:instrText>
      </w:r>
      <w:r>
        <w:fldChar w:fldCharType="separate"/>
      </w:r>
      <w:hyperlink w:anchor="_Toc155713157" w:history="1">
        <w:r w:rsidR="00F9129F" w:rsidRPr="008F25E8">
          <w:rPr>
            <w:rStyle w:val="afff6"/>
            <w:noProof/>
          </w:rPr>
          <w:t>1 Запуск Системы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_Toc155713157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</w:t>
        </w:r>
        <w:r w:rsidR="00F9129F">
          <w:rPr>
            <w:noProof/>
            <w:webHidden/>
          </w:rPr>
          <w:fldChar w:fldCharType="end"/>
        </w:r>
      </w:hyperlink>
    </w:p>
    <w:p w14:paraId="76F59C4B" w14:textId="243EF980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58" w:history="1">
        <w:r w:rsidR="00F9129F" w:rsidRPr="008F25E8">
          <w:rPr>
            <w:rStyle w:val="afff6"/>
            <w:noProof/>
          </w:rPr>
          <w:t>2 Работа в подразделе «Реестр отчетов о результатах деятельности учреждения» раздела «Бюджетная смета»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_Toc155713158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8</w:t>
        </w:r>
        <w:r w:rsidR="00F9129F">
          <w:rPr>
            <w:noProof/>
            <w:webHidden/>
          </w:rPr>
          <w:fldChar w:fldCharType="end"/>
        </w:r>
      </w:hyperlink>
    </w:p>
    <w:p w14:paraId="4779D392" w14:textId="37F296CE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59" w:history="1">
        <w:r w:rsidR="00F9129F" w:rsidRPr="008F25E8">
          <w:rPr>
            <w:rStyle w:val="afff6"/>
            <w:noProof/>
          </w:rPr>
          <w:t>3 Формирование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_Toc155713159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11</w:t>
        </w:r>
        <w:r w:rsidR="00F9129F">
          <w:rPr>
            <w:noProof/>
            <w:webHidden/>
          </w:rPr>
          <w:fldChar w:fldCharType="end"/>
        </w:r>
      </w:hyperlink>
    </w:p>
    <w:p w14:paraId="27B6584A" w14:textId="01873AA5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0" w:history="1">
        <w:r w:rsidR="00F9129F" w:rsidRPr="008F25E8">
          <w:rPr>
            <w:rStyle w:val="afff6"/>
            <w:noProof/>
          </w:rPr>
          <w:t>3.1 Добавление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_Toc155713160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11</w:t>
        </w:r>
        <w:r w:rsidR="00F9129F">
          <w:rPr>
            <w:noProof/>
            <w:webHidden/>
          </w:rPr>
          <w:fldChar w:fldCharType="end"/>
        </w:r>
      </w:hyperlink>
    </w:p>
    <w:p w14:paraId="1965D6F7" w14:textId="1A00B7CA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1" w:history="1">
        <w:r w:rsidR="00F9129F" w:rsidRPr="008F25E8">
          <w:rPr>
            <w:rStyle w:val="afff6"/>
            <w:noProof/>
          </w:rPr>
          <w:t>3.2 Удаление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_Toc155713161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13</w:t>
        </w:r>
        <w:r w:rsidR="00F9129F">
          <w:rPr>
            <w:noProof/>
            <w:webHidden/>
          </w:rPr>
          <w:fldChar w:fldCharType="end"/>
        </w:r>
      </w:hyperlink>
    </w:p>
    <w:p w14:paraId="72F49187" w14:textId="325689F6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2" w:history="1">
        <w:r w:rsidR="00F9129F" w:rsidRPr="008F25E8">
          <w:rPr>
            <w:rStyle w:val="afff6"/>
            <w:noProof/>
          </w:rPr>
          <w:t>3.3 Версии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_Toc155713162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14</w:t>
        </w:r>
        <w:r w:rsidR="00F9129F">
          <w:rPr>
            <w:noProof/>
            <w:webHidden/>
          </w:rPr>
          <w:fldChar w:fldCharType="end"/>
        </w:r>
      </w:hyperlink>
    </w:p>
    <w:p w14:paraId="2B7FD30B" w14:textId="7717F4A1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3" w:history="1">
        <w:r w:rsidR="00F9129F" w:rsidRPr="008F25E8">
          <w:rPr>
            <w:rStyle w:val="afff6"/>
            <w:noProof/>
          </w:rPr>
          <w:t>3.3.1 Формирование версии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_Toc155713163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14</w:t>
        </w:r>
        <w:r w:rsidR="00F9129F">
          <w:rPr>
            <w:noProof/>
            <w:webHidden/>
          </w:rPr>
          <w:fldChar w:fldCharType="end"/>
        </w:r>
      </w:hyperlink>
    </w:p>
    <w:p w14:paraId="61D00F28" w14:textId="12760676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4" w:history="1">
        <w:r w:rsidR="00F9129F" w:rsidRPr="008F25E8">
          <w:rPr>
            <w:rStyle w:val="afff6"/>
            <w:noProof/>
          </w:rPr>
          <w:t>3.3.2 Удаление версии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_Toc155713164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15</w:t>
        </w:r>
        <w:r w:rsidR="00F9129F">
          <w:rPr>
            <w:noProof/>
            <w:webHidden/>
          </w:rPr>
          <w:fldChar w:fldCharType="end"/>
        </w:r>
      </w:hyperlink>
    </w:p>
    <w:p w14:paraId="05E25A49" w14:textId="787D086E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5" w:history="1">
        <w:r w:rsidR="00F9129F" w:rsidRPr="008F25E8">
          <w:rPr>
            <w:rStyle w:val="afff6"/>
            <w:noProof/>
          </w:rPr>
          <w:t>3.3.3 Просмотр версии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_Toc155713165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16</w:t>
        </w:r>
        <w:r w:rsidR="00F9129F">
          <w:rPr>
            <w:noProof/>
            <w:webHidden/>
          </w:rPr>
          <w:fldChar w:fldCharType="end"/>
        </w:r>
      </w:hyperlink>
    </w:p>
    <w:p w14:paraId="57AE5372" w14:textId="3A3A6450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6" w:history="1">
        <w:r w:rsidR="00F9129F" w:rsidRPr="008F25E8">
          <w:rPr>
            <w:rStyle w:val="afff6"/>
            <w:noProof/>
          </w:rPr>
          <w:t>4 Заполнение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_Toc155713166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17</w:t>
        </w:r>
        <w:r w:rsidR="00F9129F">
          <w:rPr>
            <w:noProof/>
            <w:webHidden/>
          </w:rPr>
          <w:fldChar w:fldCharType="end"/>
        </w:r>
      </w:hyperlink>
    </w:p>
    <w:p w14:paraId="55C42DB4" w14:textId="6E5ED420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7" w:history="1">
        <w:r w:rsidR="00F9129F" w:rsidRPr="008F25E8">
          <w:rPr>
            <w:rStyle w:val="afff6"/>
            <w:noProof/>
          </w:rPr>
          <w:t>5 Внутреннее согласование в подразделе «Реестр отчетов о результатах деятельности учреждения»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_Toc155713167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23</w:t>
        </w:r>
        <w:r w:rsidR="00F9129F">
          <w:rPr>
            <w:noProof/>
            <w:webHidden/>
          </w:rPr>
          <w:fldChar w:fldCharType="end"/>
        </w:r>
      </w:hyperlink>
    </w:p>
    <w:p w14:paraId="621A44CE" w14:textId="7FAD5072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8" w:history="1">
        <w:r w:rsidR="00F9129F" w:rsidRPr="008F25E8">
          <w:rPr>
            <w:rStyle w:val="afff6"/>
            <w:noProof/>
          </w:rPr>
          <w:t>5.1 Внутреннее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_Toc155713168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23</w:t>
        </w:r>
        <w:r w:rsidR="00F9129F">
          <w:rPr>
            <w:noProof/>
            <w:webHidden/>
          </w:rPr>
          <w:fldChar w:fldCharType="end"/>
        </w:r>
      </w:hyperlink>
    </w:p>
    <w:p w14:paraId="24CE7AB0" w14:textId="3C0D5D4A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69" w:history="1">
        <w:r w:rsidR="00F9129F" w:rsidRPr="008F25E8">
          <w:rPr>
            <w:rStyle w:val="afff6"/>
            <w:noProof/>
          </w:rPr>
          <w:t>5.1.1 Формирование листа согласования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_Toc155713169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23</w:t>
        </w:r>
        <w:r w:rsidR="00F9129F">
          <w:rPr>
            <w:noProof/>
            <w:webHidden/>
          </w:rPr>
          <w:fldChar w:fldCharType="end"/>
        </w:r>
      </w:hyperlink>
    </w:p>
    <w:p w14:paraId="20458256" w14:textId="783CD447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0" w:history="1">
        <w:r w:rsidR="00F9129F" w:rsidRPr="008F25E8">
          <w:rPr>
            <w:rStyle w:val="afff6"/>
            <w:noProof/>
          </w:rPr>
          <w:t>5.1.2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_Toc155713170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40</w:t>
        </w:r>
        <w:r w:rsidR="00F9129F">
          <w:rPr>
            <w:noProof/>
            <w:webHidden/>
          </w:rPr>
          <w:fldChar w:fldCharType="end"/>
        </w:r>
      </w:hyperlink>
    </w:p>
    <w:p w14:paraId="25A5F343" w14:textId="28BA4BC9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1" w:history="1">
        <w:r w:rsidR="00F9129F" w:rsidRPr="008F25E8">
          <w:rPr>
            <w:rStyle w:val="afff6"/>
            <w:noProof/>
          </w:rPr>
          <w:t>5.1.3 Утверждение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_Toc155713171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44</w:t>
        </w:r>
        <w:r w:rsidR="00F9129F">
          <w:rPr>
            <w:noProof/>
            <w:webHidden/>
          </w:rPr>
          <w:fldChar w:fldCharType="end"/>
        </w:r>
      </w:hyperlink>
    </w:p>
    <w:p w14:paraId="6A7218E5" w14:textId="0B01815E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2" w:history="1">
        <w:r w:rsidR="00F9129F" w:rsidRPr="008F25E8">
          <w:rPr>
            <w:rStyle w:val="afff6"/>
            <w:noProof/>
          </w:rPr>
          <w:t>5.1.4 Редактирование и повторное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_Toc155713172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48</w:t>
        </w:r>
        <w:r w:rsidR="00F9129F">
          <w:rPr>
            <w:noProof/>
            <w:webHidden/>
          </w:rPr>
          <w:fldChar w:fldCharType="end"/>
        </w:r>
      </w:hyperlink>
    </w:p>
    <w:p w14:paraId="3631F4F0" w14:textId="3E52639D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3" w:history="1">
        <w:r w:rsidR="00F9129F" w:rsidRPr="008F25E8">
          <w:rPr>
            <w:rStyle w:val="afff6"/>
            <w:noProof/>
          </w:rPr>
          <w:t>6 Внешнее согласование в подразделе «Реестр отчетов о результатах деятельности учреждения»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_Toc155713173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51</w:t>
        </w:r>
        <w:r w:rsidR="00F9129F">
          <w:rPr>
            <w:noProof/>
            <w:webHidden/>
          </w:rPr>
          <w:fldChar w:fldCharType="end"/>
        </w:r>
      </w:hyperlink>
    </w:p>
    <w:p w14:paraId="358E7CAC" w14:textId="47C6960C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4" w:history="1">
        <w:r w:rsidR="00F9129F" w:rsidRPr="008F25E8">
          <w:rPr>
            <w:rStyle w:val="afff6"/>
            <w:noProof/>
          </w:rPr>
          <w:t>6.1 Формирование резолюции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_Toc155713174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51</w:t>
        </w:r>
        <w:r w:rsidR="00F9129F">
          <w:rPr>
            <w:noProof/>
            <w:webHidden/>
          </w:rPr>
          <w:fldChar w:fldCharType="end"/>
        </w:r>
      </w:hyperlink>
    </w:p>
    <w:p w14:paraId="36519206" w14:textId="5CF67191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5" w:history="1">
        <w:r w:rsidR="00F9129F" w:rsidRPr="008F25E8">
          <w:rPr>
            <w:rStyle w:val="afff6"/>
            <w:noProof/>
          </w:rPr>
          <w:t>6.2 Формирование листа согласования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_Toc155713175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53</w:t>
        </w:r>
        <w:r w:rsidR="00F9129F">
          <w:rPr>
            <w:noProof/>
            <w:webHidden/>
          </w:rPr>
          <w:fldChar w:fldCharType="end"/>
        </w:r>
      </w:hyperlink>
    </w:p>
    <w:p w14:paraId="725BCB37" w14:textId="6EBB913D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6" w:history="1">
        <w:r w:rsidR="00F9129F" w:rsidRPr="008F25E8">
          <w:rPr>
            <w:rStyle w:val="afff6"/>
            <w:noProof/>
          </w:rPr>
          <w:t>6.3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_Toc155713176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54</w:t>
        </w:r>
        <w:r w:rsidR="00F9129F">
          <w:rPr>
            <w:noProof/>
            <w:webHidden/>
          </w:rPr>
          <w:fldChar w:fldCharType="end"/>
        </w:r>
      </w:hyperlink>
    </w:p>
    <w:p w14:paraId="468FF16B" w14:textId="7649F724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7" w:history="1">
        <w:r w:rsidR="00F9129F" w:rsidRPr="008F25E8">
          <w:rPr>
            <w:rStyle w:val="afff6"/>
            <w:noProof/>
          </w:rPr>
          <w:t>6.4 Утверждение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_Toc155713177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54</w:t>
        </w:r>
        <w:r w:rsidR="00F9129F">
          <w:rPr>
            <w:noProof/>
            <w:webHidden/>
          </w:rPr>
          <w:fldChar w:fldCharType="end"/>
        </w:r>
      </w:hyperlink>
    </w:p>
    <w:p w14:paraId="1B2D7A34" w14:textId="682A4839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8" w:history="1">
        <w:r w:rsidR="00F9129F" w:rsidRPr="008F25E8">
          <w:rPr>
            <w:rStyle w:val="afff6"/>
            <w:noProof/>
          </w:rPr>
          <w:t>6.5 Редактирование и повторное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_Toc155713178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55</w:t>
        </w:r>
        <w:r w:rsidR="00F9129F">
          <w:rPr>
            <w:noProof/>
            <w:webHidden/>
          </w:rPr>
          <w:fldChar w:fldCharType="end"/>
        </w:r>
      </w:hyperlink>
    </w:p>
    <w:p w14:paraId="3AB5D8AF" w14:textId="5A3EE516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79" w:history="1">
        <w:r w:rsidR="00F9129F" w:rsidRPr="008F25E8">
          <w:rPr>
            <w:rStyle w:val="afff6"/>
            <w:noProof/>
          </w:rPr>
          <w:t>7 Формирование сводного отчета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_Toc155713179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57</w:t>
        </w:r>
        <w:r w:rsidR="00F9129F">
          <w:rPr>
            <w:noProof/>
            <w:webHidden/>
          </w:rPr>
          <w:fldChar w:fldCharType="end"/>
        </w:r>
      </w:hyperlink>
    </w:p>
    <w:p w14:paraId="6D468976" w14:textId="4B9AF6D8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0" w:history="1">
        <w:r w:rsidR="00F9129F" w:rsidRPr="008F25E8">
          <w:rPr>
            <w:rStyle w:val="afff6"/>
            <w:noProof/>
          </w:rPr>
          <w:t>7.1 Добавление сводного отчета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_Toc155713180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57</w:t>
        </w:r>
        <w:r w:rsidR="00F9129F">
          <w:rPr>
            <w:noProof/>
            <w:webHidden/>
          </w:rPr>
          <w:fldChar w:fldCharType="end"/>
        </w:r>
      </w:hyperlink>
    </w:p>
    <w:p w14:paraId="4614768B" w14:textId="19154BF0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1" w:history="1">
        <w:r w:rsidR="00F9129F" w:rsidRPr="008F25E8">
          <w:rPr>
            <w:rStyle w:val="afff6"/>
            <w:noProof/>
          </w:rPr>
          <w:t>7.2 Внутреннее согласование сводного отчета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_Toc155713181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61</w:t>
        </w:r>
        <w:r w:rsidR="00F9129F">
          <w:rPr>
            <w:noProof/>
            <w:webHidden/>
          </w:rPr>
          <w:fldChar w:fldCharType="end"/>
        </w:r>
      </w:hyperlink>
    </w:p>
    <w:p w14:paraId="1A1483F2" w14:textId="186DA998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2" w:history="1">
        <w:r w:rsidR="00F9129F" w:rsidRPr="008F25E8">
          <w:rPr>
            <w:rStyle w:val="afff6"/>
            <w:noProof/>
          </w:rPr>
          <w:t>7.2.1 Формирование листа согласования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_Toc155713182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61</w:t>
        </w:r>
        <w:r w:rsidR="00F9129F">
          <w:rPr>
            <w:noProof/>
            <w:webHidden/>
          </w:rPr>
          <w:fldChar w:fldCharType="end"/>
        </w:r>
      </w:hyperlink>
    </w:p>
    <w:p w14:paraId="20169F67" w14:textId="40A6B9FD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3" w:history="1">
        <w:r w:rsidR="00F9129F" w:rsidRPr="008F25E8">
          <w:rPr>
            <w:rStyle w:val="afff6"/>
            <w:noProof/>
          </w:rPr>
          <w:t>7.2.2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_Toc155713183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62</w:t>
        </w:r>
        <w:r w:rsidR="00F9129F">
          <w:rPr>
            <w:noProof/>
            <w:webHidden/>
          </w:rPr>
          <w:fldChar w:fldCharType="end"/>
        </w:r>
      </w:hyperlink>
    </w:p>
    <w:p w14:paraId="1EEDE6A5" w14:textId="32D283C8" w:rsidR="00F9129F" w:rsidRDefault="008846AE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4" w:history="1">
        <w:r w:rsidR="00F9129F" w:rsidRPr="008F25E8">
          <w:rPr>
            <w:rStyle w:val="afff6"/>
            <w:noProof/>
          </w:rPr>
          <w:t>7.2.3 Утверждение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_Toc155713184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63</w:t>
        </w:r>
        <w:r w:rsidR="00F9129F">
          <w:rPr>
            <w:noProof/>
            <w:webHidden/>
          </w:rPr>
          <w:fldChar w:fldCharType="end"/>
        </w:r>
      </w:hyperlink>
    </w:p>
    <w:p w14:paraId="27B61292" w14:textId="4EF784A3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5" w:history="1">
        <w:r w:rsidR="00F9129F" w:rsidRPr="008F25E8">
          <w:rPr>
            <w:rStyle w:val="afff6"/>
            <w:noProof/>
          </w:rPr>
          <w:t>7.3 Редактирование и повторное согласование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_Toc155713185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63</w:t>
        </w:r>
        <w:r w:rsidR="00F9129F">
          <w:rPr>
            <w:noProof/>
            <w:webHidden/>
          </w:rPr>
          <w:fldChar w:fldCharType="end"/>
        </w:r>
      </w:hyperlink>
    </w:p>
    <w:p w14:paraId="0EF34196" w14:textId="7FCFBEAB" w:rsidR="00F9129F" w:rsidRDefault="008846AE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6" w:history="1">
        <w:r w:rsidR="00F9129F" w:rsidRPr="008F25E8">
          <w:rPr>
            <w:rStyle w:val="afff6"/>
            <w:noProof/>
          </w:rPr>
          <w:t>7.4 Формирование версии сводного отчета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_Toc155713186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64</w:t>
        </w:r>
        <w:r w:rsidR="00F9129F">
          <w:rPr>
            <w:noProof/>
            <w:webHidden/>
          </w:rPr>
          <w:fldChar w:fldCharType="end"/>
        </w:r>
      </w:hyperlink>
    </w:p>
    <w:p w14:paraId="2527C31A" w14:textId="799867B6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7" w:history="1">
        <w:r w:rsidR="00F9129F" w:rsidRPr="008F25E8">
          <w:rPr>
            <w:rStyle w:val="afff6"/>
            <w:noProof/>
          </w:rPr>
          <w:t>8 Формирование итогового отчета о результатах деятельности учреждения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_Toc155713187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65</w:t>
        </w:r>
        <w:r w:rsidR="00F9129F">
          <w:rPr>
            <w:noProof/>
            <w:webHidden/>
          </w:rPr>
          <w:fldChar w:fldCharType="end"/>
        </w:r>
      </w:hyperlink>
    </w:p>
    <w:p w14:paraId="01748B59" w14:textId="1E1FCCB2" w:rsidR="00F9129F" w:rsidRDefault="008846AE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5713188" w:history="1">
        <w:r w:rsidR="00F9129F" w:rsidRPr="008F25E8">
          <w:rPr>
            <w:rStyle w:val="afff6"/>
            <w:noProof/>
          </w:rPr>
          <w:t>9 Формирование обращений в техническую поддержку</w:t>
        </w:r>
        <w:r w:rsidR="00F9129F">
          <w:rPr>
            <w:noProof/>
            <w:webHidden/>
          </w:rPr>
          <w:tab/>
        </w:r>
        <w:r w:rsidR="00F9129F">
          <w:rPr>
            <w:noProof/>
            <w:webHidden/>
          </w:rPr>
          <w:fldChar w:fldCharType="begin"/>
        </w:r>
        <w:r w:rsidR="00F9129F">
          <w:rPr>
            <w:noProof/>
            <w:webHidden/>
          </w:rPr>
          <w:instrText xml:space="preserve"> PAGEREF _Toc155713188 \h </w:instrText>
        </w:r>
        <w:r w:rsidR="00F9129F">
          <w:rPr>
            <w:noProof/>
            <w:webHidden/>
          </w:rPr>
        </w:r>
        <w:r w:rsidR="00F9129F">
          <w:rPr>
            <w:noProof/>
            <w:webHidden/>
          </w:rPr>
          <w:fldChar w:fldCharType="separate"/>
        </w:r>
        <w:r w:rsidR="00F9129F">
          <w:rPr>
            <w:noProof/>
            <w:webHidden/>
          </w:rPr>
          <w:t>68</w:t>
        </w:r>
        <w:r w:rsidR="00F9129F">
          <w:rPr>
            <w:noProof/>
            <w:webHidden/>
          </w:rPr>
          <w:fldChar w:fldCharType="end"/>
        </w:r>
      </w:hyperlink>
    </w:p>
    <w:p w14:paraId="60E4E010" w14:textId="1A8925C6" w:rsidR="00FC5EF1" w:rsidRDefault="003B40F9" w:rsidP="00FC5EF1">
      <w:pPr>
        <w:pStyle w:val="16"/>
      </w:pPr>
      <w:r>
        <w:fldChar w:fldCharType="end"/>
      </w:r>
    </w:p>
    <w:p w14:paraId="4774A38C" w14:textId="77777777" w:rsidR="00FC5EF1" w:rsidRPr="00FC5EF1" w:rsidRDefault="00FC5EF1" w:rsidP="00FC5EF1">
      <w:pPr>
        <w:pStyle w:val="afff0"/>
        <w:keepLines/>
        <w:tabs>
          <w:tab w:val="left" w:pos="1134"/>
          <w:tab w:val="left" w:pos="1440"/>
          <w:tab w:val="left" w:pos="1797"/>
        </w:tabs>
        <w:ind w:right="170"/>
        <w:outlineLvl w:val="9"/>
        <w:rPr>
          <w:rFonts w:eastAsia="Times New Roman"/>
          <w:bCs/>
          <w:szCs w:val="24"/>
          <w:lang w:eastAsia="ru-RU"/>
        </w:rPr>
      </w:pPr>
      <w:r w:rsidRPr="00FC5EF1">
        <w:rPr>
          <w:rFonts w:eastAsia="Times New Roman"/>
          <w:bCs/>
          <w:szCs w:val="24"/>
          <w:lang w:eastAsia="ru-RU"/>
        </w:rPr>
        <w:lastRenderedPageBreak/>
        <w:t>Перечень терминов и сокращений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567"/>
        <w:gridCol w:w="7061"/>
      </w:tblGrid>
      <w:tr w:rsidR="00055888" w14:paraId="6E541C67" w14:textId="77777777" w:rsidTr="00E93CB7">
        <w:trPr>
          <w:tblHeader/>
        </w:trPr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B3149D" w14:textId="77777777" w:rsidR="00055888" w:rsidRDefault="007103B5" w:rsidP="008D503E">
            <w:pPr>
              <w:pStyle w:val="91"/>
              <w:spacing w:before="120"/>
            </w:pPr>
            <w:r>
              <w:t>Сокращение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2AB44F" w14:textId="77777777" w:rsidR="00055888" w:rsidRDefault="007103B5" w:rsidP="008D503E">
            <w:pPr>
              <w:pStyle w:val="91"/>
              <w:spacing w:before="120"/>
            </w:pPr>
            <w:r>
              <w:t>Наименование</w:t>
            </w:r>
          </w:p>
        </w:tc>
      </w:tr>
      <w:tr w:rsidR="00137E85" w14:paraId="6DEB3774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D2963A" w14:textId="77777777" w:rsidR="00137E85" w:rsidRDefault="00137E85" w:rsidP="00137E85">
            <w:pPr>
              <w:pStyle w:val="TableGraf14L"/>
              <w:widowControl w:val="0"/>
            </w:pPr>
            <w:r w:rsidRPr="00BC269F">
              <w:t>Интернет-обозреватель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D9FDD2" w14:textId="77777777" w:rsidR="00137E85" w:rsidRDefault="00137E85" w:rsidP="00CF6EBE">
            <w:pPr>
              <w:pStyle w:val="TableGraf14L"/>
              <w:widowControl w:val="0"/>
            </w:pPr>
            <w:r>
              <w:t>П</w:t>
            </w:r>
            <w:r w:rsidRPr="00BC269F">
              <w:t>рограммное обеспечение для просмотра web-страниц в сети интернет: Google Chrome</w:t>
            </w:r>
            <w:r>
              <w:t>, Яндекс.Браузер</w:t>
            </w:r>
          </w:p>
        </w:tc>
      </w:tr>
      <w:tr w:rsidR="0078792C" w14:paraId="6891B141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BB58FF" w14:textId="77777777" w:rsidR="0078792C" w:rsidRPr="00BC269F" w:rsidRDefault="0078792C" w:rsidP="00137E85">
            <w:pPr>
              <w:pStyle w:val="TableGraf14L"/>
              <w:widowControl w:val="0"/>
            </w:pPr>
            <w:r>
              <w:t>КУ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521237" w14:textId="77777777" w:rsidR="0078792C" w:rsidRDefault="0078792C" w:rsidP="00137E85">
            <w:pPr>
              <w:pStyle w:val="TableGraf14L"/>
              <w:widowControl w:val="0"/>
            </w:pPr>
            <w:r>
              <w:t>Казенное учреждение</w:t>
            </w:r>
          </w:p>
        </w:tc>
      </w:tr>
      <w:tr w:rsidR="00137E85" w14:paraId="7536685C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49EC65" w14:textId="77777777" w:rsidR="00137E85" w:rsidRDefault="00137E85" w:rsidP="00137E85">
            <w:pPr>
              <w:pStyle w:val="TableGraf14L"/>
              <w:widowControl w:val="0"/>
            </w:pPr>
            <w:r w:rsidRPr="00BC269F">
              <w:t>Логин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FEBA1C" w14:textId="77777777" w:rsidR="00137E85" w:rsidRDefault="00137E85">
            <w:pPr>
              <w:pStyle w:val="TableGraf14L"/>
              <w:widowControl w:val="0"/>
            </w:pPr>
            <w:r w:rsidRPr="00BC269F">
              <w:t xml:space="preserve">Имя, под которым пользователь входит в </w:t>
            </w:r>
            <w:r>
              <w:t>Систему</w:t>
            </w:r>
          </w:p>
        </w:tc>
      </w:tr>
      <w:tr w:rsidR="007359AF" w14:paraId="72BF1837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4E875C" w14:textId="77777777" w:rsidR="007359AF" w:rsidRPr="00BC269F" w:rsidRDefault="007359AF" w:rsidP="00137E85">
            <w:pPr>
              <w:pStyle w:val="TableGraf14L"/>
              <w:widowControl w:val="0"/>
            </w:pPr>
            <w:r>
              <w:t>ПБС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ABAAAA" w14:textId="77777777" w:rsidR="007359AF" w:rsidRPr="00BC269F" w:rsidRDefault="007359AF">
            <w:pPr>
              <w:pStyle w:val="TableGraf14L"/>
              <w:widowControl w:val="0"/>
            </w:pPr>
            <w:r w:rsidRPr="007359AF">
              <w:t>Получатель бюджетных средств</w:t>
            </w:r>
          </w:p>
        </w:tc>
      </w:tr>
      <w:tr w:rsidR="00137E85" w14:paraId="4955068E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10FBBB" w14:textId="77777777" w:rsidR="00137E85" w:rsidRDefault="00137E85" w:rsidP="00C739B7">
            <w:pPr>
              <w:pStyle w:val="TableGraf14L"/>
              <w:widowControl w:val="0"/>
            </w:pPr>
            <w:r>
              <w:t>Система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95F141" w14:textId="77777777" w:rsidR="00137E85" w:rsidRDefault="00137E85" w:rsidP="00C739B7">
            <w:pPr>
              <w:pStyle w:val="TableGraf14L"/>
              <w:widowControl w:val="0"/>
            </w:pPr>
            <w:r w:rsidRPr="005872E4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137E85" w14:paraId="20FC90F7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E95B69" w14:textId="77777777" w:rsidR="00137E85" w:rsidRDefault="00137E85" w:rsidP="008D503E">
            <w:pPr>
              <w:pStyle w:val="TableGraf14L"/>
              <w:widowControl w:val="0"/>
            </w:pPr>
            <w:r>
              <w:t>Учреждение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64C593" w14:textId="77777777" w:rsidR="00137E85" w:rsidRDefault="00137E85" w:rsidP="007B5691">
            <w:pPr>
              <w:pStyle w:val="TableGraf14L"/>
              <w:widowControl w:val="0"/>
            </w:pPr>
            <w:r>
              <w:t xml:space="preserve">Государственное (муниципальное) </w:t>
            </w:r>
            <w:r w:rsidR="007B5691">
              <w:t>казенное</w:t>
            </w:r>
            <w:r>
              <w:t xml:space="preserve"> учреждение</w:t>
            </w:r>
          </w:p>
        </w:tc>
      </w:tr>
      <w:tr w:rsidR="00137E85" w14:paraId="0DAE59F3" w14:textId="77777777" w:rsidTr="00E93CB7">
        <w:tc>
          <w:tcPr>
            <w:tcW w:w="1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52112D" w14:textId="77777777" w:rsidR="00137E85" w:rsidRDefault="00137E85" w:rsidP="00137E85">
            <w:pPr>
              <w:pStyle w:val="TableGraf14L"/>
              <w:widowControl w:val="0"/>
            </w:pPr>
            <w:r w:rsidRPr="00BC269F">
              <w:t>ЭП</w:t>
            </w:r>
          </w:p>
        </w:tc>
        <w:tc>
          <w:tcPr>
            <w:tcW w:w="3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699CBA" w14:textId="77777777" w:rsidR="00137E85" w:rsidRDefault="00137E85" w:rsidP="00137E85">
            <w:pPr>
              <w:pStyle w:val="TableGraf14L"/>
              <w:widowControl w:val="0"/>
            </w:pPr>
            <w:r w:rsidRPr="00BC269F">
              <w:t>Электронная подпись</w:t>
            </w:r>
          </w:p>
        </w:tc>
      </w:tr>
    </w:tbl>
    <w:p w14:paraId="74BD729A" w14:textId="77777777" w:rsidR="00055888" w:rsidRDefault="007103B5" w:rsidP="00875DA5">
      <w:pPr>
        <w:pStyle w:val="1"/>
      </w:pPr>
      <w:bookmarkStart w:id="1" w:name="_Toc27725947"/>
      <w:bookmarkStart w:id="2" w:name="_Toc155713157"/>
      <w:r>
        <w:lastRenderedPageBreak/>
        <w:t>Запуск Системы</w:t>
      </w:r>
      <w:bookmarkEnd w:id="1"/>
      <w:bookmarkEnd w:id="2"/>
    </w:p>
    <w:p w14:paraId="22E2680C" w14:textId="77777777" w:rsidR="00C739B7" w:rsidRPr="0034044A" w:rsidRDefault="00CF6EBE" w:rsidP="00C739B7">
      <w:pPr>
        <w:pStyle w:val="ac"/>
      </w:pPr>
      <w:bookmarkStart w:id="3" w:name="_Ref404690105"/>
      <w:bookmarkEnd w:id="3"/>
      <w:r w:rsidRPr="0034044A">
        <w:t xml:space="preserve">Для начала работы </w:t>
      </w:r>
      <w:r>
        <w:t xml:space="preserve">в модуле </w:t>
      </w:r>
      <w:r w:rsidRPr="00AD4785">
        <w:t>формирования планов финансово-хозяйственной деятельности бюджетных и автономных учреждений</w:t>
      </w:r>
      <w:r>
        <w:t xml:space="preserve"> п</w:t>
      </w:r>
      <w:r w:rsidRPr="005872E4">
        <w:t>одсистем</w:t>
      </w:r>
      <w:r>
        <w:t>ы</w:t>
      </w:r>
      <w:r w:rsidRPr="005872E4">
        <w:t xml:space="preserve"> </w:t>
      </w:r>
      <w:r w:rsidRPr="00AD4785">
        <w:t>управления расходами</w:t>
      </w:r>
      <w:r>
        <w:t xml:space="preserve"> </w:t>
      </w:r>
      <w:r w:rsidRPr="005872E4">
        <w:t>государственной интегрированной информационной системы управления общественными финансами «Электронный бюджет»</w:t>
      </w:r>
      <w:r w:rsidR="00C739B7" w:rsidRPr="0034044A">
        <w:t xml:space="preserve"> </w:t>
      </w:r>
      <w:r w:rsidR="00C739B7">
        <w:t xml:space="preserve">(далее – </w:t>
      </w:r>
      <w:r w:rsidR="00C739B7" w:rsidRPr="0034044A">
        <w:t>Систем</w:t>
      </w:r>
      <w:r w:rsidR="00C739B7">
        <w:t>а)</w:t>
      </w:r>
      <w:r w:rsidR="00C739B7" w:rsidRPr="0034044A">
        <w:t xml:space="preserve"> необходимо выполнить следующую последовательность действий:</w:t>
      </w:r>
    </w:p>
    <w:p w14:paraId="62BE4FA0" w14:textId="77777777" w:rsidR="00C739B7" w:rsidRPr="00962C0B" w:rsidRDefault="00C739B7" w:rsidP="00004A7B">
      <w:pPr>
        <w:pStyle w:val="-"/>
      </w:pPr>
      <w:r w:rsidRPr="00962C0B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3A01A0F7" w14:textId="05AEB618" w:rsidR="00C739B7" w:rsidRPr="00962C0B" w:rsidRDefault="00C739B7" w:rsidP="00004A7B">
      <w:pPr>
        <w:pStyle w:val="-"/>
      </w:pPr>
      <w:r w:rsidRPr="00962C0B">
        <w:t xml:space="preserve">в адресной строке интернет-обозревателя ввести адрес: </w:t>
      </w:r>
      <w:hyperlink r:id="rId9">
        <w:r w:rsidRPr="00962C0B">
          <w:t>http://budget.gov.ru/lk</w:t>
        </w:r>
      </w:hyperlink>
      <w:r w:rsidRPr="00962C0B">
        <w:t>;</w:t>
      </w:r>
    </w:p>
    <w:p w14:paraId="6B88F686" w14:textId="4DB18B7F" w:rsidR="00C739B7" w:rsidRPr="00962C0B" w:rsidRDefault="00C739B7" w:rsidP="00004A7B">
      <w:pPr>
        <w:pStyle w:val="-"/>
      </w:pPr>
      <w:r w:rsidRPr="00962C0B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D83788">
        <w:fldChar w:fldCharType="begin"/>
      </w:r>
      <w:r w:rsidR="00D83788">
        <w:instrText xml:space="preserve"> REF _Ref521681079 \h  \* MERGEFORMAT </w:instrText>
      </w:r>
      <w:r w:rsidR="00D83788">
        <w:fldChar w:fldCharType="separate"/>
      </w:r>
      <w:r w:rsidR="00F9129F">
        <w:t>Рисунок 1</w:t>
      </w:r>
      <w:r w:rsidR="00D83788">
        <w:fldChar w:fldCharType="end"/>
      </w:r>
      <w:r w:rsidRPr="00962C0B">
        <w:t>);</w:t>
      </w:r>
    </w:p>
    <w:p w14:paraId="006667DF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drawing>
          <wp:inline distT="0" distB="0" distL="0" distR="0" wp14:anchorId="51317DAF" wp14:editId="72AF87CD">
            <wp:extent cx="6152515" cy="3178175"/>
            <wp:effectExtent l="0" t="0" r="63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B8CC8" w14:textId="7304381E" w:rsidR="00C739B7" w:rsidRDefault="00C739B7" w:rsidP="00C739B7">
      <w:pPr>
        <w:pStyle w:val="af9"/>
        <w:rPr>
          <w:color w:val="000000"/>
          <w:szCs w:val="28"/>
        </w:rPr>
      </w:pPr>
      <w:bookmarkStart w:id="4" w:name="_Ref521681079"/>
      <w:r>
        <w:rPr>
          <w:szCs w:val="28"/>
        </w:rPr>
        <w:t>Рисунок </w:t>
      </w:r>
      <w:r w:rsidR="003B40F9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3B40F9" w:rsidRPr="0034044A">
        <w:rPr>
          <w:szCs w:val="28"/>
        </w:rPr>
        <w:fldChar w:fldCharType="separate"/>
      </w:r>
      <w:r w:rsidR="00F9129F">
        <w:rPr>
          <w:noProof/>
          <w:szCs w:val="28"/>
        </w:rPr>
        <w:t>1</w:t>
      </w:r>
      <w:r w:rsidR="003B40F9" w:rsidRPr="0034044A">
        <w:rPr>
          <w:noProof/>
          <w:szCs w:val="28"/>
        </w:rPr>
        <w:fldChar w:fldCharType="end"/>
      </w:r>
      <w:bookmarkStart w:id="5" w:name="_1fob9te" w:colFirst="0" w:colLast="0"/>
      <w:bookmarkEnd w:id="4"/>
      <w:bookmarkEnd w:id="5"/>
      <w:r w:rsidRPr="0034044A">
        <w:rPr>
          <w:color w:val="000000"/>
          <w:szCs w:val="28"/>
        </w:rPr>
        <w:t>. Единый портал бюджетной системы</w:t>
      </w:r>
    </w:p>
    <w:p w14:paraId="1744CC65" w14:textId="0BE30E4F" w:rsidR="00C739B7" w:rsidRPr="0034044A" w:rsidRDefault="00C739B7" w:rsidP="00C739B7">
      <w:pPr>
        <w:pStyle w:val="ac"/>
      </w:pPr>
      <w:r w:rsidRPr="0034044A">
        <w:rPr>
          <w:b/>
        </w:rPr>
        <w:lastRenderedPageBreak/>
        <w:t>Примечание.</w:t>
      </w:r>
      <w:r w:rsidRPr="0034044A">
        <w:t xml:space="preserve"> Если переход к подсистеме «Бюджетное планирование» не был осуществлен, необходимо в адресной строке интернет-обозревателя ввести адрес: </w:t>
      </w:r>
      <w:hyperlink r:id="rId11">
        <w:r w:rsidRPr="0034044A">
          <w:rPr>
            <w:u w:val="single"/>
          </w:rPr>
          <w:t>https://ssl.budgetplan.minfin.ru/http/BudgetPlan/</w:t>
        </w:r>
      </w:hyperlink>
      <w:r w:rsidRPr="0034044A">
        <w:t>.</w:t>
      </w:r>
    </w:p>
    <w:p w14:paraId="45620A98" w14:textId="3CF260B7" w:rsidR="00C739B7" w:rsidRPr="00962C0B" w:rsidRDefault="00C739B7" w:rsidP="00004A7B">
      <w:pPr>
        <w:pStyle w:val="-"/>
      </w:pPr>
      <w:r w:rsidRPr="00962C0B">
        <w:t>в открывшемся окне необходимо нажать на кнопку «Вход по сертификату» (</w:t>
      </w:r>
      <w:r w:rsidR="00D83788">
        <w:fldChar w:fldCharType="begin"/>
      </w:r>
      <w:r w:rsidR="00D83788">
        <w:instrText xml:space="preserve"> REF _Ref521681080 \h  \* MERGEFORMAT </w:instrText>
      </w:r>
      <w:r w:rsidR="00D83788">
        <w:fldChar w:fldCharType="separate"/>
      </w:r>
      <w:r w:rsidR="00F9129F">
        <w:t>Рисунок 2</w:t>
      </w:r>
      <w:r w:rsidR="00D83788">
        <w:fldChar w:fldCharType="end"/>
      </w:r>
      <w:r w:rsidRPr="00962C0B">
        <w:t>).</w:t>
      </w:r>
    </w:p>
    <w:p w14:paraId="5D3D4322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drawing>
          <wp:inline distT="0" distB="0" distL="0" distR="0" wp14:anchorId="52F9AC85" wp14:editId="4F5C5DA1">
            <wp:extent cx="3949458" cy="300990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23" cy="301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547FF" w14:textId="38B84B5C" w:rsidR="00C739B7" w:rsidRPr="0034044A" w:rsidRDefault="00C739B7" w:rsidP="00C739B7">
      <w:pPr>
        <w:pStyle w:val="af9"/>
        <w:rPr>
          <w:szCs w:val="28"/>
        </w:rPr>
      </w:pPr>
      <w:bookmarkStart w:id="6" w:name="_Ref521681080"/>
      <w:r>
        <w:rPr>
          <w:szCs w:val="28"/>
        </w:rPr>
        <w:t>Рисунок </w:t>
      </w:r>
      <w:r w:rsidR="003B40F9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3B40F9" w:rsidRPr="0034044A">
        <w:rPr>
          <w:szCs w:val="28"/>
        </w:rPr>
        <w:fldChar w:fldCharType="separate"/>
      </w:r>
      <w:r w:rsidR="00F9129F">
        <w:rPr>
          <w:noProof/>
          <w:szCs w:val="28"/>
        </w:rPr>
        <w:t>2</w:t>
      </w:r>
      <w:r w:rsidR="003B40F9" w:rsidRPr="0034044A">
        <w:rPr>
          <w:noProof/>
          <w:szCs w:val="28"/>
        </w:rPr>
        <w:fldChar w:fldCharType="end"/>
      </w:r>
      <w:bookmarkStart w:id="7" w:name="_3znysh7" w:colFirst="0" w:colLast="0"/>
      <w:bookmarkEnd w:id="6"/>
      <w:bookmarkEnd w:id="7"/>
      <w:r w:rsidRPr="0034044A">
        <w:rPr>
          <w:szCs w:val="28"/>
        </w:rPr>
        <w:t>. Вход по сертификату</w:t>
      </w:r>
    </w:p>
    <w:p w14:paraId="06E7B08C" w14:textId="77777777" w:rsidR="00C739B7" w:rsidRDefault="00C739B7" w:rsidP="00C739B7">
      <w:pPr>
        <w:pStyle w:val="ac"/>
      </w:pPr>
      <w:r w:rsidRPr="0034044A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016C931A" w14:textId="05734510" w:rsidR="00C739B7" w:rsidRPr="0034044A" w:rsidRDefault="00C739B7" w:rsidP="00C739B7">
      <w:pPr>
        <w:pStyle w:val="ac"/>
      </w:pPr>
      <w:r w:rsidRPr="0034044A">
        <w:t>После выбора логина необходимо нажать на кнопку «Войти» (</w:t>
      </w:r>
      <w:r w:rsidR="00D83788">
        <w:fldChar w:fldCharType="begin"/>
      </w:r>
      <w:r w:rsidR="00D83788">
        <w:instrText xml:space="preserve"> REF _Ref521681081 \h  \* MERGEFORMAT </w:instrText>
      </w:r>
      <w:r w:rsidR="00D83788">
        <w:fldChar w:fldCharType="separate"/>
      </w:r>
      <w:r w:rsidR="00F9129F">
        <w:t>Рисунок 3</w:t>
      </w:r>
      <w:r w:rsidR="00D83788">
        <w:fldChar w:fldCharType="end"/>
      </w:r>
      <w:r w:rsidRPr="0034044A">
        <w:t>).</w:t>
      </w:r>
    </w:p>
    <w:p w14:paraId="3D53EE50" w14:textId="77777777" w:rsidR="00C739B7" w:rsidRPr="0034044A" w:rsidRDefault="00C739B7" w:rsidP="00C739B7">
      <w:pPr>
        <w:pStyle w:val="af7"/>
      </w:pPr>
      <w:r w:rsidRPr="0034044A">
        <w:rPr>
          <w:noProof/>
          <w:lang w:val="ru-RU" w:eastAsia="ru-RU"/>
        </w:rPr>
        <w:lastRenderedPageBreak/>
        <w:drawing>
          <wp:inline distT="0" distB="0" distL="0" distR="0" wp14:anchorId="2580D83C" wp14:editId="5AF43B1B">
            <wp:extent cx="4093622" cy="2956060"/>
            <wp:effectExtent l="0" t="0" r="2540" b="0"/>
            <wp:docPr id="146" name="Рисунок 146" descr="C:\Users\LRYAZA~1.BAR\AppData\Local\Temp\SNAGHTML532ca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RYAZA~1.BAR\AppData\Local\Temp\SNAGHTML532cadc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600" cy="296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A50CC" w14:textId="03FFC4BC" w:rsidR="00C739B7" w:rsidRPr="0034044A" w:rsidRDefault="00C739B7" w:rsidP="00C739B7">
      <w:pPr>
        <w:pStyle w:val="af9"/>
        <w:rPr>
          <w:color w:val="000000"/>
          <w:szCs w:val="28"/>
        </w:rPr>
      </w:pPr>
      <w:bookmarkStart w:id="8" w:name="_Ref521681081"/>
      <w:r>
        <w:rPr>
          <w:szCs w:val="28"/>
        </w:rPr>
        <w:t>Рисунок </w:t>
      </w:r>
      <w:r w:rsidR="003B40F9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3B40F9" w:rsidRPr="0034044A">
        <w:rPr>
          <w:szCs w:val="28"/>
        </w:rPr>
        <w:fldChar w:fldCharType="separate"/>
      </w:r>
      <w:r w:rsidR="00F9129F">
        <w:rPr>
          <w:noProof/>
          <w:szCs w:val="28"/>
        </w:rPr>
        <w:t>3</w:t>
      </w:r>
      <w:r w:rsidR="003B40F9" w:rsidRPr="0034044A">
        <w:rPr>
          <w:noProof/>
          <w:szCs w:val="28"/>
        </w:rPr>
        <w:fldChar w:fldCharType="end"/>
      </w:r>
      <w:bookmarkStart w:id="9" w:name="_2et92p0" w:colFirst="0" w:colLast="0"/>
      <w:bookmarkEnd w:id="8"/>
      <w:bookmarkEnd w:id="9"/>
      <w:r w:rsidRPr="0034044A">
        <w:rPr>
          <w:color w:val="000000"/>
          <w:szCs w:val="28"/>
        </w:rPr>
        <w:t>. Вход в Систему</w:t>
      </w:r>
    </w:p>
    <w:p w14:paraId="532A9054" w14:textId="77777777" w:rsidR="00C739B7" w:rsidRDefault="00C739B7" w:rsidP="00C739B7">
      <w:pPr>
        <w:pStyle w:val="ac"/>
      </w:pPr>
      <w:r w:rsidRPr="0034044A">
        <w:rPr>
          <w:b/>
        </w:rPr>
        <w:t>Примечание.</w:t>
      </w:r>
      <w:r w:rsidRPr="0034044A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22EFC7C6" w14:textId="3BA33984" w:rsidR="00C739B7" w:rsidRPr="0034044A" w:rsidRDefault="00C739B7" w:rsidP="00C739B7">
      <w:pPr>
        <w:pStyle w:val="ac"/>
      </w:pPr>
      <w:r w:rsidRPr="0034044A">
        <w:t>В результате откроется главное окно Системы (</w:t>
      </w:r>
      <w:r w:rsidR="00D83788">
        <w:fldChar w:fldCharType="begin"/>
      </w:r>
      <w:r w:rsidR="00D83788">
        <w:instrText xml:space="preserve"> REF _Ref521681082 \h  \* MERGEFORMAT </w:instrText>
      </w:r>
      <w:r w:rsidR="00D83788">
        <w:fldChar w:fldCharType="separate"/>
      </w:r>
      <w:r w:rsidR="00F9129F">
        <w:t>Рисунок 4</w:t>
      </w:r>
      <w:r w:rsidR="00D83788">
        <w:fldChar w:fldCharType="end"/>
      </w:r>
      <w:r w:rsidRPr="0034044A">
        <w:t>).</w:t>
      </w:r>
    </w:p>
    <w:p w14:paraId="63CFC7ED" w14:textId="77777777" w:rsidR="00C739B7" w:rsidRPr="0034044A" w:rsidRDefault="008F6AAA" w:rsidP="00C739B7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68C5552" wp14:editId="30B214D0">
            <wp:extent cx="6120130" cy="25101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5B680" w14:textId="5DD9BDD9" w:rsidR="00C739B7" w:rsidRPr="0034044A" w:rsidRDefault="00C739B7" w:rsidP="00C739B7">
      <w:pPr>
        <w:pStyle w:val="af9"/>
        <w:rPr>
          <w:color w:val="000000"/>
          <w:szCs w:val="28"/>
        </w:rPr>
      </w:pPr>
      <w:bookmarkStart w:id="10" w:name="_Ref521681082"/>
      <w:r>
        <w:rPr>
          <w:szCs w:val="28"/>
        </w:rPr>
        <w:t>Рисунок </w:t>
      </w:r>
      <w:r w:rsidR="003B40F9" w:rsidRPr="0034044A">
        <w:rPr>
          <w:szCs w:val="28"/>
        </w:rPr>
        <w:fldChar w:fldCharType="begin"/>
      </w:r>
      <w:r w:rsidRPr="0034044A">
        <w:rPr>
          <w:szCs w:val="28"/>
        </w:rPr>
        <w:instrText xml:space="preserve"> SEQ Рисунок \* ARABIC </w:instrText>
      </w:r>
      <w:r w:rsidR="003B40F9" w:rsidRPr="0034044A">
        <w:rPr>
          <w:szCs w:val="28"/>
        </w:rPr>
        <w:fldChar w:fldCharType="separate"/>
      </w:r>
      <w:r w:rsidR="00F9129F">
        <w:rPr>
          <w:noProof/>
          <w:szCs w:val="28"/>
        </w:rPr>
        <w:t>4</w:t>
      </w:r>
      <w:r w:rsidR="003B40F9" w:rsidRPr="0034044A">
        <w:rPr>
          <w:noProof/>
          <w:szCs w:val="28"/>
        </w:rPr>
        <w:fldChar w:fldCharType="end"/>
      </w:r>
      <w:bookmarkStart w:id="11" w:name="_tyjcwt" w:colFirst="0" w:colLast="0"/>
      <w:bookmarkEnd w:id="10"/>
      <w:bookmarkEnd w:id="11"/>
      <w:r w:rsidRPr="0034044A">
        <w:rPr>
          <w:color w:val="000000"/>
          <w:szCs w:val="28"/>
        </w:rPr>
        <w:t>. Главное окно Системы</w:t>
      </w:r>
    </w:p>
    <w:p w14:paraId="68A71973" w14:textId="7275654E" w:rsidR="00C739B7" w:rsidRPr="0034044A" w:rsidRDefault="00C739B7" w:rsidP="00C739B7">
      <w:pPr>
        <w:pStyle w:val="ac"/>
      </w:pPr>
      <w:r w:rsidRPr="0034044A">
        <w:t>Для выхода из Системы необходимо нажать на кнопку «</w:t>
      </w:r>
      <w:r w:rsidR="00F46348">
        <w:t>Смена профиля</w:t>
      </w:r>
      <w:r w:rsidRPr="0034044A">
        <w:t>» в п</w:t>
      </w:r>
      <w:r w:rsidR="002869C2">
        <w:t>равом верхнем углу страницы (</w:t>
      </w:r>
      <w:r w:rsidR="00D83788">
        <w:fldChar w:fldCharType="begin"/>
      </w:r>
      <w:r w:rsidR="00D83788">
        <w:instrText xml:space="preserve"> REF _Ref521681082 \h  \* MERGEFORMAT </w:instrText>
      </w:r>
      <w:r w:rsidR="00D83788">
        <w:fldChar w:fldCharType="separate"/>
      </w:r>
      <w:r w:rsidR="00F9129F">
        <w:t>Рисунок 4</w:t>
      </w:r>
      <w:r w:rsidR="00D83788">
        <w:fldChar w:fldCharType="end"/>
      </w:r>
      <w:r w:rsidRPr="0034044A">
        <w:t>).</w:t>
      </w:r>
    </w:p>
    <w:p w14:paraId="6D883F85" w14:textId="77777777" w:rsidR="00055888" w:rsidRDefault="007103B5" w:rsidP="00875DA5">
      <w:pPr>
        <w:pStyle w:val="1"/>
      </w:pPr>
      <w:bookmarkStart w:id="12" w:name="_Ref4046901051"/>
      <w:bookmarkStart w:id="13" w:name="_Toc471982606"/>
      <w:bookmarkStart w:id="14" w:name="_Toc471976425"/>
      <w:bookmarkStart w:id="15" w:name="_Toc25932363"/>
      <w:bookmarkStart w:id="16" w:name="_Toc470461217"/>
      <w:bookmarkStart w:id="17" w:name="_Toc470461188"/>
      <w:bookmarkStart w:id="18" w:name="_Toc470461159"/>
      <w:bookmarkStart w:id="19" w:name="_Toc470460757"/>
      <w:bookmarkStart w:id="20" w:name="_Toc470460614"/>
      <w:bookmarkStart w:id="21" w:name="_Toc25932360"/>
      <w:bookmarkStart w:id="22" w:name="_Toc25932359"/>
      <w:bookmarkStart w:id="23" w:name="_Toc25932358"/>
      <w:bookmarkStart w:id="24" w:name="_Toc25932357"/>
      <w:bookmarkStart w:id="25" w:name="_Toc25932356"/>
      <w:bookmarkStart w:id="26" w:name="_Toc25932355"/>
      <w:bookmarkStart w:id="27" w:name="_Toc25932354"/>
      <w:bookmarkStart w:id="28" w:name="_Toc25932353"/>
      <w:bookmarkStart w:id="29" w:name="_Toc25932352"/>
      <w:bookmarkStart w:id="30" w:name="_Toc25932351"/>
      <w:bookmarkStart w:id="31" w:name="_Toc25932350"/>
      <w:bookmarkStart w:id="32" w:name="_Toc25932349"/>
      <w:bookmarkStart w:id="33" w:name="_Toc25932348"/>
      <w:bookmarkStart w:id="34" w:name="_Toc25932347"/>
      <w:bookmarkStart w:id="35" w:name="_Toc27725948"/>
      <w:bookmarkStart w:id="36" w:name="_Toc25740570"/>
      <w:bookmarkStart w:id="37" w:name="_Toc155713158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r>
        <w:lastRenderedPageBreak/>
        <w:t>Работа в подразделе «</w:t>
      </w:r>
      <w:r w:rsidR="000853D1" w:rsidRPr="000853D1">
        <w:t>Реестр отчетов о результатах деятельности учреждения</w:t>
      </w:r>
      <w:r>
        <w:t>» раздела «</w:t>
      </w:r>
      <w:r w:rsidR="00571674">
        <w:t>Бюджетная</w:t>
      </w:r>
      <w:r w:rsidR="007B5691">
        <w:t xml:space="preserve"> смета</w:t>
      </w:r>
      <w:r>
        <w:t>»</w:t>
      </w:r>
      <w:bookmarkEnd w:id="35"/>
      <w:bookmarkEnd w:id="36"/>
      <w:bookmarkEnd w:id="37"/>
    </w:p>
    <w:p w14:paraId="1EF9BCFE" w14:textId="77777777" w:rsidR="00055888" w:rsidRDefault="007103B5">
      <w:pPr>
        <w:pStyle w:val="ac"/>
      </w:pPr>
      <w:bookmarkStart w:id="38" w:name="_Toc25740571"/>
      <w:bookmarkEnd w:id="38"/>
      <w:r>
        <w:rPr>
          <w:b/>
        </w:rPr>
        <w:t>Предусловие:</w:t>
      </w:r>
      <w:r w:rsidR="00123EFA">
        <w:t xml:space="preserve"> </w:t>
      </w:r>
      <w:r w:rsidR="005E263B">
        <w:t>осуществлен вход с</w:t>
      </w:r>
      <w:r w:rsidR="00123EFA">
        <w:t xml:space="preserve"> ролью </w:t>
      </w:r>
      <w:r w:rsidR="000853D1">
        <w:t>«</w:t>
      </w:r>
      <w:r w:rsidR="007B5691" w:rsidRPr="007B5691">
        <w:t>Ввод данных ПБС (Формирование и ведение отчетов о результат</w:t>
      </w:r>
      <w:r w:rsidR="0085070F">
        <w:t>ах деятельности учреждения (КУ)</w:t>
      </w:r>
      <w:r w:rsidR="000853D1">
        <w:t>»</w:t>
      </w:r>
      <w:r>
        <w:t>.</w:t>
      </w:r>
    </w:p>
    <w:p w14:paraId="6DD4107F" w14:textId="66D3DE90" w:rsidR="00055888" w:rsidRDefault="007103B5" w:rsidP="00562B77">
      <w:pPr>
        <w:pStyle w:val="ac"/>
      </w:pPr>
      <w:r>
        <w:t>Для перехода в подраздел «</w:t>
      </w:r>
      <w:r w:rsidR="00B04330" w:rsidRPr="000853D1">
        <w:t>Реестр отчетов о результатах деятельности учреждения</w:t>
      </w:r>
      <w:r>
        <w:t>» необходимо в главном окне Системы выбрать вкладку «Меню» (1), в открывшейся колонке выбрать раздел «</w:t>
      </w:r>
      <w:r w:rsidR="007B5691">
        <w:t>Бюджетная смета</w:t>
      </w:r>
      <w:r>
        <w:t xml:space="preserve">» (2) и </w:t>
      </w:r>
      <w:r w:rsidR="00A74161">
        <w:t xml:space="preserve">одним нажатием левой кнопки мыши </w:t>
      </w:r>
      <w:r>
        <w:t>открыть подраздел «</w:t>
      </w:r>
      <w:r w:rsidR="00B04330" w:rsidRPr="000853D1">
        <w:t>Реестр отчетов о результатах деятельности учреждения</w:t>
      </w:r>
      <w:r>
        <w:t>» (3) (</w:t>
      </w:r>
      <w:r w:rsidR="003B40F9">
        <w:fldChar w:fldCharType="begin"/>
      </w:r>
      <w:r>
        <w:instrText>REF _Ref26866400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5</w:t>
      </w:r>
      <w:r w:rsidR="003B40F9">
        <w:fldChar w:fldCharType="end"/>
      </w:r>
      <w:r>
        <w:t>).</w:t>
      </w:r>
    </w:p>
    <w:p w14:paraId="7B89C920" w14:textId="2C3BB3FC" w:rsidR="00562B77" w:rsidRPr="00562B77" w:rsidRDefault="003B0D3C" w:rsidP="003B0D3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974A703" wp14:editId="348FCA70">
            <wp:extent cx="6120130" cy="17830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CD87" w14:textId="148478BB" w:rsidR="00055888" w:rsidRDefault="007103B5">
      <w:pPr>
        <w:pStyle w:val="af9"/>
      </w:pPr>
      <w:bookmarkStart w:id="39" w:name="_Ref2686640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5</w:t>
      </w:r>
      <w:r w:rsidR="003B40F9">
        <w:fldChar w:fldCharType="end"/>
      </w:r>
      <w:bookmarkEnd w:id="39"/>
      <w:r>
        <w:t xml:space="preserve">. </w:t>
      </w:r>
      <w:r>
        <w:rPr>
          <w:szCs w:val="24"/>
        </w:rPr>
        <w:t>Переход в подраздел «</w:t>
      </w:r>
      <w:r w:rsidR="00A228F2" w:rsidRPr="000853D1">
        <w:t>Реестр отчетов о результатах деятельности учреждения</w:t>
      </w:r>
      <w:r>
        <w:rPr>
          <w:szCs w:val="24"/>
        </w:rPr>
        <w:t>»</w:t>
      </w:r>
    </w:p>
    <w:p w14:paraId="43DAAC74" w14:textId="4E9272F3" w:rsidR="00055888" w:rsidRDefault="00704272">
      <w:pPr>
        <w:pStyle w:val="ac"/>
      </w:pPr>
      <w:r>
        <w:t>В результате откроется подраздел «</w:t>
      </w:r>
      <w:r w:rsidR="00A228F2" w:rsidRPr="000853D1">
        <w:t>Реестр отчетов о результатах деятельности учреждения</w:t>
      </w:r>
      <w:r>
        <w:t xml:space="preserve">», </w:t>
      </w:r>
      <w:r w:rsidRPr="0020114E">
        <w:t>в котором необходимо перейти во вкладку, соответствующую бюджетному циклу</w:t>
      </w:r>
      <w:r w:rsidR="007103B5">
        <w:t xml:space="preserve"> (</w:t>
      </w:r>
      <w:r w:rsidR="003B40F9">
        <w:fldChar w:fldCharType="begin"/>
      </w:r>
      <w:r w:rsidR="007103B5">
        <w:instrText>REF _Ref26866516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6</w:t>
      </w:r>
      <w:r w:rsidR="003B40F9">
        <w:fldChar w:fldCharType="end"/>
      </w:r>
      <w:r w:rsidR="007103B5">
        <w:t>).</w:t>
      </w:r>
    </w:p>
    <w:p w14:paraId="3716B416" w14:textId="5F836247" w:rsidR="00055888" w:rsidRPr="00D77B95" w:rsidRDefault="006F7A24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E5E3800" wp14:editId="1B53375D">
            <wp:extent cx="6120130" cy="138049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77094" w14:textId="2EB934CE" w:rsidR="00055888" w:rsidRDefault="007103B5">
      <w:pPr>
        <w:pStyle w:val="af9"/>
      </w:pPr>
      <w:bookmarkStart w:id="40" w:name="_Ref26866516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6</w:t>
      </w:r>
      <w:r w:rsidR="003B40F9">
        <w:fldChar w:fldCharType="end"/>
      </w:r>
      <w:bookmarkEnd w:id="40"/>
      <w:r>
        <w:t>. Подраздел «</w:t>
      </w:r>
      <w:r w:rsidR="00A228F2" w:rsidRPr="000853D1">
        <w:t>Реестр отчетов о результатах деятельности учреждения</w:t>
      </w:r>
      <w:r>
        <w:t>»</w:t>
      </w:r>
    </w:p>
    <w:p w14:paraId="2176CDA3" w14:textId="79038A2D" w:rsidR="007D5CB2" w:rsidRDefault="007D5CB2" w:rsidP="007D5CB2">
      <w:pPr>
        <w:pStyle w:val="ac"/>
      </w:pPr>
      <w:r>
        <w:t>Для работы в подразделе «</w:t>
      </w:r>
      <w:r w:rsidRPr="000853D1">
        <w:t>Реестр отчетов о результатах деятельности учреждения</w:t>
      </w:r>
      <w:r>
        <w:t xml:space="preserve">» предусмотрены </w:t>
      </w:r>
      <w:r w:rsidR="000A358B">
        <w:t xml:space="preserve">следующие </w:t>
      </w:r>
      <w:r>
        <w:t>функциональные кнопки</w:t>
      </w:r>
      <w:r w:rsidR="00461126">
        <w:t xml:space="preserve"> (</w:t>
      </w:r>
      <w:r w:rsidR="003B40F9">
        <w:fldChar w:fldCharType="begin"/>
      </w:r>
      <w:r w:rsidR="001B1B11">
        <w:instrText xml:space="preserve"> REF _Ref107847077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7</w:t>
      </w:r>
      <w:r w:rsidR="003B40F9">
        <w:fldChar w:fldCharType="end"/>
      </w:r>
      <w:r w:rsidR="00461126">
        <w:t>)</w:t>
      </w:r>
      <w:r w:rsidR="000A358B">
        <w:t>:</w:t>
      </w:r>
    </w:p>
    <w:p w14:paraId="65BBA108" w14:textId="77777777" w:rsidR="000A358B" w:rsidRDefault="000A358B" w:rsidP="000A358B">
      <w:pPr>
        <w:pStyle w:val="-"/>
      </w:pPr>
      <w:r>
        <w:lastRenderedPageBreak/>
        <w:t>«Обновить» (1) – обновление данных в подразделе;</w:t>
      </w:r>
    </w:p>
    <w:p w14:paraId="6A1DA04C" w14:textId="77777777" w:rsidR="000A358B" w:rsidRDefault="000A358B" w:rsidP="000A358B">
      <w:pPr>
        <w:pStyle w:val="-"/>
      </w:pPr>
      <w:r>
        <w:t>«Реестр» (2)</w:t>
      </w:r>
      <w:r w:rsidR="00D56AE6">
        <w:t>:</w:t>
      </w:r>
    </w:p>
    <w:p w14:paraId="0D9B6F23" w14:textId="77777777" w:rsidR="005375B6" w:rsidRDefault="00D56AE6" w:rsidP="00562B77">
      <w:pPr>
        <w:pStyle w:val="--"/>
      </w:pPr>
      <w:r w:rsidRPr="00957C4F">
        <w:rPr>
          <w:i/>
        </w:rPr>
        <w:t>[Добавить</w:t>
      </w:r>
      <w:r w:rsidR="005375B6">
        <w:rPr>
          <w:i/>
        </w:rPr>
        <w:t>/ О</w:t>
      </w:r>
      <w:r w:rsidRPr="00957C4F">
        <w:rPr>
          <w:i/>
        </w:rPr>
        <w:t>тчёт]</w:t>
      </w:r>
      <w:r>
        <w:t xml:space="preserve"> – </w:t>
      </w:r>
      <w:r w:rsidR="00BD4F36">
        <w:t xml:space="preserve">добавление отчёта о </w:t>
      </w:r>
      <w:r w:rsidR="00BD4F36" w:rsidRPr="000853D1">
        <w:t>результатах деятельности учреждения</w:t>
      </w:r>
      <w:r w:rsidR="00BD4F36">
        <w:t>;</w:t>
      </w:r>
    </w:p>
    <w:p w14:paraId="50CA3B85" w14:textId="1F866684" w:rsidR="007148C8" w:rsidRDefault="007148C8" w:rsidP="000A358B">
      <w:pPr>
        <w:pStyle w:val="--"/>
      </w:pPr>
      <w:r w:rsidRPr="007148C8">
        <w:rPr>
          <w:i/>
          <w:lang w:val="en-US"/>
        </w:rPr>
        <w:t>[</w:t>
      </w:r>
      <w:r w:rsidRPr="007148C8">
        <w:rPr>
          <w:i/>
        </w:rPr>
        <w:t>Форма/ Открыть</w:t>
      </w:r>
      <w:r w:rsidRPr="007148C8">
        <w:rPr>
          <w:i/>
          <w:lang w:val="en-US"/>
        </w:rPr>
        <w:t>]</w:t>
      </w:r>
      <w:r>
        <w:t xml:space="preserve"> – открытие формы;</w:t>
      </w:r>
    </w:p>
    <w:p w14:paraId="4069F0E1" w14:textId="33B71886" w:rsidR="007148C8" w:rsidRDefault="007148C8" w:rsidP="007148C8">
      <w:pPr>
        <w:pStyle w:val="--"/>
      </w:pPr>
      <w:r w:rsidRPr="007148C8">
        <w:rPr>
          <w:i/>
          <w:lang w:val="en-US"/>
        </w:rPr>
        <w:t>[</w:t>
      </w:r>
      <w:r w:rsidRPr="007148C8">
        <w:rPr>
          <w:i/>
        </w:rPr>
        <w:t>Форма/ Редактировать</w:t>
      </w:r>
      <w:r w:rsidRPr="007148C8">
        <w:rPr>
          <w:i/>
          <w:lang w:val="en-US"/>
        </w:rPr>
        <w:t>]</w:t>
      </w:r>
      <w:r>
        <w:t xml:space="preserve"> – редактирование формы;</w:t>
      </w:r>
    </w:p>
    <w:p w14:paraId="08DFD62D" w14:textId="2A504516" w:rsidR="007148C8" w:rsidRDefault="007148C8" w:rsidP="007148C8">
      <w:pPr>
        <w:pStyle w:val="--"/>
      </w:pPr>
      <w:r w:rsidRPr="007148C8">
        <w:rPr>
          <w:i/>
        </w:rPr>
        <w:t>[Форма/ Заполнить на основании сформированного отчета]</w:t>
      </w:r>
      <w:r>
        <w:t xml:space="preserve"> – заполнение формы на основании сформированного отчета;</w:t>
      </w:r>
    </w:p>
    <w:p w14:paraId="1F0337EE" w14:textId="53D5EBF7" w:rsidR="00D56AE6" w:rsidRDefault="00D56AE6" w:rsidP="000A358B">
      <w:pPr>
        <w:pStyle w:val="--"/>
      </w:pPr>
      <w:r w:rsidRPr="00957C4F">
        <w:rPr>
          <w:i/>
        </w:rPr>
        <w:t>[Удалить отчёт]</w:t>
      </w:r>
      <w:r>
        <w:t xml:space="preserve"> – </w:t>
      </w:r>
      <w:r w:rsidR="00BD4F36">
        <w:t xml:space="preserve">удаление отчёта о </w:t>
      </w:r>
      <w:r w:rsidR="00BD4F36" w:rsidRPr="000853D1">
        <w:t>результатах деятельности учреждения</w:t>
      </w:r>
    </w:p>
    <w:p w14:paraId="5985715D" w14:textId="77777777" w:rsidR="00D56AE6" w:rsidRDefault="00D56AE6" w:rsidP="000A358B">
      <w:pPr>
        <w:pStyle w:val="--"/>
      </w:pPr>
      <w:r w:rsidRPr="00957C4F">
        <w:rPr>
          <w:i/>
        </w:rPr>
        <w:t>[Версии/ Создать версию]</w:t>
      </w:r>
      <w:r>
        <w:t xml:space="preserve"> – </w:t>
      </w:r>
      <w:r w:rsidR="00BD4F36">
        <w:t>формирование версии отчёта;</w:t>
      </w:r>
    </w:p>
    <w:p w14:paraId="6F5AD6B2" w14:textId="77777777" w:rsidR="00D56AE6" w:rsidRDefault="00D56AE6" w:rsidP="00D56AE6">
      <w:pPr>
        <w:pStyle w:val="--"/>
      </w:pPr>
      <w:r w:rsidRPr="00957C4F">
        <w:rPr>
          <w:i/>
        </w:rPr>
        <w:t>[Версии/ Удалить версию]</w:t>
      </w:r>
      <w:r>
        <w:t xml:space="preserve"> – </w:t>
      </w:r>
      <w:r w:rsidR="00BD4F36">
        <w:t>удаление версии отчёта;</w:t>
      </w:r>
    </w:p>
    <w:p w14:paraId="0AEB69AC" w14:textId="77777777" w:rsidR="00D56AE6" w:rsidRDefault="00D56AE6" w:rsidP="00D56AE6">
      <w:pPr>
        <w:pStyle w:val="--"/>
      </w:pPr>
      <w:r w:rsidRPr="00957C4F">
        <w:rPr>
          <w:i/>
        </w:rPr>
        <w:t>[Версии/ Просмотр]</w:t>
      </w:r>
      <w:r>
        <w:t xml:space="preserve"> – </w:t>
      </w:r>
      <w:r w:rsidR="00BD4F36">
        <w:t>просмотр версии отчёта;</w:t>
      </w:r>
    </w:p>
    <w:p w14:paraId="04419A78" w14:textId="77777777" w:rsidR="000A358B" w:rsidRDefault="000A358B" w:rsidP="000A358B">
      <w:pPr>
        <w:pStyle w:val="-"/>
      </w:pPr>
      <w:r>
        <w:t>«Печать» (3)</w:t>
      </w:r>
      <w:r w:rsidR="00D56AE6">
        <w:t>:</w:t>
      </w:r>
    </w:p>
    <w:p w14:paraId="63CF9CCC" w14:textId="77777777" w:rsidR="000A358B" w:rsidRDefault="00D56AE6" w:rsidP="000A358B">
      <w:pPr>
        <w:pStyle w:val="--"/>
      </w:pPr>
      <w:r w:rsidRPr="00957C4F">
        <w:rPr>
          <w:i/>
          <w:lang w:val="en-US"/>
        </w:rPr>
        <w:t>[</w:t>
      </w:r>
      <w:r w:rsidRPr="00957C4F">
        <w:rPr>
          <w:i/>
        </w:rPr>
        <w:t>Печать реестра</w:t>
      </w:r>
      <w:r w:rsidRPr="00957C4F">
        <w:rPr>
          <w:i/>
          <w:lang w:val="en-US"/>
        </w:rPr>
        <w:t>]</w:t>
      </w:r>
      <w:r w:rsidR="000A358B">
        <w:t xml:space="preserve"> </w:t>
      </w:r>
      <w:r>
        <w:t xml:space="preserve">– </w:t>
      </w:r>
      <w:r w:rsidR="00BD4F36">
        <w:t>печать реестра;</w:t>
      </w:r>
    </w:p>
    <w:p w14:paraId="2EBF2895" w14:textId="77777777" w:rsidR="00D56AE6" w:rsidRDefault="00D56AE6" w:rsidP="000A358B">
      <w:pPr>
        <w:pStyle w:val="--"/>
      </w:pPr>
      <w:r w:rsidRPr="00957C4F">
        <w:rPr>
          <w:i/>
          <w:lang w:val="en-US"/>
        </w:rPr>
        <w:t>[</w:t>
      </w:r>
      <w:r w:rsidRPr="00957C4F">
        <w:rPr>
          <w:i/>
        </w:rPr>
        <w:t>Печать отчета</w:t>
      </w:r>
      <w:r w:rsidRPr="00957C4F">
        <w:rPr>
          <w:i/>
          <w:lang w:val="en-US"/>
        </w:rPr>
        <w:t>]</w:t>
      </w:r>
      <w:r>
        <w:t xml:space="preserve"> – </w:t>
      </w:r>
      <w:r w:rsidR="00BD4F36">
        <w:t>печать отчета;</w:t>
      </w:r>
    </w:p>
    <w:p w14:paraId="7684BA3C" w14:textId="77777777" w:rsidR="00213605" w:rsidRDefault="00213605" w:rsidP="000A358B">
      <w:pPr>
        <w:pStyle w:val="--"/>
      </w:pPr>
      <w:r w:rsidRPr="00213605">
        <w:rPr>
          <w:i/>
        </w:rPr>
        <w:t>[</w:t>
      </w:r>
      <w:r>
        <w:rPr>
          <w:i/>
        </w:rPr>
        <w:t>Печать отчета о результатах деятельности учреждения</w:t>
      </w:r>
      <w:r w:rsidRPr="00213605">
        <w:rPr>
          <w:i/>
        </w:rPr>
        <w:t>]</w:t>
      </w:r>
      <w:r>
        <w:t xml:space="preserve"> – формирование итогового отчета о результатах деятельности учреждения;</w:t>
      </w:r>
    </w:p>
    <w:p w14:paraId="5CE99565" w14:textId="77777777" w:rsidR="000A358B" w:rsidRDefault="000A358B" w:rsidP="000A358B">
      <w:pPr>
        <w:pStyle w:val="-"/>
      </w:pPr>
      <w:r>
        <w:t>«Согласование» (4)</w:t>
      </w:r>
      <w:r w:rsidR="00D56AE6">
        <w:t>:</w:t>
      </w:r>
    </w:p>
    <w:p w14:paraId="08151870" w14:textId="47540B71" w:rsidR="000A358B" w:rsidRDefault="00D56AE6" w:rsidP="000A358B">
      <w:pPr>
        <w:pStyle w:val="--"/>
      </w:pPr>
      <w:r w:rsidRPr="00957C4F">
        <w:rPr>
          <w:i/>
        </w:rPr>
        <w:t>[Внутреннее согласование]</w:t>
      </w:r>
      <w:r>
        <w:t xml:space="preserve"> – </w:t>
      </w:r>
      <w:r w:rsidR="00BD4F36">
        <w:t>внутреннее согласование документа;</w:t>
      </w:r>
    </w:p>
    <w:p w14:paraId="7E47BBE6" w14:textId="530A2585" w:rsidR="006334F4" w:rsidRDefault="006334F4" w:rsidP="000A358B">
      <w:pPr>
        <w:pStyle w:val="--"/>
      </w:pPr>
      <w:r w:rsidRPr="006334F4">
        <w:rPr>
          <w:i/>
        </w:rPr>
        <w:t>[</w:t>
      </w:r>
      <w:r>
        <w:rPr>
          <w:i/>
        </w:rPr>
        <w:t>История резолюций</w:t>
      </w:r>
      <w:r w:rsidRPr="006334F4">
        <w:rPr>
          <w:i/>
        </w:rPr>
        <w:t>]</w:t>
      </w:r>
      <w:r>
        <w:t xml:space="preserve"> – просмотр истории резолюций;</w:t>
      </w:r>
    </w:p>
    <w:p w14:paraId="2C5744E0" w14:textId="77777777" w:rsidR="000A358B" w:rsidRDefault="000A358B" w:rsidP="000A358B">
      <w:pPr>
        <w:pStyle w:val="-"/>
      </w:pPr>
      <w:r>
        <w:t>«ЭП» (5)</w:t>
      </w:r>
      <w:r w:rsidR="00D56AE6">
        <w:t>:</w:t>
      </w:r>
    </w:p>
    <w:p w14:paraId="2AFA0417" w14:textId="77777777" w:rsidR="000A358B" w:rsidRDefault="00461126" w:rsidP="000A358B">
      <w:pPr>
        <w:pStyle w:val="--"/>
      </w:pPr>
      <w:r w:rsidRPr="00957C4F">
        <w:rPr>
          <w:i/>
        </w:rPr>
        <w:t>[Подписи документа]</w:t>
      </w:r>
      <w:r>
        <w:t xml:space="preserve"> – </w:t>
      </w:r>
      <w:r w:rsidR="00BD4F36">
        <w:t>просмотр электронных подписей документа;</w:t>
      </w:r>
    </w:p>
    <w:p w14:paraId="547BC178" w14:textId="77777777" w:rsidR="000A358B" w:rsidRPr="00D75889" w:rsidRDefault="000A358B" w:rsidP="00D75889">
      <w:pPr>
        <w:pStyle w:val="-"/>
      </w:pPr>
      <w:r w:rsidRPr="00D75889">
        <w:t>«Просмотр учреждения» (6) –</w:t>
      </w:r>
      <w:r w:rsidR="00A945A0" w:rsidRPr="00D75889">
        <w:t xml:space="preserve"> фил</w:t>
      </w:r>
      <w:r w:rsidR="005375B6" w:rsidRPr="00D75889">
        <w:t>ьтрация по головному учреждению;</w:t>
      </w:r>
    </w:p>
    <w:p w14:paraId="2AB9EDA4" w14:textId="77777777" w:rsidR="00BD4F36" w:rsidRDefault="00BD4F36" w:rsidP="00BD4F36">
      <w:pPr>
        <w:pStyle w:val="ac"/>
      </w:pPr>
      <w:r w:rsidRPr="00957C4F">
        <w:rPr>
          <w:b/>
        </w:rPr>
        <w:t>Важно!</w:t>
      </w:r>
      <w:r>
        <w:t xml:space="preserve"> При установке «галочки» напротив кнопки «Просмотр учреждения</w:t>
      </w:r>
      <w:r w:rsidRPr="00BD4F36">
        <w:t xml:space="preserve">» </w:t>
      </w:r>
      <w:r w:rsidRPr="00BD4F36">
        <w:rPr>
          <w:bCs/>
        </w:rPr>
        <w:t xml:space="preserve">учреждением </w:t>
      </w:r>
      <w:r>
        <w:rPr>
          <w:bCs/>
        </w:rPr>
        <w:t>с обособленными подразделениями</w:t>
      </w:r>
      <w:r w:rsidRPr="00BD4F36">
        <w:rPr>
          <w:bCs/>
        </w:rPr>
        <w:t xml:space="preserve"> осуществится фильтрация только по головному учреждению</w:t>
      </w:r>
      <w:r>
        <w:rPr>
          <w:bCs/>
        </w:rPr>
        <w:t>.</w:t>
      </w:r>
    </w:p>
    <w:p w14:paraId="39DE6646" w14:textId="77777777" w:rsidR="007D5CB2" w:rsidRDefault="000A358B" w:rsidP="00BD4F36">
      <w:pPr>
        <w:pStyle w:val="-"/>
      </w:pPr>
      <w:r>
        <w:t xml:space="preserve">«Справочная информация» (7) – </w:t>
      </w:r>
      <w:r w:rsidR="00BD4F36" w:rsidRPr="00BD4F36">
        <w:t>содержит информацию о часто задаваемых вопросах.</w:t>
      </w:r>
    </w:p>
    <w:p w14:paraId="24066007" w14:textId="0A2475CD" w:rsidR="00461126" w:rsidRDefault="000E200F" w:rsidP="00461126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33C7DD84" wp14:editId="61553812">
            <wp:extent cx="6120130" cy="138049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EA2CB" w14:textId="0A153F89" w:rsidR="00461126" w:rsidRPr="00461126" w:rsidRDefault="00461126" w:rsidP="00461126">
      <w:pPr>
        <w:pStyle w:val="af9"/>
      </w:pPr>
      <w:bookmarkStart w:id="41" w:name="_Ref107847077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</w:t>
      </w:r>
      <w:r w:rsidR="003B40F9">
        <w:rPr>
          <w:noProof/>
        </w:rPr>
        <w:fldChar w:fldCharType="end"/>
      </w:r>
      <w:bookmarkEnd w:id="41"/>
      <w:r>
        <w:t>. Функциональные кнопки подраздела «</w:t>
      </w:r>
      <w:r w:rsidRPr="000853D1">
        <w:t>Реестр отчетов о результатах деятельности учреждения</w:t>
      </w:r>
      <w:r>
        <w:t>»</w:t>
      </w:r>
    </w:p>
    <w:p w14:paraId="17D80CB5" w14:textId="77777777" w:rsidR="00A7395B" w:rsidRDefault="00A7395B" w:rsidP="00A7395B">
      <w:pPr>
        <w:pStyle w:val="1"/>
      </w:pPr>
      <w:bookmarkStart w:id="42" w:name="_Toc26879937"/>
      <w:bookmarkStart w:id="43" w:name="_Toc26879240"/>
      <w:bookmarkStart w:id="44" w:name="_Toc26878685"/>
      <w:bookmarkStart w:id="45" w:name="_Toc26878121"/>
      <w:bookmarkStart w:id="46" w:name="_Toc26878062"/>
      <w:bookmarkStart w:id="47" w:name="_Toc26877957"/>
      <w:bookmarkStart w:id="48" w:name="_Toc26877635"/>
      <w:bookmarkStart w:id="49" w:name="_Toc26871665"/>
      <w:bookmarkStart w:id="50" w:name="_Toc26871563"/>
      <w:bookmarkStart w:id="51" w:name="_Toc26869975"/>
      <w:bookmarkStart w:id="52" w:name="_Toc26869115"/>
      <w:bookmarkStart w:id="53" w:name="_Toc26868494"/>
      <w:bookmarkStart w:id="54" w:name="_Toc59722920"/>
      <w:bookmarkStart w:id="55" w:name="_Toc59780393"/>
      <w:bookmarkStart w:id="56" w:name="_Toc59786028"/>
      <w:bookmarkStart w:id="57" w:name="_Toc59793987"/>
      <w:bookmarkStart w:id="58" w:name="_Toc59796606"/>
      <w:bookmarkStart w:id="59" w:name="_Toc59796751"/>
      <w:bookmarkStart w:id="60" w:name="_Toc59799503"/>
      <w:bookmarkStart w:id="61" w:name="_Toc59800149"/>
      <w:bookmarkStart w:id="62" w:name="_Toc59800403"/>
      <w:bookmarkStart w:id="63" w:name="_Toc59802709"/>
      <w:bookmarkStart w:id="64" w:name="_Toc59803036"/>
      <w:bookmarkStart w:id="65" w:name="_Toc59804815"/>
      <w:bookmarkStart w:id="66" w:name="_Toc59806066"/>
      <w:bookmarkStart w:id="67" w:name="_Toc59807166"/>
      <w:bookmarkStart w:id="68" w:name="_Toc59808439"/>
      <w:bookmarkStart w:id="69" w:name="_Toc59808953"/>
      <w:bookmarkStart w:id="70" w:name="_Toc59864975"/>
      <w:bookmarkStart w:id="71" w:name="_Toc59865414"/>
      <w:bookmarkStart w:id="72" w:name="_Toc59866123"/>
      <w:bookmarkStart w:id="73" w:name="_Toc59867346"/>
      <w:bookmarkStart w:id="74" w:name="_Toc59867958"/>
      <w:bookmarkStart w:id="75" w:name="_Toc59868448"/>
      <w:bookmarkStart w:id="76" w:name="_Toc59871441"/>
      <w:bookmarkStart w:id="77" w:name="_Toc59872542"/>
      <w:bookmarkStart w:id="78" w:name="_Toc59875944"/>
      <w:bookmarkStart w:id="79" w:name="_Toc59883007"/>
      <w:bookmarkStart w:id="80" w:name="_Toc59883117"/>
      <w:bookmarkStart w:id="81" w:name="_Toc59884391"/>
      <w:bookmarkStart w:id="82" w:name="_Toc59884674"/>
      <w:bookmarkStart w:id="83" w:name="_Toc59885996"/>
      <w:bookmarkStart w:id="84" w:name="_Toc59886795"/>
      <w:bookmarkStart w:id="85" w:name="_Toc59887692"/>
      <w:bookmarkStart w:id="86" w:name="_Toc59888377"/>
      <w:bookmarkStart w:id="87" w:name="_Toc59888783"/>
      <w:bookmarkStart w:id="88" w:name="_Toc59890818"/>
      <w:bookmarkStart w:id="89" w:name="_Toc59890942"/>
      <w:bookmarkStart w:id="90" w:name="_Toc59891065"/>
      <w:bookmarkStart w:id="91" w:name="_Toc59891817"/>
      <w:bookmarkStart w:id="92" w:name="_Toc59891957"/>
      <w:bookmarkStart w:id="93" w:name="_Toc59892097"/>
      <w:bookmarkStart w:id="94" w:name="_Toc59892842"/>
      <w:bookmarkStart w:id="95" w:name="_Toc59893143"/>
      <w:bookmarkStart w:id="96" w:name="_Toc59893284"/>
      <w:bookmarkStart w:id="97" w:name="_Toc59894165"/>
      <w:bookmarkStart w:id="98" w:name="_Toc60042532"/>
      <w:bookmarkStart w:id="99" w:name="_Toc60054033"/>
      <w:bookmarkStart w:id="100" w:name="_Toc60054180"/>
      <w:bookmarkStart w:id="101" w:name="_Toc60055081"/>
      <w:bookmarkStart w:id="102" w:name="_Toc60055477"/>
      <w:bookmarkStart w:id="103" w:name="_Toc60055878"/>
      <w:bookmarkStart w:id="104" w:name="_Toc60056072"/>
      <w:bookmarkStart w:id="105" w:name="_Toc60056235"/>
      <w:bookmarkStart w:id="106" w:name="_Toc60056432"/>
      <w:bookmarkStart w:id="107" w:name="_Toc60059344"/>
      <w:bookmarkStart w:id="108" w:name="_Toc60059507"/>
      <w:bookmarkStart w:id="109" w:name="_Toc60059670"/>
      <w:bookmarkStart w:id="110" w:name="_Toc60060624"/>
      <w:bookmarkStart w:id="111" w:name="_Toc60060787"/>
      <w:bookmarkStart w:id="112" w:name="_Toc60062602"/>
      <w:bookmarkStart w:id="113" w:name="_Toc60062827"/>
      <w:bookmarkStart w:id="114" w:name="_Toc60064152"/>
      <w:bookmarkStart w:id="115" w:name="_Toc60066958"/>
      <w:bookmarkStart w:id="116" w:name="_Toc60067292"/>
      <w:bookmarkStart w:id="117" w:name="_Toc60068679"/>
      <w:bookmarkStart w:id="118" w:name="_Toc60125509"/>
      <w:bookmarkStart w:id="119" w:name="_Toc60125879"/>
      <w:bookmarkStart w:id="120" w:name="_Toc60127561"/>
      <w:bookmarkStart w:id="121" w:name="_Toc60131959"/>
      <w:bookmarkStart w:id="122" w:name="_Toc26879946"/>
      <w:bookmarkStart w:id="123" w:name="_Toc26879249"/>
      <w:bookmarkStart w:id="124" w:name="_Toc26878694"/>
      <w:bookmarkStart w:id="125" w:name="_Toc26878130"/>
      <w:bookmarkStart w:id="126" w:name="_Toc26878071"/>
      <w:bookmarkStart w:id="127" w:name="_Toc26877966"/>
      <w:bookmarkStart w:id="128" w:name="_Toc26877644"/>
      <w:bookmarkStart w:id="129" w:name="_Toc26871674"/>
      <w:bookmarkStart w:id="130" w:name="_Toc26871572"/>
      <w:bookmarkStart w:id="131" w:name="_Toc26879945"/>
      <w:bookmarkStart w:id="132" w:name="_Toc26879248"/>
      <w:bookmarkStart w:id="133" w:name="_Toc26878693"/>
      <w:bookmarkStart w:id="134" w:name="_Toc26878129"/>
      <w:bookmarkStart w:id="135" w:name="_Toc26878070"/>
      <w:bookmarkStart w:id="136" w:name="_Toc26877965"/>
      <w:bookmarkStart w:id="137" w:name="_Toc26877643"/>
      <w:bookmarkStart w:id="138" w:name="_Toc26871673"/>
      <w:bookmarkStart w:id="139" w:name="_Toc26871571"/>
      <w:bookmarkStart w:id="140" w:name="_Toc27053265"/>
      <w:bookmarkStart w:id="141" w:name="_Toc26879949"/>
      <w:bookmarkStart w:id="142" w:name="_Toc26879252"/>
      <w:bookmarkStart w:id="143" w:name="_Toc26878697"/>
      <w:bookmarkStart w:id="144" w:name="_Toc26878133"/>
      <w:bookmarkStart w:id="145" w:name="_Toc26878074"/>
      <w:bookmarkStart w:id="146" w:name="_Toc26877969"/>
      <w:bookmarkStart w:id="147" w:name="_Toc26877647"/>
      <w:bookmarkStart w:id="148" w:name="_Toc26871677"/>
      <w:bookmarkStart w:id="149" w:name="_Toc26871575"/>
      <w:bookmarkStart w:id="150" w:name="_Toc155713159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r w:rsidRPr="00A7395B">
        <w:lastRenderedPageBreak/>
        <w:t>Формирование отчета</w:t>
      </w:r>
      <w:r w:rsidR="00B15DC9">
        <w:t xml:space="preserve"> </w:t>
      </w:r>
      <w:r w:rsidR="00B15DC9" w:rsidRPr="000853D1">
        <w:t>о результатах деятельности учреждения</w:t>
      </w:r>
      <w:bookmarkEnd w:id="150"/>
    </w:p>
    <w:p w14:paraId="566C2FC1" w14:textId="77777777" w:rsidR="00B15DC9" w:rsidRDefault="00B15DC9" w:rsidP="00B15DC9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7B5691" w:rsidRPr="007B5691">
        <w:t>Ввод данных ПБС (Формирование и ведение отчетов о результа</w:t>
      </w:r>
      <w:r w:rsidR="0052615B">
        <w:t>тах деятельности учреждения (КУ</w:t>
      </w:r>
      <w:r w:rsidR="007B5691" w:rsidRPr="007B5691">
        <w:t>)</w:t>
      </w:r>
      <w:r>
        <w:t>».</w:t>
      </w:r>
    </w:p>
    <w:p w14:paraId="0F70DB34" w14:textId="77777777" w:rsidR="000E2B90" w:rsidRPr="000E2B90" w:rsidRDefault="000E2B90" w:rsidP="000E2B90">
      <w:pPr>
        <w:pStyle w:val="ac"/>
      </w:pPr>
      <w:r w:rsidRPr="000E2B90">
        <w:rPr>
          <w:b/>
        </w:rPr>
        <w:t>Важно!</w:t>
      </w:r>
      <w:r>
        <w:t xml:space="preserve"> </w:t>
      </w:r>
      <w:r w:rsidRPr="000E2B90">
        <w:t>Формирование отчета доступно при наличии настроек периодичности и утверждения, формируемых Учредителем.</w:t>
      </w:r>
    </w:p>
    <w:p w14:paraId="7796166E" w14:textId="77777777" w:rsidR="003F52D3" w:rsidRDefault="003F52D3" w:rsidP="003F52D3">
      <w:pPr>
        <w:pStyle w:val="2"/>
      </w:pPr>
      <w:bookmarkStart w:id="151" w:name="_Toc155713160"/>
      <w:r>
        <w:t>Добавление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1"/>
    </w:p>
    <w:p w14:paraId="53E7712C" w14:textId="392F89D9" w:rsidR="00997ADD" w:rsidRPr="00997ADD" w:rsidRDefault="00B15DC9" w:rsidP="00997ADD">
      <w:pPr>
        <w:pStyle w:val="ac"/>
      </w:pPr>
      <w:r>
        <w:t xml:space="preserve">Для формирования отчета </w:t>
      </w:r>
      <w:r w:rsidRPr="000853D1">
        <w:t>о результатах деятельности учреждения</w:t>
      </w:r>
      <w:r>
        <w:t xml:space="preserve"> необходимо нажать на кнопку «Реестр» и одним нажатием левой кнопки мыши выбрать пункт </w:t>
      </w:r>
      <w:r w:rsidRPr="002A5015">
        <w:rPr>
          <w:i/>
        </w:rPr>
        <w:t>[Добавить</w:t>
      </w:r>
      <w:r w:rsidR="00030D4C">
        <w:rPr>
          <w:i/>
        </w:rPr>
        <w:t>/ О</w:t>
      </w:r>
      <w:r w:rsidRPr="002A5015">
        <w:rPr>
          <w:i/>
        </w:rPr>
        <w:t>тчёт]</w:t>
      </w:r>
      <w:r>
        <w:t xml:space="preserve"> (</w:t>
      </w:r>
      <w:r w:rsidR="003B40F9">
        <w:fldChar w:fldCharType="begin"/>
      </w:r>
      <w:r>
        <w:instrText xml:space="preserve"> REF _Ref107821566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8</w:t>
      </w:r>
      <w:r w:rsidR="003B40F9">
        <w:fldChar w:fldCharType="end"/>
      </w:r>
      <w:r>
        <w:t>).</w:t>
      </w:r>
    </w:p>
    <w:p w14:paraId="70ED7E85" w14:textId="138E8F60" w:rsidR="00997ADD" w:rsidRPr="00997ADD" w:rsidRDefault="00D22340" w:rsidP="00D22340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F1F07ED" wp14:editId="0FBE2B3E">
            <wp:extent cx="6120130" cy="141478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B6D7" w14:textId="6B5DC229" w:rsidR="00B15DC9" w:rsidRDefault="00B15DC9" w:rsidP="00B15DC9">
      <w:pPr>
        <w:pStyle w:val="af9"/>
      </w:pPr>
      <w:bookmarkStart w:id="152" w:name="_Ref107821566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8</w:t>
      </w:r>
      <w:r w:rsidR="003B40F9">
        <w:rPr>
          <w:noProof/>
        </w:rPr>
        <w:fldChar w:fldCharType="end"/>
      </w:r>
      <w:bookmarkEnd w:id="152"/>
      <w:r>
        <w:t>. Формирование отчета</w:t>
      </w:r>
      <w:r w:rsidRPr="00B15DC9">
        <w:t xml:space="preserve"> </w:t>
      </w:r>
      <w:r w:rsidRPr="000853D1">
        <w:t>о результатах деятельности учреждения</w:t>
      </w:r>
    </w:p>
    <w:p w14:paraId="5C424021" w14:textId="20748AFE" w:rsidR="00B15DC9" w:rsidRDefault="00B15DC9" w:rsidP="00B15DC9">
      <w:pPr>
        <w:pStyle w:val="ac"/>
      </w:pPr>
      <w:r>
        <w:t>Далее в открывшемся окне «Выбор элемента» необходимо установить «галочку» напротив соответствующей строки и нажать на кнопку «Выбрать» (</w:t>
      </w:r>
      <w:r w:rsidR="003B40F9">
        <w:fldChar w:fldCharType="begin"/>
      </w:r>
      <w:r>
        <w:instrText xml:space="preserve"> REF _Ref107821910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</w:t>
      </w:r>
      <w:r w:rsidR="003B40F9">
        <w:fldChar w:fldCharType="end"/>
      </w:r>
      <w:r>
        <w:t>).</w:t>
      </w:r>
    </w:p>
    <w:p w14:paraId="74A30CA6" w14:textId="77777777" w:rsidR="00B15DC9" w:rsidRDefault="005111CB" w:rsidP="00B15DC9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626DE43A" wp14:editId="2CD9637B">
            <wp:extent cx="6096528" cy="3444538"/>
            <wp:effectExtent l="0" t="0" r="0" b="381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4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93444" w14:textId="52BC4E70" w:rsidR="00B15DC9" w:rsidRDefault="00B15DC9" w:rsidP="00B15DC9">
      <w:pPr>
        <w:pStyle w:val="af9"/>
      </w:pPr>
      <w:bookmarkStart w:id="153" w:name="_Ref107821910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</w:t>
      </w:r>
      <w:r w:rsidR="003B40F9">
        <w:rPr>
          <w:noProof/>
        </w:rPr>
        <w:fldChar w:fldCharType="end"/>
      </w:r>
      <w:bookmarkEnd w:id="153"/>
      <w:r>
        <w:t>. Окно «Выбор элемента»</w:t>
      </w:r>
    </w:p>
    <w:p w14:paraId="7DC6E732" w14:textId="77777777" w:rsidR="00B15DC9" w:rsidRDefault="00B15DC9" w:rsidP="00B15DC9">
      <w:pPr>
        <w:pStyle w:val="ac"/>
      </w:pPr>
      <w:r>
        <w:t>Далее откроется окно «Выбор периодичности».</w:t>
      </w:r>
    </w:p>
    <w:p w14:paraId="52A068D7" w14:textId="77777777" w:rsidR="00B15DC9" w:rsidRDefault="00B15DC9" w:rsidP="00B15DC9">
      <w:pPr>
        <w:pStyle w:val="ac"/>
      </w:pPr>
      <w:r>
        <w:t>Поле «Периодичность» заполняется выбором значения из раскрывающегося списка.</w:t>
      </w:r>
    </w:p>
    <w:p w14:paraId="6EE2EDB9" w14:textId="0EE70E29" w:rsidR="00B15DC9" w:rsidRPr="0073562D" w:rsidRDefault="00B15DC9" w:rsidP="00B15DC9">
      <w:pPr>
        <w:pStyle w:val="ac"/>
      </w:pPr>
      <w:r>
        <w:t>Для продолжения необходимо нажать на кнопку «ОК» (</w:t>
      </w:r>
      <w:r w:rsidR="003B40F9">
        <w:fldChar w:fldCharType="begin"/>
      </w:r>
      <w:r w:rsidR="001B1B11">
        <w:instrText xml:space="preserve"> REF _Ref107847034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10</w:t>
      </w:r>
      <w:r w:rsidR="003B40F9">
        <w:fldChar w:fldCharType="end"/>
      </w:r>
      <w:r>
        <w:t>).</w:t>
      </w:r>
    </w:p>
    <w:p w14:paraId="12C6C872" w14:textId="77777777" w:rsidR="00B15DC9" w:rsidRDefault="00B15DC9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ACA3A6E" wp14:editId="2B305226">
            <wp:extent cx="2956816" cy="95258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816" cy="95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4892A" w14:textId="6CE365CE" w:rsidR="00B15DC9" w:rsidRPr="007258F8" w:rsidRDefault="00B15DC9" w:rsidP="00B15DC9">
      <w:pPr>
        <w:pStyle w:val="af9"/>
      </w:pPr>
      <w:bookmarkStart w:id="154" w:name="_Ref107847034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10</w:t>
      </w:r>
      <w:r w:rsidR="003B40F9">
        <w:rPr>
          <w:noProof/>
        </w:rPr>
        <w:fldChar w:fldCharType="end"/>
      </w:r>
      <w:bookmarkEnd w:id="154"/>
      <w:r>
        <w:t>. Окно «Выбор периодичности»</w:t>
      </w:r>
    </w:p>
    <w:p w14:paraId="1C0F029A" w14:textId="77777777" w:rsidR="002A778C" w:rsidRDefault="002830CC" w:rsidP="00B15DC9">
      <w:pPr>
        <w:pStyle w:val="ac"/>
      </w:pPr>
      <w:r w:rsidRPr="002A778C">
        <w:rPr>
          <w:b/>
        </w:rPr>
        <w:t>Важно!</w:t>
      </w:r>
      <w:r w:rsidRPr="002A778C">
        <w:t xml:space="preserve"> Выбор периодичности зависит от настроек, сформированных вышестоящим учреждением в пункте меню </w:t>
      </w:r>
      <w:r w:rsidR="008E67B3">
        <w:t>«</w:t>
      </w:r>
      <w:r>
        <w:t>Бюджетная смета</w:t>
      </w:r>
      <w:r w:rsidR="008E67B3">
        <w:t>»</w:t>
      </w:r>
      <w:r w:rsidR="00FF7091">
        <w:t xml:space="preserve"> в</w:t>
      </w:r>
      <w:r w:rsidRPr="002A778C">
        <w:t xml:space="preserve"> раздел</w:t>
      </w:r>
      <w:r w:rsidR="00FF7091">
        <w:t>е</w:t>
      </w:r>
      <w:r w:rsidRPr="002A778C">
        <w:t xml:space="preserve"> </w:t>
      </w:r>
      <w:r w:rsidR="008E67B3">
        <w:t>«</w:t>
      </w:r>
      <w:r w:rsidRPr="002A778C">
        <w:t>Настройки</w:t>
      </w:r>
      <w:r w:rsidR="008E67B3">
        <w:t>»</w:t>
      </w:r>
      <w:r w:rsidR="00FF7091">
        <w:t xml:space="preserve"> подвкладке</w:t>
      </w:r>
      <w:r w:rsidRPr="002A778C">
        <w:t xml:space="preserve"> </w:t>
      </w:r>
      <w:r w:rsidR="008E67B3">
        <w:t>«</w:t>
      </w:r>
      <w:r>
        <w:t>Отчеты о деятельности учреждения</w:t>
      </w:r>
      <w:r w:rsidR="00FF7091">
        <w:t xml:space="preserve">/ </w:t>
      </w:r>
      <w:r>
        <w:t>Настройки периодичности»</w:t>
      </w:r>
      <w:r w:rsidRPr="002A778C">
        <w:t>. Для настроек периодичности необходимо обра</w:t>
      </w:r>
      <w:r>
        <w:t>титься в вышестоящее учреждение</w:t>
      </w:r>
      <w:r w:rsidR="002A778C">
        <w:t>.</w:t>
      </w:r>
    </w:p>
    <w:p w14:paraId="06E3889E" w14:textId="21479DBD" w:rsidR="00B15DC9" w:rsidRDefault="00B15DC9" w:rsidP="00B15DC9">
      <w:pPr>
        <w:pStyle w:val="ac"/>
      </w:pPr>
      <w:r>
        <w:t>В результате в подразделе «</w:t>
      </w:r>
      <w:r w:rsidRPr="000853D1">
        <w:t>Реестр отчетов о результатах деятельности учреждения</w:t>
      </w:r>
      <w:r>
        <w:t>» отобразится новая строка со статусом «Черновик» (</w:t>
      </w:r>
      <w:r w:rsidR="003B40F9">
        <w:fldChar w:fldCharType="begin"/>
      </w:r>
      <w:r>
        <w:instrText xml:space="preserve"> REF _Ref107822534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11</w:t>
      </w:r>
      <w:r w:rsidR="003B40F9">
        <w:fldChar w:fldCharType="end"/>
      </w:r>
      <w:r>
        <w:t>).</w:t>
      </w:r>
    </w:p>
    <w:p w14:paraId="61FCD17D" w14:textId="5C34A928" w:rsidR="00B15DC9" w:rsidRDefault="00CF0BE9" w:rsidP="00B15DC9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6B4A3E6B" wp14:editId="36CD696C">
            <wp:extent cx="6120130" cy="15576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D9C2D" w14:textId="39F799FC" w:rsidR="00B15DC9" w:rsidRPr="003828B3" w:rsidRDefault="00B15DC9" w:rsidP="00B15DC9">
      <w:pPr>
        <w:pStyle w:val="af9"/>
      </w:pPr>
      <w:bookmarkStart w:id="155" w:name="_Ref107822534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11</w:t>
      </w:r>
      <w:r w:rsidR="003B40F9">
        <w:rPr>
          <w:noProof/>
        </w:rPr>
        <w:fldChar w:fldCharType="end"/>
      </w:r>
      <w:bookmarkEnd w:id="155"/>
      <w:r>
        <w:t>. Строка со статусом «Черновик»</w:t>
      </w:r>
    </w:p>
    <w:p w14:paraId="2E5D362D" w14:textId="77777777" w:rsidR="003F52D3" w:rsidRDefault="003F52D3" w:rsidP="003F52D3">
      <w:pPr>
        <w:pStyle w:val="2"/>
      </w:pPr>
      <w:bookmarkStart w:id="156" w:name="_Toc155713161"/>
      <w:r>
        <w:t>Удаление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6"/>
    </w:p>
    <w:p w14:paraId="48F42F4B" w14:textId="7B3A9251" w:rsidR="00B15DC9" w:rsidRDefault="00B15DC9" w:rsidP="00B15DC9">
      <w:pPr>
        <w:pStyle w:val="ac"/>
      </w:pPr>
      <w:r>
        <w:t xml:space="preserve">Для удаления отчета необходимо одним нажатием левой кнопки мыши выбрать соответствующую строку, нажать на кнопку «Реестр» и одним нажатием левой кнопки мыши выбрать пункт </w:t>
      </w:r>
      <w:r w:rsidRPr="003828B3">
        <w:rPr>
          <w:i/>
        </w:rPr>
        <w:t>[Удалить отчёт]</w:t>
      </w:r>
      <w:r>
        <w:t xml:space="preserve"> (</w:t>
      </w:r>
      <w:r w:rsidR="003B40F9">
        <w:fldChar w:fldCharType="begin"/>
      </w:r>
      <w:r w:rsidR="00597786">
        <w:instrText xml:space="preserve"> REF _Ref108434592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12</w:t>
      </w:r>
      <w:r w:rsidR="003B40F9">
        <w:fldChar w:fldCharType="end"/>
      </w:r>
      <w:r>
        <w:t>).</w:t>
      </w:r>
    </w:p>
    <w:p w14:paraId="5AC72D02" w14:textId="740DD6BE" w:rsidR="00B15DC9" w:rsidRDefault="00724C45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1F42B16" wp14:editId="10B1C17A">
            <wp:extent cx="6120130" cy="15576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67A9F" w14:textId="5BF1705F" w:rsidR="00B15DC9" w:rsidRDefault="00B15DC9" w:rsidP="00B15DC9">
      <w:pPr>
        <w:pStyle w:val="af9"/>
      </w:pPr>
      <w:bookmarkStart w:id="157" w:name="_Ref108434592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12</w:t>
      </w:r>
      <w:r w:rsidR="003B40F9">
        <w:rPr>
          <w:noProof/>
        </w:rPr>
        <w:fldChar w:fldCharType="end"/>
      </w:r>
      <w:bookmarkEnd w:id="157"/>
      <w:r>
        <w:t>. Удаление отчёта</w:t>
      </w:r>
    </w:p>
    <w:p w14:paraId="476AF7E2" w14:textId="723A2875" w:rsidR="00B15DC9" w:rsidRDefault="00B15DC9" w:rsidP="00B15DC9">
      <w:pPr>
        <w:pStyle w:val="ac"/>
      </w:pPr>
      <w:r>
        <w:t>Далее отобразится системное сообщение, информирующее об удалении отчёта. Для продолжения необходимо нажать на кнопку «Да» (</w:t>
      </w:r>
      <w:r w:rsidR="003B40F9">
        <w:fldChar w:fldCharType="begin"/>
      </w:r>
      <w:r>
        <w:instrText xml:space="preserve"> REF _Ref107822870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13</w:t>
      </w:r>
      <w:r w:rsidR="003B40F9">
        <w:fldChar w:fldCharType="end"/>
      </w:r>
      <w:r>
        <w:t>).</w:t>
      </w:r>
    </w:p>
    <w:p w14:paraId="6DB475EF" w14:textId="77777777" w:rsidR="00B15DC9" w:rsidRDefault="00B15DC9" w:rsidP="00B15DC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44DF1C6" wp14:editId="7D411876">
            <wp:extent cx="2385267" cy="1104996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267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D540D" w14:textId="170C922F" w:rsidR="00B15DC9" w:rsidRDefault="00B15DC9" w:rsidP="00B15DC9">
      <w:pPr>
        <w:pStyle w:val="af9"/>
      </w:pPr>
      <w:bookmarkStart w:id="158" w:name="_Ref107822870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13</w:t>
      </w:r>
      <w:r w:rsidR="003B40F9">
        <w:rPr>
          <w:noProof/>
        </w:rPr>
        <w:fldChar w:fldCharType="end"/>
      </w:r>
      <w:bookmarkEnd w:id="158"/>
      <w:r>
        <w:t>. Системное сообщение</w:t>
      </w:r>
    </w:p>
    <w:p w14:paraId="632E44DF" w14:textId="77777777" w:rsidR="00B15DC9" w:rsidRPr="00E93429" w:rsidRDefault="00B15DC9" w:rsidP="00B15DC9">
      <w:pPr>
        <w:pStyle w:val="ac"/>
      </w:pPr>
      <w:r>
        <w:t>В результате выбранная строка удалится.</w:t>
      </w:r>
    </w:p>
    <w:p w14:paraId="01150A2A" w14:textId="77777777" w:rsidR="00B15DC9" w:rsidRDefault="00B15DC9" w:rsidP="00B15DC9">
      <w:pPr>
        <w:pStyle w:val="2"/>
      </w:pPr>
      <w:bookmarkStart w:id="159" w:name="_Ref125537713"/>
      <w:bookmarkStart w:id="160" w:name="_Toc155713162"/>
      <w:r>
        <w:lastRenderedPageBreak/>
        <w:t>Версии отчета</w:t>
      </w:r>
      <w:r w:rsidR="00115F4F">
        <w:t xml:space="preserve"> </w:t>
      </w:r>
      <w:r w:rsidR="00115F4F" w:rsidRPr="000853D1">
        <w:t>о результатах деятельности учреждения</w:t>
      </w:r>
      <w:bookmarkEnd w:id="159"/>
      <w:bookmarkEnd w:id="160"/>
    </w:p>
    <w:p w14:paraId="1F3396FF" w14:textId="77777777" w:rsidR="00B15DC9" w:rsidRDefault="00B15DC9" w:rsidP="00B15DC9">
      <w:pPr>
        <w:pStyle w:val="30"/>
      </w:pPr>
      <w:bookmarkStart w:id="161" w:name="_Toc155713163"/>
      <w:r>
        <w:t>Формирование версии</w:t>
      </w:r>
      <w:r w:rsidR="00115F4F" w:rsidRPr="00115F4F">
        <w:t xml:space="preserve">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1"/>
    </w:p>
    <w:p w14:paraId="19346EC9" w14:textId="77777777" w:rsidR="00C6130B" w:rsidRDefault="004D6449" w:rsidP="00C6130B">
      <w:pPr>
        <w:pStyle w:val="ac"/>
      </w:pPr>
      <w:r w:rsidRPr="004D6449">
        <w:rPr>
          <w:b/>
        </w:rPr>
        <w:t>Важно!</w:t>
      </w:r>
      <w:r>
        <w:t xml:space="preserve"> Формирование версии осуществляется только по строке со статусом «Утверждено».</w:t>
      </w:r>
    </w:p>
    <w:p w14:paraId="0B8AD234" w14:textId="2C745F3A" w:rsidR="004D6449" w:rsidRDefault="004D6449" w:rsidP="00C6130B">
      <w:pPr>
        <w:pStyle w:val="ac"/>
      </w:pPr>
      <w:r>
        <w:t xml:space="preserve">Для формирования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одним нажатием левой кнопки мыши выбрать пункт </w:t>
      </w:r>
      <w:r w:rsidRPr="004D6449">
        <w:rPr>
          <w:i/>
        </w:rPr>
        <w:t>[Версии/ Создать версию]</w:t>
      </w:r>
      <w:r>
        <w:t xml:space="preserve"> (</w:t>
      </w:r>
      <w:r w:rsidR="003B40F9">
        <w:fldChar w:fldCharType="begin"/>
      </w:r>
      <w:r w:rsidR="002B0630">
        <w:instrText xml:space="preserve"> REF _Ref107845795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14</w:t>
      </w:r>
      <w:r w:rsidR="003B40F9">
        <w:fldChar w:fldCharType="end"/>
      </w:r>
      <w:r>
        <w:t>).</w:t>
      </w:r>
    </w:p>
    <w:p w14:paraId="67AEC10F" w14:textId="3D40D6EE" w:rsidR="004D6449" w:rsidRDefault="00E56BB6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0C43F22" wp14:editId="541EEFA1">
            <wp:extent cx="6120130" cy="1635760"/>
            <wp:effectExtent l="0" t="0" r="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14C6E" w14:textId="3DD49EAB" w:rsidR="004D6449" w:rsidRDefault="004D6449" w:rsidP="004D6449">
      <w:pPr>
        <w:pStyle w:val="af9"/>
      </w:pPr>
      <w:bookmarkStart w:id="162" w:name="_Ref107845795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14</w:t>
      </w:r>
      <w:r w:rsidR="003B40F9">
        <w:rPr>
          <w:noProof/>
        </w:rPr>
        <w:fldChar w:fldCharType="end"/>
      </w:r>
      <w:bookmarkEnd w:id="162"/>
      <w:r>
        <w:t>. Формирование версии</w:t>
      </w:r>
      <w:r w:rsidRPr="004D6449">
        <w:t xml:space="preserve"> </w:t>
      </w:r>
      <w:r>
        <w:t xml:space="preserve">отчета </w:t>
      </w:r>
      <w:r w:rsidRPr="000853D1">
        <w:t>о результатах деятельности учреждения</w:t>
      </w:r>
    </w:p>
    <w:p w14:paraId="1C4DF061" w14:textId="3B84160A" w:rsidR="004D6449" w:rsidRDefault="004D6449" w:rsidP="004D6449">
      <w:pPr>
        <w:pStyle w:val="ac"/>
      </w:pPr>
      <w:r>
        <w:t>Далее отобразится системное сообщение, информирующее о формировании новой версии строки. Для продолжения необходимо нажать на кнопку «Да» (</w:t>
      </w:r>
      <w:r w:rsidR="003B40F9">
        <w:fldChar w:fldCharType="begin"/>
      </w:r>
      <w:r w:rsidR="002B0630">
        <w:instrText xml:space="preserve"> REF _Ref107845800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15</w:t>
      </w:r>
      <w:r w:rsidR="003B40F9">
        <w:fldChar w:fldCharType="end"/>
      </w:r>
      <w:r>
        <w:t>).</w:t>
      </w:r>
    </w:p>
    <w:p w14:paraId="750B7999" w14:textId="77777777" w:rsidR="004D6449" w:rsidRDefault="004D6449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E291099" wp14:editId="186EA85C">
            <wp:extent cx="3269263" cy="876376"/>
            <wp:effectExtent l="0" t="0" r="762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263" cy="87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4E3E8" w14:textId="063ADFD9" w:rsidR="004D6449" w:rsidRDefault="004D6449" w:rsidP="004D6449">
      <w:pPr>
        <w:pStyle w:val="af9"/>
      </w:pPr>
      <w:bookmarkStart w:id="163" w:name="_Ref107845800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15</w:t>
      </w:r>
      <w:r w:rsidR="003B40F9">
        <w:rPr>
          <w:noProof/>
        </w:rPr>
        <w:fldChar w:fldCharType="end"/>
      </w:r>
      <w:bookmarkEnd w:id="163"/>
      <w:r>
        <w:t>. Системное сообщение</w:t>
      </w:r>
    </w:p>
    <w:p w14:paraId="71E828E6" w14:textId="0E574A9F" w:rsidR="004D6449" w:rsidRDefault="004D6449" w:rsidP="004D6449">
      <w:pPr>
        <w:pStyle w:val="ac"/>
      </w:pPr>
      <w:r>
        <w:t>В результате отобразится новая версия строки со статусом «Черновик» по графе «Статус» и значением «2» по графе «Версия» (</w:t>
      </w:r>
      <w:r w:rsidR="003B40F9">
        <w:fldChar w:fldCharType="begin"/>
      </w:r>
      <w:r w:rsidR="002B0630">
        <w:instrText xml:space="preserve"> REF _Ref107845806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16</w:t>
      </w:r>
      <w:r w:rsidR="003B40F9">
        <w:fldChar w:fldCharType="end"/>
      </w:r>
      <w:r>
        <w:t>).</w:t>
      </w:r>
    </w:p>
    <w:p w14:paraId="7275F5CA" w14:textId="6E21EA56" w:rsidR="004D6449" w:rsidRDefault="007111C2" w:rsidP="004D6449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468E56F6" wp14:editId="7B29E12C">
            <wp:extent cx="6120130" cy="1504315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33880" w14:textId="16A9DA38" w:rsidR="004D6449" w:rsidRPr="004D6449" w:rsidRDefault="004D6449" w:rsidP="004D6449">
      <w:pPr>
        <w:pStyle w:val="af9"/>
      </w:pPr>
      <w:bookmarkStart w:id="164" w:name="_Ref107845806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16</w:t>
      </w:r>
      <w:r w:rsidR="003B40F9">
        <w:rPr>
          <w:noProof/>
        </w:rPr>
        <w:fldChar w:fldCharType="end"/>
      </w:r>
      <w:bookmarkEnd w:id="164"/>
      <w:r>
        <w:t>. Новая версия строки</w:t>
      </w:r>
    </w:p>
    <w:p w14:paraId="237B528E" w14:textId="77777777" w:rsidR="00B15DC9" w:rsidRDefault="00B15DC9" w:rsidP="00B15DC9">
      <w:pPr>
        <w:pStyle w:val="30"/>
      </w:pPr>
      <w:bookmarkStart w:id="165" w:name="_Toc155713164"/>
      <w:r>
        <w:t xml:space="preserve">Удаление версии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5"/>
    </w:p>
    <w:p w14:paraId="4D1AD313" w14:textId="5187EC18" w:rsidR="00A67591" w:rsidRDefault="00A67591" w:rsidP="00A67591">
      <w:pPr>
        <w:pStyle w:val="ac"/>
      </w:pPr>
      <w:r>
        <w:t xml:space="preserve">Для удаления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одним нажатием левой кнопки мыши выбрать пункт </w:t>
      </w:r>
      <w:r w:rsidRPr="004D6449">
        <w:rPr>
          <w:i/>
        </w:rPr>
        <w:t xml:space="preserve">[Версии/ </w:t>
      </w:r>
      <w:r>
        <w:rPr>
          <w:i/>
        </w:rPr>
        <w:t>Удалить</w:t>
      </w:r>
      <w:r w:rsidRPr="004D6449">
        <w:rPr>
          <w:i/>
        </w:rPr>
        <w:t xml:space="preserve"> версию]</w:t>
      </w:r>
      <w:r>
        <w:t xml:space="preserve"> (</w:t>
      </w:r>
      <w:r w:rsidR="003B40F9">
        <w:fldChar w:fldCharType="begin"/>
      </w:r>
      <w:r w:rsidR="002B0630">
        <w:instrText xml:space="preserve"> REF _Ref107845811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17</w:t>
      </w:r>
      <w:r w:rsidR="003B40F9">
        <w:fldChar w:fldCharType="end"/>
      </w:r>
      <w:r>
        <w:t>).</w:t>
      </w:r>
    </w:p>
    <w:p w14:paraId="1920504E" w14:textId="0FA69473" w:rsidR="00A67591" w:rsidRDefault="009F2C81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FB36E5B" wp14:editId="14DFC3E9">
            <wp:extent cx="6120130" cy="162941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6FFE" w14:textId="79E73D16" w:rsidR="004D6449" w:rsidRDefault="00A67591" w:rsidP="00A67591">
      <w:pPr>
        <w:pStyle w:val="af9"/>
      </w:pPr>
      <w:bookmarkStart w:id="166" w:name="_Ref107845811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17</w:t>
      </w:r>
      <w:r w:rsidR="003B40F9">
        <w:rPr>
          <w:noProof/>
        </w:rPr>
        <w:fldChar w:fldCharType="end"/>
      </w:r>
      <w:bookmarkEnd w:id="166"/>
      <w:r>
        <w:t xml:space="preserve">. Удаление версии отчета </w:t>
      </w:r>
      <w:r w:rsidRPr="000853D1">
        <w:t>о результатах деятельности учреждения</w:t>
      </w:r>
    </w:p>
    <w:p w14:paraId="56962AD4" w14:textId="057B3208" w:rsidR="00A67591" w:rsidRDefault="00A67591" w:rsidP="00A67591">
      <w:pPr>
        <w:pStyle w:val="ac"/>
      </w:pPr>
      <w:r>
        <w:t>Далее отобразится системное сообщение, информирующее об удалении текущей версии строки</w:t>
      </w:r>
      <w:r w:rsidR="009E1663">
        <w:t>. Для продолжения необходимо нажать на кнопку «Да»</w:t>
      </w:r>
      <w:r>
        <w:t xml:space="preserve"> (</w:t>
      </w:r>
      <w:r w:rsidR="003B40F9">
        <w:fldChar w:fldCharType="begin"/>
      </w:r>
      <w:r w:rsidR="002B0630">
        <w:instrText xml:space="preserve"> REF _Ref107845816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18</w:t>
      </w:r>
      <w:r w:rsidR="003B40F9">
        <w:fldChar w:fldCharType="end"/>
      </w:r>
      <w:r>
        <w:t>).</w:t>
      </w:r>
    </w:p>
    <w:p w14:paraId="59F5F2C3" w14:textId="77777777" w:rsidR="00A67591" w:rsidRDefault="00A67591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4A084EB" wp14:editId="4D181492">
            <wp:extent cx="5754412" cy="111252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43" cy="11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F0452" w14:textId="20819457" w:rsidR="00A67591" w:rsidRDefault="00A67591" w:rsidP="00A67591">
      <w:pPr>
        <w:pStyle w:val="af9"/>
      </w:pPr>
      <w:bookmarkStart w:id="167" w:name="_Ref107845816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18</w:t>
      </w:r>
      <w:r w:rsidR="003B40F9">
        <w:rPr>
          <w:noProof/>
        </w:rPr>
        <w:fldChar w:fldCharType="end"/>
      </w:r>
      <w:bookmarkEnd w:id="167"/>
      <w:r>
        <w:t>. Системное сообщение</w:t>
      </w:r>
    </w:p>
    <w:p w14:paraId="7D05A3B0" w14:textId="751A7315" w:rsidR="006F6C4F" w:rsidRDefault="006F6C4F" w:rsidP="006F6C4F">
      <w:pPr>
        <w:pStyle w:val="ac"/>
      </w:pPr>
      <w:r>
        <w:t>В результате отобразится системное сообщение, информирующее об успешном удалении версии строки (</w:t>
      </w:r>
      <w:r w:rsidR="003B40F9">
        <w:fldChar w:fldCharType="begin"/>
      </w:r>
      <w:r w:rsidR="002B0630">
        <w:instrText xml:space="preserve"> REF _Ref107845822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19</w:t>
      </w:r>
      <w:r w:rsidR="003B40F9">
        <w:fldChar w:fldCharType="end"/>
      </w:r>
      <w:r>
        <w:t>).</w:t>
      </w:r>
    </w:p>
    <w:p w14:paraId="5C659856" w14:textId="77777777" w:rsidR="006F6C4F" w:rsidRDefault="006F6C4F" w:rsidP="006F6C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2FD9FFC7" wp14:editId="59364DDB">
            <wp:extent cx="1905165" cy="838273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165" cy="83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20FC2" w14:textId="27E6886E" w:rsidR="006F6C4F" w:rsidRPr="006F6C4F" w:rsidRDefault="006F6C4F" w:rsidP="006F6C4F">
      <w:pPr>
        <w:pStyle w:val="af9"/>
      </w:pPr>
      <w:bookmarkStart w:id="168" w:name="_Ref107845822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19</w:t>
      </w:r>
      <w:r w:rsidR="003B40F9">
        <w:rPr>
          <w:noProof/>
        </w:rPr>
        <w:fldChar w:fldCharType="end"/>
      </w:r>
      <w:bookmarkEnd w:id="168"/>
      <w:r>
        <w:t>. Системное сообщение</w:t>
      </w:r>
    </w:p>
    <w:p w14:paraId="3E734A43" w14:textId="77777777" w:rsidR="00B15DC9" w:rsidRDefault="00B15DC9" w:rsidP="00B15DC9">
      <w:pPr>
        <w:pStyle w:val="30"/>
      </w:pPr>
      <w:bookmarkStart w:id="169" w:name="_Toc155713165"/>
      <w:r>
        <w:t>Просмотр версии</w:t>
      </w:r>
      <w:r w:rsidR="00115F4F">
        <w:t xml:space="preserve"> </w:t>
      </w:r>
      <w:r w:rsidR="004D6449">
        <w:t xml:space="preserve">отчета </w:t>
      </w:r>
      <w:r w:rsidR="00115F4F" w:rsidRPr="000853D1">
        <w:t>о результатах деятельности учреждения</w:t>
      </w:r>
      <w:bookmarkEnd w:id="169"/>
    </w:p>
    <w:p w14:paraId="67F4BC70" w14:textId="2B36BF90" w:rsidR="00B15DC9" w:rsidRDefault="004D6449" w:rsidP="00B15DC9">
      <w:pPr>
        <w:pStyle w:val="ac"/>
      </w:pPr>
      <w:r>
        <w:t xml:space="preserve">Для просмотра версии отчета </w:t>
      </w:r>
      <w:r w:rsidRPr="000853D1">
        <w:t>о результатах деятельности учреждения</w:t>
      </w:r>
      <w:r>
        <w:t xml:space="preserve"> необходимо одним нажатием левой кнопки мыши выделить строку, нажать на кнопку «Реестр» и одним нажатием левой кнопки мыши выбрать пункт </w:t>
      </w:r>
      <w:r w:rsidRPr="004D6449">
        <w:rPr>
          <w:i/>
        </w:rPr>
        <w:t xml:space="preserve">[Версии/ </w:t>
      </w:r>
      <w:r>
        <w:rPr>
          <w:i/>
        </w:rPr>
        <w:t>Просмотр</w:t>
      </w:r>
      <w:r w:rsidRPr="004D6449">
        <w:rPr>
          <w:i/>
        </w:rPr>
        <w:t>]</w:t>
      </w:r>
      <w:r>
        <w:t xml:space="preserve"> (</w:t>
      </w:r>
      <w:r w:rsidR="003B40F9">
        <w:fldChar w:fldCharType="begin"/>
      </w:r>
      <w:r w:rsidR="002B0630">
        <w:instrText xml:space="preserve"> REF _Ref107845826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20</w:t>
      </w:r>
      <w:r w:rsidR="003B40F9">
        <w:fldChar w:fldCharType="end"/>
      </w:r>
      <w:r>
        <w:t>).</w:t>
      </w:r>
    </w:p>
    <w:p w14:paraId="32EDF532" w14:textId="7B06F8F0" w:rsidR="004D6449" w:rsidRDefault="000B0A72" w:rsidP="004D644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7D5667E" wp14:editId="1D1127DC">
            <wp:extent cx="6120130" cy="162941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45734" w14:textId="0F42ABFF" w:rsidR="004D6449" w:rsidRDefault="004D6449" w:rsidP="004D6449">
      <w:pPr>
        <w:pStyle w:val="af9"/>
      </w:pPr>
      <w:bookmarkStart w:id="170" w:name="_Ref107845826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20</w:t>
      </w:r>
      <w:r w:rsidR="003B40F9">
        <w:rPr>
          <w:noProof/>
        </w:rPr>
        <w:fldChar w:fldCharType="end"/>
      </w:r>
      <w:bookmarkEnd w:id="170"/>
      <w:r>
        <w:t>. Просмотр версии</w:t>
      </w:r>
    </w:p>
    <w:p w14:paraId="6BF25023" w14:textId="48A13426" w:rsidR="004D6449" w:rsidRDefault="00A67591" w:rsidP="004D6449">
      <w:pPr>
        <w:pStyle w:val="ac"/>
      </w:pPr>
      <w:r>
        <w:t>Далее откроется окно «Просмотр версий» (</w:t>
      </w:r>
      <w:r w:rsidR="003B40F9">
        <w:fldChar w:fldCharType="begin"/>
      </w:r>
      <w:r w:rsidR="002B0630">
        <w:instrText xml:space="preserve"> REF _Ref107845830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21</w:t>
      </w:r>
      <w:r w:rsidR="003B40F9">
        <w:fldChar w:fldCharType="end"/>
      </w:r>
      <w:r>
        <w:t>).</w:t>
      </w:r>
    </w:p>
    <w:p w14:paraId="49F93E6F" w14:textId="77777777" w:rsidR="00A67591" w:rsidRDefault="00C75733" w:rsidP="00A6759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B0403D2" wp14:editId="04134A30">
            <wp:extent cx="6120130" cy="12852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CFB91" w14:textId="524726B5" w:rsidR="00A67591" w:rsidRPr="00A67591" w:rsidRDefault="00A67591" w:rsidP="00A67591">
      <w:pPr>
        <w:pStyle w:val="af9"/>
      </w:pPr>
      <w:bookmarkStart w:id="171" w:name="_Ref107845830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21</w:t>
      </w:r>
      <w:r w:rsidR="003B40F9">
        <w:rPr>
          <w:noProof/>
        </w:rPr>
        <w:fldChar w:fldCharType="end"/>
      </w:r>
      <w:bookmarkEnd w:id="171"/>
      <w:r>
        <w:t>. Окно «Просмотр версий»</w:t>
      </w:r>
    </w:p>
    <w:p w14:paraId="2DABE250" w14:textId="77777777" w:rsidR="00A7395B" w:rsidRDefault="00A7395B" w:rsidP="00A7395B">
      <w:pPr>
        <w:pStyle w:val="1"/>
      </w:pPr>
      <w:bookmarkStart w:id="172" w:name="_Toc155713166"/>
      <w:r>
        <w:lastRenderedPageBreak/>
        <w:t>Заполнение отчета</w:t>
      </w:r>
      <w:r w:rsidR="00115F4F" w:rsidRPr="00115F4F">
        <w:t xml:space="preserve"> </w:t>
      </w:r>
      <w:r w:rsidR="00115F4F" w:rsidRPr="000853D1">
        <w:t>о результатах деятельности учреждения</w:t>
      </w:r>
      <w:bookmarkEnd w:id="172"/>
    </w:p>
    <w:p w14:paraId="3615DB9F" w14:textId="77777777" w:rsidR="00DF3AEB" w:rsidRDefault="00DF3AEB" w:rsidP="00DF3AEB">
      <w:pPr>
        <w:pStyle w:val="ac"/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7B5691" w:rsidRPr="007B5691">
        <w:t>Ввод данных ПБС (Формирование и ведение отчетов о результатах деятельности учреждения (КУ)</w:t>
      </w:r>
      <w:r>
        <w:t>».</w:t>
      </w:r>
    </w:p>
    <w:p w14:paraId="7F974451" w14:textId="747815E1" w:rsidR="00DF3AEB" w:rsidRDefault="00DF3AEB" w:rsidP="00DF3AEB">
      <w:pPr>
        <w:pStyle w:val="ac"/>
      </w:pPr>
      <w:r>
        <w:t>Для заполнения отчета необходимо двойным нажатием левой кнопки мыши открыть строку (</w:t>
      </w:r>
      <w:r w:rsidR="003B40F9">
        <w:fldChar w:fldCharType="begin"/>
      </w:r>
      <w:r w:rsidR="007A006F">
        <w:instrText xml:space="preserve"> REF _Ref107830391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22</w:t>
      </w:r>
      <w:r w:rsidR="003B40F9">
        <w:fldChar w:fldCharType="end"/>
      </w:r>
      <w:r>
        <w:t>).</w:t>
      </w:r>
    </w:p>
    <w:p w14:paraId="6924C44B" w14:textId="39901EB5" w:rsidR="00DF3AEB" w:rsidRDefault="001F354A" w:rsidP="00DF3AEB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8F6DE2B" wp14:editId="26E705C8">
            <wp:extent cx="6120130" cy="1557655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B6E9A" w14:textId="28D77610" w:rsidR="00DF3AEB" w:rsidRDefault="00DF3AEB" w:rsidP="00DF3AEB">
      <w:pPr>
        <w:pStyle w:val="af9"/>
      </w:pPr>
      <w:bookmarkStart w:id="173" w:name="_Ref107830391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22</w:t>
      </w:r>
      <w:r w:rsidR="003B40F9">
        <w:rPr>
          <w:noProof/>
        </w:rPr>
        <w:fldChar w:fldCharType="end"/>
      </w:r>
      <w:bookmarkEnd w:id="173"/>
      <w:r>
        <w:t>. Заполнение отчета</w:t>
      </w:r>
    </w:p>
    <w:p w14:paraId="7A1EDF5C" w14:textId="5ED44CEF" w:rsidR="00DF3AEB" w:rsidRDefault="00DF3AEB" w:rsidP="00DF3AEB">
      <w:pPr>
        <w:pStyle w:val="ac"/>
      </w:pPr>
      <w:r>
        <w:t>В результате откроется окно</w:t>
      </w:r>
      <w:r w:rsidR="00E97E30">
        <w:t xml:space="preserve"> отчета (</w:t>
      </w:r>
      <w:r w:rsidR="003B40F9">
        <w:fldChar w:fldCharType="begin"/>
      </w:r>
      <w:r w:rsidR="00E97E30">
        <w:instrText xml:space="preserve"> REF _Ref107829190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23</w:t>
      </w:r>
      <w:r w:rsidR="003B40F9">
        <w:fldChar w:fldCharType="end"/>
      </w:r>
      <w:r w:rsidR="00E97E30">
        <w:t>).</w:t>
      </w:r>
    </w:p>
    <w:p w14:paraId="0D6BCF53" w14:textId="4E6AB81C" w:rsidR="00E97E30" w:rsidRDefault="00513C34" w:rsidP="00E97E30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F25DE2A" wp14:editId="61DF0B5D">
            <wp:extent cx="6120130" cy="187261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D6336" w14:textId="2BEA323C" w:rsidR="00DF3AEB" w:rsidRDefault="00E97E30" w:rsidP="00DF3AEB">
      <w:pPr>
        <w:pStyle w:val="af9"/>
      </w:pPr>
      <w:bookmarkStart w:id="174" w:name="_Ref107829190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23</w:t>
      </w:r>
      <w:r w:rsidR="003B40F9">
        <w:rPr>
          <w:noProof/>
        </w:rPr>
        <w:fldChar w:fldCharType="end"/>
      </w:r>
      <w:bookmarkEnd w:id="174"/>
      <w:r>
        <w:t>. Окно отчета</w:t>
      </w:r>
    </w:p>
    <w:p w14:paraId="42D41A6F" w14:textId="77777777" w:rsidR="007B5533" w:rsidRPr="00D04F09" w:rsidRDefault="007B5533" w:rsidP="007B5533">
      <w:pPr>
        <w:pStyle w:val="ac"/>
      </w:pPr>
      <w:r>
        <w:t>Окно отчета содержит три типа ячеек, которые заполняются следующим образом:</w:t>
      </w:r>
    </w:p>
    <w:p w14:paraId="5E06EC10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t>ячейки, выделенные синим цветом, заполняются автоматически после заполнения желтых ячеек и расчета показателей и недоступны для редактирования;</w:t>
      </w:r>
    </w:p>
    <w:p w14:paraId="4A9B168D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t>ячейки, выделенные желтым цветом, заполняются вручную с клавиатуры;</w:t>
      </w:r>
    </w:p>
    <w:p w14:paraId="3ABCF8EA" w14:textId="77777777" w:rsidR="007B5533" w:rsidRDefault="007B5533" w:rsidP="007B5533">
      <w:pPr>
        <w:pStyle w:val="-"/>
        <w:numPr>
          <w:ilvl w:val="0"/>
          <w:numId w:val="25"/>
        </w:numPr>
        <w:tabs>
          <w:tab w:val="clear" w:pos="1276"/>
        </w:tabs>
        <w:ind w:left="993" w:hanging="284"/>
      </w:pPr>
      <w:r>
        <w:lastRenderedPageBreak/>
        <w:t>ячейки, выделенные белым цветом, заполняются автоматически и недоступны для редактирования.</w:t>
      </w:r>
    </w:p>
    <w:p w14:paraId="7EA5ECBD" w14:textId="19E193EE" w:rsidR="007B5533" w:rsidRDefault="007B5533" w:rsidP="007B5533">
      <w:pPr>
        <w:pStyle w:val="ac"/>
      </w:pPr>
      <w:r>
        <w:t>Для расчета показателей необходимо заполнить ячейки показателями и нажать на кнопку «Пересчитать» (</w:t>
      </w:r>
      <w:r w:rsidR="003B40F9">
        <w:fldChar w:fldCharType="begin"/>
      </w:r>
      <w:r w:rsidR="00597786">
        <w:instrText xml:space="preserve"> REF _Ref108434662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24</w:t>
      </w:r>
      <w:r w:rsidR="003B40F9">
        <w:fldChar w:fldCharType="end"/>
      </w:r>
      <w:r>
        <w:t>).</w:t>
      </w:r>
    </w:p>
    <w:p w14:paraId="3E7816A8" w14:textId="5B9CA780" w:rsidR="007B5533" w:rsidRDefault="00513C34" w:rsidP="007B5533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3D2C181" wp14:editId="489FBA8A">
            <wp:extent cx="6120130" cy="187261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F896" w14:textId="2271703E" w:rsidR="007B5533" w:rsidRPr="007B5533" w:rsidRDefault="007B5533" w:rsidP="007B5533">
      <w:pPr>
        <w:pStyle w:val="af9"/>
      </w:pPr>
      <w:bookmarkStart w:id="175" w:name="_Ref108434662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24</w:t>
      </w:r>
      <w:r w:rsidR="003B40F9">
        <w:rPr>
          <w:noProof/>
        </w:rPr>
        <w:fldChar w:fldCharType="end"/>
      </w:r>
      <w:bookmarkEnd w:id="175"/>
      <w:r>
        <w:t>. Расчет показателей</w:t>
      </w:r>
    </w:p>
    <w:p w14:paraId="399245E5" w14:textId="016AD843" w:rsidR="00AA6B68" w:rsidRDefault="00AA6B68" w:rsidP="00AA6B68">
      <w:pPr>
        <w:pStyle w:val="ac"/>
      </w:pPr>
      <w:r>
        <w:t xml:space="preserve">Для закрытия окна отчета необходимо </w:t>
      </w:r>
      <w:r w:rsidR="00EB34DB">
        <w:t xml:space="preserve">последовательно </w:t>
      </w:r>
      <w:r>
        <w:t>нажать на кнопк</w:t>
      </w:r>
      <w:r w:rsidR="00EB34DB">
        <w:t>и «Сохранить»</w:t>
      </w:r>
      <w:r>
        <w:t xml:space="preserve"> </w:t>
      </w:r>
      <w:r w:rsidR="00EB34DB">
        <w:t xml:space="preserve">и </w:t>
      </w:r>
      <w:r>
        <w:t>«Закрыть форму» (</w:t>
      </w:r>
      <w:r w:rsidR="003B40F9">
        <w:fldChar w:fldCharType="begin"/>
      </w:r>
      <w:r w:rsidR="00905A21">
        <w:instrText xml:space="preserve"> REF _Ref107839769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25</w:t>
      </w:r>
      <w:r w:rsidR="003B40F9">
        <w:fldChar w:fldCharType="end"/>
      </w:r>
      <w:r>
        <w:t>).</w:t>
      </w:r>
    </w:p>
    <w:p w14:paraId="3B902CE5" w14:textId="048D7BE9" w:rsidR="00905A21" w:rsidRDefault="00E57B88" w:rsidP="00905A2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2D756DC" wp14:editId="4B2F1BFA">
            <wp:extent cx="6120130" cy="187261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72AB4" w14:textId="79574A4B" w:rsidR="00AA6B68" w:rsidRDefault="00905A21" w:rsidP="00905A21">
      <w:pPr>
        <w:pStyle w:val="af9"/>
      </w:pPr>
      <w:bookmarkStart w:id="176" w:name="_Ref107839769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25</w:t>
      </w:r>
      <w:r w:rsidR="003B40F9">
        <w:rPr>
          <w:noProof/>
        </w:rPr>
        <w:fldChar w:fldCharType="end"/>
      </w:r>
      <w:bookmarkEnd w:id="176"/>
      <w:r>
        <w:t>. Закрытие окна отчета</w:t>
      </w:r>
    </w:p>
    <w:p w14:paraId="04CE093F" w14:textId="35D7304A" w:rsidR="00905A21" w:rsidRDefault="00E67390" w:rsidP="00905A21">
      <w:pPr>
        <w:pStyle w:val="ac"/>
      </w:pPr>
      <w:r>
        <w:t>Далее отобразится системное сообщение, информирующее о потере несохраненных изменений при закрытии формы. Для продолжения необходимо нажать на кнопку «Да» (</w:t>
      </w:r>
      <w:r w:rsidR="003B40F9">
        <w:fldChar w:fldCharType="begin"/>
      </w:r>
      <w:r>
        <w:instrText xml:space="preserve"> REF _Ref107840165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26</w:t>
      </w:r>
      <w:r w:rsidR="003B40F9">
        <w:fldChar w:fldCharType="end"/>
      </w:r>
      <w:r>
        <w:t>).</w:t>
      </w:r>
    </w:p>
    <w:p w14:paraId="6F455ECC" w14:textId="77777777" w:rsidR="00E67390" w:rsidRDefault="00E67390" w:rsidP="00E67390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864E3F6" wp14:editId="518A4B0E">
            <wp:extent cx="5334462" cy="998307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462" cy="99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298B1" w14:textId="318186DF" w:rsidR="00E67390" w:rsidRDefault="00E67390" w:rsidP="00E67390">
      <w:pPr>
        <w:pStyle w:val="af9"/>
      </w:pPr>
      <w:bookmarkStart w:id="177" w:name="_Ref107840165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26</w:t>
      </w:r>
      <w:r w:rsidR="003B40F9">
        <w:rPr>
          <w:noProof/>
        </w:rPr>
        <w:fldChar w:fldCharType="end"/>
      </w:r>
      <w:bookmarkEnd w:id="177"/>
      <w:r>
        <w:t>. Системное сообщение</w:t>
      </w:r>
    </w:p>
    <w:p w14:paraId="22B89D63" w14:textId="64CE321C" w:rsidR="004534D4" w:rsidRDefault="00213605" w:rsidP="004534D4">
      <w:pPr>
        <w:pStyle w:val="ac"/>
      </w:pPr>
      <w:r>
        <w:lastRenderedPageBreak/>
        <w:t xml:space="preserve">При заполнении отчета </w:t>
      </w:r>
      <w:r w:rsidR="004534D4">
        <w:t>«</w:t>
      </w:r>
      <w:r w:rsidR="004534D4" w:rsidRPr="00B42D2D">
        <w:t>Сведения о достижении показателей эффективности деятельности учреждения</w:t>
      </w:r>
      <w:r w:rsidR="004534D4">
        <w:t xml:space="preserve">» </w:t>
      </w:r>
      <w:r>
        <w:t xml:space="preserve">в открывшемся окне </w:t>
      </w:r>
      <w:r w:rsidR="004534D4">
        <w:t>необходимо нажать на кнопку «Добавить» (</w:t>
      </w:r>
      <w:r w:rsidR="003B40F9">
        <w:fldChar w:fldCharType="begin"/>
      </w:r>
      <w:r w:rsidR="004534D4">
        <w:instrText xml:space="preserve"> REF _Ref130997867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27</w:t>
      </w:r>
      <w:r w:rsidR="003B40F9">
        <w:fldChar w:fldCharType="end"/>
      </w:r>
      <w:r w:rsidR="004534D4">
        <w:t>).</w:t>
      </w:r>
    </w:p>
    <w:p w14:paraId="1F7AA5B3" w14:textId="77777777" w:rsidR="004534D4" w:rsidRDefault="00EA4B90" w:rsidP="004534D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16E2723" wp14:editId="39E03565">
            <wp:extent cx="5981700" cy="3125102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359" cy="312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33897C" w14:textId="4825806E" w:rsidR="004534D4" w:rsidRDefault="004534D4" w:rsidP="004534D4">
      <w:pPr>
        <w:pStyle w:val="af9"/>
      </w:pPr>
      <w:bookmarkStart w:id="178" w:name="_Ref130997867"/>
      <w:r>
        <w:t xml:space="preserve">Рисунок </w:t>
      </w:r>
      <w:r w:rsidR="003B40F9">
        <w:fldChar w:fldCharType="begin"/>
      </w:r>
      <w:r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27</w:t>
      </w:r>
      <w:r w:rsidR="003B40F9">
        <w:rPr>
          <w:noProof/>
        </w:rPr>
        <w:fldChar w:fldCharType="end"/>
      </w:r>
      <w:bookmarkEnd w:id="178"/>
      <w:r>
        <w:t>. Окно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</w:p>
    <w:p w14:paraId="372E427F" w14:textId="0147D9DA" w:rsidR="004534D4" w:rsidRDefault="004534D4" w:rsidP="004534D4">
      <w:pPr>
        <w:pStyle w:val="ac"/>
      </w:pPr>
      <w:r>
        <w:t>В результате откроется окно «Загрузить файл», в котором необходимо нажать на кнопку «</w:t>
      </w:r>
      <w:r>
        <w:rPr>
          <w:noProof/>
          <w:lang w:eastAsia="ru-RU"/>
        </w:rPr>
        <w:drawing>
          <wp:inline distT="0" distB="0" distL="0" distR="0" wp14:anchorId="696D28B3" wp14:editId="1BBF4009">
            <wp:extent cx="161905" cy="20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05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(</w:t>
      </w:r>
      <w:r w:rsidR="003B40F9">
        <w:fldChar w:fldCharType="begin"/>
      </w:r>
      <w:r>
        <w:instrText xml:space="preserve"> REF _Ref130997868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28</w:t>
      </w:r>
      <w:r w:rsidR="003B40F9">
        <w:fldChar w:fldCharType="end"/>
      </w:r>
      <w:r>
        <w:t>).</w:t>
      </w:r>
    </w:p>
    <w:p w14:paraId="04B9E3EC" w14:textId="77777777" w:rsidR="004534D4" w:rsidRPr="007956C3" w:rsidRDefault="004534D4" w:rsidP="004534D4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308470E" wp14:editId="3F9A96E3">
            <wp:extent cx="3752381" cy="847619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989C8" w14:textId="2CDF470B" w:rsidR="004534D4" w:rsidRDefault="004534D4" w:rsidP="004534D4">
      <w:pPr>
        <w:pStyle w:val="af9"/>
      </w:pPr>
      <w:bookmarkStart w:id="179" w:name="_Ref130997868"/>
      <w:r>
        <w:t xml:space="preserve">Рисунок </w:t>
      </w:r>
      <w:r w:rsidR="003B40F9">
        <w:fldChar w:fldCharType="begin"/>
      </w:r>
      <w:r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28</w:t>
      </w:r>
      <w:r w:rsidR="003B40F9">
        <w:rPr>
          <w:noProof/>
        </w:rPr>
        <w:fldChar w:fldCharType="end"/>
      </w:r>
      <w:bookmarkEnd w:id="179"/>
      <w:r>
        <w:t>. Окно «Загрузить файл»</w:t>
      </w:r>
    </w:p>
    <w:p w14:paraId="6DD7AE92" w14:textId="7609D062" w:rsidR="004534D4" w:rsidRPr="00F14492" w:rsidRDefault="004534D4" w:rsidP="004534D4">
      <w:pPr>
        <w:pStyle w:val="ac"/>
      </w:pPr>
      <w:r w:rsidRPr="00F14492">
        <w:t xml:space="preserve">Далее в окне обзора необходимо выбрать файл расширением </w:t>
      </w:r>
      <w:r w:rsidRPr="0022772B">
        <w:rPr>
          <w:b/>
        </w:rPr>
        <w:t>*.</w:t>
      </w:r>
      <w:r>
        <w:rPr>
          <w:b/>
          <w:lang w:val="en-US"/>
        </w:rPr>
        <w:t>pdf</w:t>
      </w:r>
      <w:r w:rsidRPr="00F14492">
        <w:t xml:space="preserve"> и нажать на кнопку «Открыть» (</w:t>
      </w:r>
      <w:r w:rsidR="00D83788">
        <w:fldChar w:fldCharType="begin"/>
      </w:r>
      <w:r w:rsidR="00D83788">
        <w:instrText xml:space="preserve"> REF _Ref125040394 \h  \* MERGEFORMAT </w:instrText>
      </w:r>
      <w:r w:rsidR="00D83788">
        <w:fldChar w:fldCharType="separate"/>
      </w:r>
      <w:r w:rsidR="00F9129F" w:rsidRPr="00F14492">
        <w:t>Рисунок </w:t>
      </w:r>
      <w:r w:rsidR="00F9129F">
        <w:t>29</w:t>
      </w:r>
      <w:r w:rsidR="00D83788">
        <w:fldChar w:fldCharType="end"/>
      </w:r>
      <w:r w:rsidRPr="00F14492">
        <w:t>).</w:t>
      </w:r>
    </w:p>
    <w:p w14:paraId="06510CFB" w14:textId="443905CF" w:rsidR="004534D4" w:rsidRPr="00F14492" w:rsidRDefault="00D00801" w:rsidP="004534D4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5AA0BD00" wp14:editId="354997B3">
            <wp:extent cx="6120130" cy="230060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BA90F" w14:textId="79B81AB9" w:rsidR="004534D4" w:rsidRPr="00F14492" w:rsidRDefault="004534D4" w:rsidP="004534D4">
      <w:pPr>
        <w:pStyle w:val="af9"/>
      </w:pPr>
      <w:bookmarkStart w:id="180" w:name="_Ref510428264"/>
      <w:bookmarkStart w:id="181" w:name="_Ref125040394"/>
      <w:r w:rsidRPr="00F14492">
        <w:t>Рисунок </w:t>
      </w:r>
      <w:bookmarkEnd w:id="180"/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29</w:t>
      </w:r>
      <w:r w:rsidR="003B40F9" w:rsidRPr="00F14492">
        <w:fldChar w:fldCharType="end"/>
      </w:r>
      <w:bookmarkEnd w:id="181"/>
      <w:r w:rsidRPr="00F14492">
        <w:t>. Окно выбора файла</w:t>
      </w:r>
    </w:p>
    <w:p w14:paraId="3341A746" w14:textId="1FCDD59F" w:rsidR="004534D4" w:rsidRPr="00F14492" w:rsidRDefault="004534D4" w:rsidP="004534D4">
      <w:pPr>
        <w:pStyle w:val="ac"/>
      </w:pPr>
      <w:r w:rsidRPr="00F14492">
        <w:t>Если выбран файл с неверным расширением, то выводится соответствующее системное сообщение (</w:t>
      </w:r>
      <w:r w:rsidR="003B40F9" w:rsidRPr="00F14492">
        <w:fldChar w:fldCharType="begin"/>
      </w:r>
      <w:r w:rsidRPr="00F14492">
        <w:instrText xml:space="preserve"> REF _Ref125040444 \h </w:instrText>
      </w:r>
      <w:r w:rsidR="003B40F9" w:rsidRPr="00F14492">
        <w:fldChar w:fldCharType="separate"/>
      </w:r>
      <w:r w:rsidR="00F9129F" w:rsidRPr="00F14492">
        <w:t>Рисунок </w:t>
      </w:r>
      <w:r w:rsidR="00F9129F">
        <w:rPr>
          <w:noProof/>
        </w:rPr>
        <w:t>30</w:t>
      </w:r>
      <w:r w:rsidR="003B40F9" w:rsidRPr="00F14492">
        <w:fldChar w:fldCharType="end"/>
      </w:r>
      <w:r w:rsidRPr="00F14492">
        <w:t>).</w:t>
      </w:r>
    </w:p>
    <w:p w14:paraId="78BB07F6" w14:textId="77777777" w:rsidR="004534D4" w:rsidRPr="00F14492" w:rsidRDefault="004534D4" w:rsidP="004534D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89BDF96" wp14:editId="3EDD6904">
            <wp:extent cx="4285714" cy="1038095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58E9" w14:textId="142993C1" w:rsidR="004534D4" w:rsidRPr="00F14492" w:rsidRDefault="004534D4" w:rsidP="004534D4">
      <w:pPr>
        <w:pStyle w:val="af9"/>
      </w:pPr>
      <w:bookmarkStart w:id="182" w:name="_Ref510428269"/>
      <w:bookmarkStart w:id="183" w:name="_Ref125040444"/>
      <w:r w:rsidRPr="00F14492">
        <w:t>Рисунок </w:t>
      </w:r>
      <w:bookmarkEnd w:id="182"/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30</w:t>
      </w:r>
      <w:r w:rsidR="003B40F9" w:rsidRPr="00F14492">
        <w:fldChar w:fldCharType="end"/>
      </w:r>
      <w:bookmarkEnd w:id="183"/>
      <w:r w:rsidRPr="00F14492">
        <w:t>. Системное сообщение</w:t>
      </w:r>
    </w:p>
    <w:p w14:paraId="78B8B5E3" w14:textId="6C73AFCE" w:rsidR="004534D4" w:rsidRPr="00F14492" w:rsidRDefault="004534D4" w:rsidP="004534D4">
      <w:pPr>
        <w:pStyle w:val="ac"/>
      </w:pPr>
      <w:r w:rsidRPr="00F14492">
        <w:t>Для продолжения импорта файла необходимо нажать на кнопку «</w:t>
      </w:r>
      <w:r>
        <w:t>Сохранить</w:t>
      </w:r>
      <w:r w:rsidRPr="00F14492">
        <w:t>» (</w:t>
      </w:r>
      <w:r w:rsidR="00D83788">
        <w:fldChar w:fldCharType="begin"/>
      </w:r>
      <w:r w:rsidR="00D83788">
        <w:instrText xml:space="preserve"> REF _Ref125040482 \h  \* MERGEFORMAT </w:instrText>
      </w:r>
      <w:r w:rsidR="00D83788">
        <w:fldChar w:fldCharType="separate"/>
      </w:r>
      <w:r w:rsidR="00F9129F" w:rsidRPr="00F14492">
        <w:t xml:space="preserve">Рисунок </w:t>
      </w:r>
      <w:r w:rsidR="00F9129F">
        <w:t>31</w:t>
      </w:r>
      <w:r w:rsidR="00D83788">
        <w:fldChar w:fldCharType="end"/>
      </w:r>
      <w:r w:rsidRPr="00F14492">
        <w:t>).</w:t>
      </w:r>
    </w:p>
    <w:p w14:paraId="6126BE19" w14:textId="77777777" w:rsidR="004534D4" w:rsidRPr="00F14492" w:rsidRDefault="004534D4" w:rsidP="004534D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F128B07" wp14:editId="156C7DD0">
            <wp:extent cx="3742857" cy="84761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7B002" w14:textId="13F38381" w:rsidR="004534D4" w:rsidRPr="00F14492" w:rsidRDefault="004534D4" w:rsidP="004534D4">
      <w:pPr>
        <w:pStyle w:val="af9"/>
      </w:pPr>
      <w:bookmarkStart w:id="184" w:name="_Ref125040482"/>
      <w:r w:rsidRPr="00F14492">
        <w:t xml:space="preserve">Рисунок </w:t>
      </w:r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31</w:t>
      </w:r>
      <w:r w:rsidR="003B40F9" w:rsidRPr="00F14492">
        <w:fldChar w:fldCharType="end"/>
      </w:r>
      <w:bookmarkEnd w:id="184"/>
      <w:r w:rsidRPr="00F14492">
        <w:t>. Импорт файла</w:t>
      </w:r>
    </w:p>
    <w:p w14:paraId="0D07F7EC" w14:textId="72EC9C80" w:rsidR="004534D4" w:rsidRPr="00F14492" w:rsidRDefault="004534D4" w:rsidP="004534D4">
      <w:pPr>
        <w:pStyle w:val="ac"/>
      </w:pPr>
      <w:r w:rsidRPr="00F14492">
        <w:rPr>
          <w:rFonts w:eastAsiaTheme="minorEastAsia"/>
        </w:rPr>
        <w:t xml:space="preserve">В результате в </w:t>
      </w:r>
      <w:r>
        <w:t>окне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  <w:r w:rsidRPr="00F14492">
        <w:rPr>
          <w:rFonts w:eastAsiaTheme="minorEastAsia"/>
        </w:rPr>
        <w:t>добав</w:t>
      </w:r>
      <w:r>
        <w:rPr>
          <w:rFonts w:eastAsiaTheme="minorEastAsia"/>
        </w:rPr>
        <w:t>и</w:t>
      </w:r>
      <w:r w:rsidRPr="00F14492">
        <w:rPr>
          <w:rFonts w:eastAsiaTheme="minorEastAsia"/>
        </w:rPr>
        <w:t xml:space="preserve">тся </w:t>
      </w:r>
      <w:r>
        <w:rPr>
          <w:rFonts w:eastAsiaTheme="minorEastAsia"/>
        </w:rPr>
        <w:t xml:space="preserve">новая </w:t>
      </w:r>
      <w:r w:rsidRPr="00F14492">
        <w:rPr>
          <w:rFonts w:eastAsiaTheme="minorEastAsia"/>
        </w:rPr>
        <w:t>строк</w:t>
      </w:r>
      <w:r>
        <w:rPr>
          <w:rFonts w:eastAsiaTheme="minorEastAsia"/>
        </w:rPr>
        <w:t>а</w:t>
      </w:r>
      <w:r w:rsidRPr="00F14492">
        <w:rPr>
          <w:rFonts w:eastAsiaTheme="minorEastAsia"/>
        </w:rPr>
        <w:t xml:space="preserve"> </w:t>
      </w:r>
      <w:r w:rsidRPr="00F14492">
        <w:t>(</w:t>
      </w:r>
      <w:r w:rsidR="003B40F9" w:rsidRPr="00F14492">
        <w:fldChar w:fldCharType="begin"/>
      </w:r>
      <w:r w:rsidRPr="00F14492">
        <w:instrText xml:space="preserve"> REF _Ref125023583 \h </w:instrText>
      </w:r>
      <w:r w:rsidR="003B40F9" w:rsidRPr="00F14492">
        <w:fldChar w:fldCharType="separate"/>
      </w:r>
      <w:r w:rsidR="00F9129F" w:rsidRPr="00F14492">
        <w:t>Рисунок </w:t>
      </w:r>
      <w:r w:rsidR="00F9129F">
        <w:rPr>
          <w:noProof/>
        </w:rPr>
        <w:t>32</w:t>
      </w:r>
      <w:r w:rsidR="003B40F9" w:rsidRPr="00F14492">
        <w:fldChar w:fldCharType="end"/>
      </w:r>
      <w:r w:rsidRPr="00F14492">
        <w:t>).</w:t>
      </w:r>
    </w:p>
    <w:p w14:paraId="05BEDF3F" w14:textId="77777777" w:rsidR="004534D4" w:rsidRPr="00CA7730" w:rsidRDefault="00EA4B90" w:rsidP="004534D4">
      <w:pPr>
        <w:pStyle w:val="af7"/>
        <w:rPr>
          <w:rFonts w:eastAsiaTheme="minorEastAsia"/>
          <w:lang w:val="ru-RU"/>
        </w:rPr>
      </w:pPr>
      <w:r>
        <w:rPr>
          <w:rFonts w:eastAsiaTheme="minorEastAsia"/>
          <w:noProof/>
          <w:lang w:val="ru-RU" w:eastAsia="ru-RU"/>
        </w:rPr>
        <w:lastRenderedPageBreak/>
        <w:drawing>
          <wp:inline distT="0" distB="0" distL="0" distR="0" wp14:anchorId="7E23481C" wp14:editId="2A92592D">
            <wp:extent cx="5771515" cy="3022831"/>
            <wp:effectExtent l="19050" t="0" r="635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448" cy="302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872472" w14:textId="2F7F95BC" w:rsidR="004534D4" w:rsidRPr="00F14492" w:rsidRDefault="004534D4" w:rsidP="004534D4">
      <w:pPr>
        <w:pStyle w:val="af9"/>
      </w:pPr>
      <w:bookmarkStart w:id="185" w:name="_Ref106285826"/>
      <w:bookmarkStart w:id="186" w:name="_Ref125023583"/>
      <w:r w:rsidRPr="00F14492">
        <w:t>Рисунок </w:t>
      </w:r>
      <w:bookmarkEnd w:id="185"/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32</w:t>
      </w:r>
      <w:r w:rsidR="003B40F9" w:rsidRPr="00F14492">
        <w:fldChar w:fldCharType="end"/>
      </w:r>
      <w:bookmarkEnd w:id="186"/>
      <w:r w:rsidRPr="00F14492">
        <w:t xml:space="preserve">. </w:t>
      </w:r>
      <w:r>
        <w:t>Новая строка</w:t>
      </w:r>
    </w:p>
    <w:p w14:paraId="098DD181" w14:textId="6926306C" w:rsidR="004534D4" w:rsidRDefault="004534D4" w:rsidP="004534D4">
      <w:pPr>
        <w:pStyle w:val="ac"/>
      </w:pPr>
      <w:r>
        <w:t>Для удаления строки в окне «</w:t>
      </w:r>
      <w:r w:rsidRPr="00B42D2D">
        <w:t>Сведения о достижении показателей эффективности деятельности учреждения</w:t>
      </w:r>
      <w:r>
        <w:t>» одним нажатием левой кнопки мыши выбрать соответствующую строку и нажать на кнопку «Удалить» (</w:t>
      </w:r>
      <w:r w:rsidR="003B40F9">
        <w:fldChar w:fldCharType="begin"/>
      </w:r>
      <w:r>
        <w:instrText xml:space="preserve"> REF _Ref130997875 \h </w:instrText>
      </w:r>
      <w:r w:rsidR="003B40F9">
        <w:fldChar w:fldCharType="separate"/>
      </w:r>
      <w:r w:rsidR="00F9129F" w:rsidRPr="00F14492">
        <w:t>Рисунок </w:t>
      </w:r>
      <w:r w:rsidR="00F9129F">
        <w:rPr>
          <w:noProof/>
        </w:rPr>
        <w:t>33</w:t>
      </w:r>
      <w:r w:rsidR="003B40F9">
        <w:fldChar w:fldCharType="end"/>
      </w:r>
      <w:r>
        <w:t>).</w:t>
      </w:r>
    </w:p>
    <w:p w14:paraId="20AAFC29" w14:textId="77777777" w:rsidR="004534D4" w:rsidRDefault="00EA4B90" w:rsidP="004534D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B73E8B1" wp14:editId="38B2A3DF">
            <wp:extent cx="5933440" cy="3103759"/>
            <wp:effectExtent l="19050" t="0" r="0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24" cy="310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987082" w14:textId="4FD98490" w:rsidR="004534D4" w:rsidRPr="00F14492" w:rsidRDefault="004534D4" w:rsidP="004534D4">
      <w:pPr>
        <w:pStyle w:val="af9"/>
      </w:pPr>
      <w:bookmarkStart w:id="187" w:name="_Ref130997875"/>
      <w:r w:rsidRPr="00F14492">
        <w:t>Рисунок </w:t>
      </w:r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33</w:t>
      </w:r>
      <w:r w:rsidR="003B40F9" w:rsidRPr="00F14492">
        <w:fldChar w:fldCharType="end"/>
      </w:r>
      <w:bookmarkEnd w:id="187"/>
      <w:r w:rsidRPr="00F14492">
        <w:t xml:space="preserve">. </w:t>
      </w:r>
      <w:r>
        <w:t>Удаление строки</w:t>
      </w:r>
    </w:p>
    <w:p w14:paraId="25210D3C" w14:textId="77777777" w:rsidR="004534D4" w:rsidRDefault="004534D4" w:rsidP="004534D4">
      <w:pPr>
        <w:pStyle w:val="ac"/>
      </w:pPr>
      <w:r>
        <w:t>В результате выбранная строка удалится.</w:t>
      </w:r>
    </w:p>
    <w:p w14:paraId="000580C1" w14:textId="20BAEED9" w:rsidR="004534D4" w:rsidRDefault="004534D4" w:rsidP="004534D4">
      <w:pPr>
        <w:pStyle w:val="ac"/>
      </w:pPr>
      <w:r>
        <w:t>Для сохранения введенных данных и закрытия окна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  <w:r>
        <w:lastRenderedPageBreak/>
        <w:t>необходимо последовательно нажать на кнопки «Сохранить» и «Закрыть» (</w:t>
      </w:r>
      <w:r w:rsidR="003B40F9">
        <w:fldChar w:fldCharType="begin"/>
      </w:r>
      <w:r>
        <w:instrText xml:space="preserve"> REF _Ref130997880 \h </w:instrText>
      </w:r>
      <w:r w:rsidR="003B40F9">
        <w:fldChar w:fldCharType="separate"/>
      </w:r>
      <w:r w:rsidR="00F9129F" w:rsidRPr="00F14492">
        <w:t>Рисунок </w:t>
      </w:r>
      <w:r w:rsidR="00F9129F">
        <w:rPr>
          <w:noProof/>
        </w:rPr>
        <w:t>34</w:t>
      </w:r>
      <w:r w:rsidR="003B40F9">
        <w:fldChar w:fldCharType="end"/>
      </w:r>
      <w:r>
        <w:t>).</w:t>
      </w:r>
    </w:p>
    <w:p w14:paraId="6E292A4D" w14:textId="77777777" w:rsidR="004534D4" w:rsidRDefault="00EA4B90" w:rsidP="004534D4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845661F" wp14:editId="596B915F">
            <wp:extent cx="5834119" cy="3048000"/>
            <wp:effectExtent l="19050" t="0" r="0" b="0"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917" cy="3049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48C309" w14:textId="597B8ECB" w:rsidR="004534D4" w:rsidRDefault="004534D4" w:rsidP="004534D4">
      <w:pPr>
        <w:pStyle w:val="af9"/>
        <w:keepLines/>
        <w:widowControl w:val="0"/>
      </w:pPr>
      <w:bookmarkStart w:id="188" w:name="_Ref130997880"/>
      <w:r w:rsidRPr="00F14492">
        <w:t>Рисунок </w:t>
      </w:r>
      <w:r w:rsidR="003B40F9" w:rsidRPr="00F14492">
        <w:fldChar w:fldCharType="begin"/>
      </w:r>
      <w:r w:rsidRPr="00F14492">
        <w:instrText xml:space="preserve"> SEQ Рисунок \* ARABIC </w:instrText>
      </w:r>
      <w:r w:rsidR="003B40F9" w:rsidRPr="00F14492">
        <w:fldChar w:fldCharType="separate"/>
      </w:r>
      <w:r w:rsidR="00F9129F">
        <w:rPr>
          <w:noProof/>
        </w:rPr>
        <w:t>34</w:t>
      </w:r>
      <w:r w:rsidR="003B40F9" w:rsidRPr="00F14492">
        <w:fldChar w:fldCharType="end"/>
      </w:r>
      <w:bookmarkEnd w:id="188"/>
      <w:r w:rsidRPr="00F14492">
        <w:t xml:space="preserve">. </w:t>
      </w:r>
      <w:r>
        <w:t xml:space="preserve">Сохранение введенных данных и </w:t>
      </w:r>
      <w:r w:rsidRPr="00611A86">
        <w:t>закрытие</w:t>
      </w:r>
      <w:r>
        <w:t xml:space="preserve"> окна «</w:t>
      </w:r>
      <w:r w:rsidRPr="00B42D2D">
        <w:t>Сведения о достижении показателей эффективности деятельности учреждения</w:t>
      </w:r>
      <w:r>
        <w:t xml:space="preserve">» </w:t>
      </w:r>
    </w:p>
    <w:p w14:paraId="4E6F09A9" w14:textId="77777777" w:rsidR="004534D4" w:rsidRDefault="004534D4" w:rsidP="004534D4">
      <w:pPr>
        <w:pStyle w:val="ac"/>
      </w:pPr>
      <w:r>
        <w:t>В результате введенные данные сохранятся и окно «</w:t>
      </w:r>
      <w:r w:rsidRPr="00B42D2D">
        <w:t>Сведения о достижении показателей эффективности деятельности учреждения</w:t>
      </w:r>
      <w:r>
        <w:t>» закроется.</w:t>
      </w:r>
    </w:p>
    <w:p w14:paraId="14D2669F" w14:textId="77777777" w:rsidR="004534D4" w:rsidRPr="00611A86" w:rsidRDefault="004534D4" w:rsidP="004534D4">
      <w:pPr>
        <w:pStyle w:val="ac"/>
      </w:pPr>
      <w:r w:rsidRPr="007116D4">
        <w:rPr>
          <w:b/>
        </w:rPr>
        <w:t>Важно!</w:t>
      </w:r>
      <w:r>
        <w:t xml:space="preserve"> Отчет «</w:t>
      </w:r>
      <w:r w:rsidR="00213605" w:rsidRPr="00213605">
        <w:t>Сведения о видах деятельности, в отношении которых установлен показатель эффективности</w:t>
      </w:r>
      <w:r>
        <w:t>» формируется аналогично формированию отчета «</w:t>
      </w:r>
      <w:r w:rsidRPr="00B42D2D">
        <w:t>Сведения о достижении показателей эффективности деятельности учреждения</w:t>
      </w:r>
      <w:r>
        <w:t>».</w:t>
      </w:r>
    </w:p>
    <w:p w14:paraId="66B7AD83" w14:textId="77777777" w:rsidR="00A7395B" w:rsidRDefault="00F84BF6" w:rsidP="00A7395B">
      <w:pPr>
        <w:pStyle w:val="1"/>
      </w:pPr>
      <w:bookmarkStart w:id="189" w:name="_Toc155713167"/>
      <w:r>
        <w:lastRenderedPageBreak/>
        <w:t>Внутреннее с</w:t>
      </w:r>
      <w:r w:rsidR="00A7395B">
        <w:t>огласование</w:t>
      </w:r>
      <w:r>
        <w:t xml:space="preserve"> в подразделе </w:t>
      </w:r>
      <w:r w:rsidR="00643865">
        <w:t>«</w:t>
      </w:r>
      <w:r>
        <w:t>Реестр отчетов о результатах деятельности учреждения</w:t>
      </w:r>
      <w:r w:rsidR="00643865">
        <w:t>»</w:t>
      </w:r>
      <w:bookmarkEnd w:id="189"/>
    </w:p>
    <w:p w14:paraId="2F886CEF" w14:textId="77777777" w:rsidR="00115F4F" w:rsidRDefault="00115F4F" w:rsidP="00115F4F">
      <w:pPr>
        <w:pStyle w:val="2"/>
      </w:pPr>
      <w:bookmarkStart w:id="190" w:name="_Toc80970112"/>
      <w:bookmarkStart w:id="191" w:name="_Toc155713168"/>
      <w:bookmarkStart w:id="192" w:name="_Toc27725961"/>
      <w:r>
        <w:t>Внутреннее согласование</w:t>
      </w:r>
      <w:bookmarkEnd w:id="190"/>
      <w:bookmarkEnd w:id="191"/>
    </w:p>
    <w:p w14:paraId="1FC7C758" w14:textId="784DD2FD" w:rsidR="00115F4F" w:rsidRDefault="00115F4F" w:rsidP="00115F4F">
      <w:pPr>
        <w:pStyle w:val="ac"/>
      </w:pPr>
      <w:r>
        <w:t>Перед началом внутреннего согласования необходимо сформировать лист согласования согласно описанию в п.п. </w:t>
      </w:r>
      <w:r w:rsidR="003B40F9">
        <w:fldChar w:fldCharType="begin"/>
      </w:r>
      <w:r>
        <w:instrText xml:space="preserve"> REF _Ref27151280 \n \h </w:instrText>
      </w:r>
      <w:r w:rsidR="003B40F9">
        <w:fldChar w:fldCharType="separate"/>
      </w:r>
      <w:r w:rsidR="00F9129F">
        <w:t>5.1.1</w:t>
      </w:r>
      <w:r w:rsidR="003B40F9">
        <w:fldChar w:fldCharType="end"/>
      </w:r>
      <w:r>
        <w:t> настоящего руководства пользователя.</w:t>
      </w:r>
      <w:bookmarkEnd w:id="192"/>
    </w:p>
    <w:p w14:paraId="4E374F7D" w14:textId="77777777" w:rsidR="00115F4F" w:rsidRDefault="00115F4F" w:rsidP="00115F4F">
      <w:pPr>
        <w:pStyle w:val="30"/>
      </w:pPr>
      <w:bookmarkStart w:id="193" w:name="_Ref27151280"/>
      <w:bookmarkStart w:id="194" w:name="_Toc155713169"/>
      <w:r w:rsidRPr="00A452FA">
        <w:t>Формирование</w:t>
      </w:r>
      <w:r>
        <w:t xml:space="preserve"> листа согласования</w:t>
      </w:r>
      <w:bookmarkEnd w:id="193"/>
      <w:bookmarkEnd w:id="194"/>
    </w:p>
    <w:p w14:paraId="3AF1440E" w14:textId="77777777" w:rsidR="00115F4F" w:rsidRDefault="00115F4F" w:rsidP="00115F4F">
      <w:pPr>
        <w:pStyle w:val="ac"/>
        <w:rPr>
          <w:i/>
        </w:rPr>
      </w:pPr>
      <w:r>
        <w:rPr>
          <w:b/>
        </w:rPr>
        <w:t>Предусловие:</w:t>
      </w:r>
      <w:r>
        <w:rPr>
          <w:i/>
        </w:rPr>
        <w:t xml:space="preserve"> </w:t>
      </w:r>
      <w:r>
        <w:t>осуществлен вход с ролью «</w:t>
      </w:r>
      <w:r w:rsidR="00243A29" w:rsidRPr="00243A29">
        <w:t>Ввод данных ПБС (Формирование и ведение отчетов о результатах деятельности учреждения (КУ)</w:t>
      </w:r>
      <w:r>
        <w:t>».</w:t>
      </w:r>
    </w:p>
    <w:p w14:paraId="54CC982A" w14:textId="768D1BB0" w:rsidR="00115F4F" w:rsidRDefault="00115F4F" w:rsidP="00115F4F">
      <w:pPr>
        <w:pStyle w:val="ac"/>
      </w:pPr>
      <w:r>
        <w:t>Для формирования листа согласования необходимо одним нажатием левой кнопки мыши в</w:t>
      </w:r>
      <w:r w:rsidR="00C55F0A">
        <w:t>ыделить соответствующую строку,</w:t>
      </w:r>
      <w:r>
        <w:t xml:space="preserve"> нажать на кнопку «Согласование»</w:t>
      </w:r>
      <w:r w:rsidR="00C55F0A">
        <w:t xml:space="preserve"> и одним нажатием левой кнопки мыши выбрать пункт </w:t>
      </w:r>
      <w:r w:rsidR="00C55F0A" w:rsidRPr="00C55F0A">
        <w:rPr>
          <w:i/>
        </w:rPr>
        <w:t>[Внутреннее согласование]</w:t>
      </w:r>
      <w:r>
        <w:t xml:space="preserve"> (</w:t>
      </w:r>
      <w:r w:rsidR="003B40F9">
        <w:fldChar w:fldCharType="begin"/>
      </w:r>
      <w:r>
        <w:instrText>REF _Ref27043204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35</w:t>
      </w:r>
      <w:r w:rsidR="003B40F9">
        <w:fldChar w:fldCharType="end"/>
      </w:r>
      <w:r>
        <w:t>).</w:t>
      </w:r>
    </w:p>
    <w:p w14:paraId="47F65D3F" w14:textId="53DB3B41" w:rsidR="00115F4F" w:rsidRPr="00D77B95" w:rsidRDefault="00C14D54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7D00CC" wp14:editId="6269A9F1">
            <wp:extent cx="6120130" cy="155384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4197F" w14:textId="1B53C1CD" w:rsidR="00115F4F" w:rsidRPr="00704272" w:rsidRDefault="00115F4F" w:rsidP="00115F4F">
      <w:pPr>
        <w:pStyle w:val="af9"/>
      </w:pPr>
      <w:bookmarkStart w:id="195" w:name="_Ref27043204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35</w:t>
      </w:r>
      <w:r w:rsidR="003B40F9">
        <w:fldChar w:fldCharType="end"/>
      </w:r>
      <w:bookmarkEnd w:id="195"/>
      <w:r>
        <w:t>. Формирование листа согласования</w:t>
      </w:r>
    </w:p>
    <w:p w14:paraId="0832EE4A" w14:textId="0A30B420" w:rsidR="00115F4F" w:rsidRDefault="00115F4F" w:rsidP="00115F4F">
      <w:pPr>
        <w:pStyle w:val="ac"/>
      </w:pPr>
      <w:r>
        <w:t>В результате откроется окно «Лист согласования» (</w:t>
      </w:r>
      <w:r w:rsidR="003B40F9">
        <w:fldChar w:fldCharType="begin"/>
      </w:r>
      <w:r>
        <w:instrText xml:space="preserve"> REF _Ref53063548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36</w:t>
      </w:r>
      <w:r w:rsidR="003B40F9">
        <w:fldChar w:fldCharType="end"/>
      </w:r>
      <w:r>
        <w:t>).</w:t>
      </w:r>
    </w:p>
    <w:p w14:paraId="24EC357F" w14:textId="77777777" w:rsidR="00115F4F" w:rsidRDefault="00115F4F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5BEF28AA" wp14:editId="00F7EAF6">
            <wp:extent cx="6120130" cy="405701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D0DD9" w14:textId="2518ADE1" w:rsidR="00115F4F" w:rsidRPr="00D77B95" w:rsidRDefault="00115F4F" w:rsidP="00115F4F">
      <w:pPr>
        <w:pStyle w:val="af9"/>
      </w:pPr>
      <w:bookmarkStart w:id="196" w:name="_Ref53063548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36</w:t>
      </w:r>
      <w:r w:rsidR="003B40F9">
        <w:rPr>
          <w:noProof/>
        </w:rPr>
        <w:fldChar w:fldCharType="end"/>
      </w:r>
      <w:bookmarkEnd w:id="196"/>
      <w:r w:rsidRPr="00CE21DB">
        <w:t xml:space="preserve">. </w:t>
      </w:r>
      <w:r>
        <w:t>Окно «Лист согласования»</w:t>
      </w:r>
    </w:p>
    <w:p w14:paraId="199906F7" w14:textId="77777777" w:rsidR="00115F4F" w:rsidRDefault="00115F4F" w:rsidP="00115F4F">
      <w:pPr>
        <w:pStyle w:val="4"/>
      </w:pPr>
      <w:bookmarkStart w:id="197" w:name="_Toc53069143"/>
      <w:r>
        <w:t>Заполнение листа согласования вручную</w:t>
      </w:r>
      <w:bookmarkEnd w:id="197"/>
    </w:p>
    <w:p w14:paraId="1EACF000" w14:textId="4CE78C32" w:rsidR="00115F4F" w:rsidRPr="0087518B" w:rsidRDefault="00115F4F" w:rsidP="00115F4F">
      <w:pPr>
        <w:pStyle w:val="ac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="00D83788">
        <w:fldChar w:fldCharType="begin"/>
      </w:r>
      <w:r w:rsidR="00D83788">
        <w:instrText xml:space="preserve"> REF _Ref21941539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37</w:t>
      </w:r>
      <w:r w:rsidR="00D83788">
        <w:fldChar w:fldCharType="end"/>
      </w:r>
      <w:r w:rsidRPr="0087518B">
        <w:t>).</w:t>
      </w:r>
    </w:p>
    <w:p w14:paraId="6B7FE14D" w14:textId="77777777" w:rsidR="00115F4F" w:rsidRDefault="00115F4F" w:rsidP="00115F4F">
      <w:pPr>
        <w:pStyle w:val="af7"/>
        <w:rPr>
          <w:spacing w:val="2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1FD93BE" wp14:editId="3819B897">
            <wp:extent cx="6120130" cy="4057015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334BF" w14:textId="519FD102" w:rsidR="00115F4F" w:rsidRDefault="00115F4F" w:rsidP="00115F4F">
      <w:pPr>
        <w:pStyle w:val="af9"/>
        <w:rPr>
          <w:spacing w:val="2"/>
          <w:szCs w:val="28"/>
        </w:rPr>
      </w:pPr>
      <w:bookmarkStart w:id="198" w:name="_Ref21941539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37</w:t>
      </w:r>
      <w:r w:rsidR="003B40F9">
        <w:rPr>
          <w:noProof/>
        </w:rPr>
        <w:fldChar w:fldCharType="end"/>
      </w:r>
      <w:bookmarkEnd w:id="198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443B3AE9" w14:textId="3B11D1C5" w:rsidR="00115F4F" w:rsidRPr="00BD089D" w:rsidRDefault="00115F4F" w:rsidP="00115F4F">
      <w:pPr>
        <w:pStyle w:val="ac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D83788">
        <w:fldChar w:fldCharType="begin"/>
      </w:r>
      <w:r w:rsidR="00D83788">
        <w:instrText xml:space="preserve"> REF _Ref21941555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38</w:t>
      </w:r>
      <w:r w:rsidR="00D83788">
        <w:fldChar w:fldCharType="end"/>
      </w:r>
      <w:r w:rsidRPr="00BD089D">
        <w:t>).</w:t>
      </w:r>
    </w:p>
    <w:p w14:paraId="2F4FC6FA" w14:textId="77777777" w:rsidR="00115F4F" w:rsidRDefault="00BF0224" w:rsidP="00115F4F">
      <w:pPr>
        <w:pStyle w:val="af7"/>
        <w:rPr>
          <w:spacing w:val="2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DCB529E" wp14:editId="0C2D6878">
            <wp:extent cx="5715495" cy="1539373"/>
            <wp:effectExtent l="0" t="0" r="0" b="381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495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11F7E" w14:textId="4778273C" w:rsidR="00115F4F" w:rsidRPr="00BD089D" w:rsidRDefault="00115F4F" w:rsidP="00115F4F">
      <w:pPr>
        <w:pStyle w:val="af9"/>
        <w:rPr>
          <w:spacing w:val="2"/>
          <w:szCs w:val="28"/>
        </w:rPr>
      </w:pPr>
      <w:bookmarkStart w:id="199" w:name="_Ref21941555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38</w:t>
      </w:r>
      <w:r w:rsidR="003B40F9">
        <w:rPr>
          <w:noProof/>
        </w:rPr>
        <w:fldChar w:fldCharType="end"/>
      </w:r>
      <w:bookmarkEnd w:id="199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3471E0DE" w14:textId="77777777" w:rsidR="00115F4F" w:rsidRDefault="00115F4F" w:rsidP="00115F4F">
      <w:pPr>
        <w:pStyle w:val="ac"/>
      </w:pPr>
      <w:r w:rsidRPr="0087518B">
        <w:rPr>
          <w:b/>
        </w:rPr>
        <w:t xml:space="preserve">Важно! </w:t>
      </w:r>
      <w:r w:rsidRPr="0087518B">
        <w:t xml:space="preserve">Из списка </w:t>
      </w:r>
      <w:r>
        <w:t>воз</w:t>
      </w:r>
      <w:r w:rsidRPr="0087518B">
        <w:t>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0FCC720D" w14:textId="5CD1FE42" w:rsidR="00115F4F" w:rsidRDefault="00115F4F" w:rsidP="00115F4F">
      <w:pPr>
        <w:pStyle w:val="ac"/>
      </w:pPr>
      <w:r>
        <w:t>В результате в лист согласования будут добавлены согласующие и утверждающий (</w:t>
      </w:r>
      <w:r w:rsidR="003B40F9">
        <w:fldChar w:fldCharType="begin"/>
      </w:r>
      <w:r>
        <w:instrText xml:space="preserve"> REF _Ref53063600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39</w:t>
      </w:r>
      <w:r w:rsidR="003B40F9">
        <w:fldChar w:fldCharType="end"/>
      </w:r>
      <w:r>
        <w:t>).</w:t>
      </w:r>
    </w:p>
    <w:p w14:paraId="3140288D" w14:textId="77777777" w:rsidR="00115F4F" w:rsidRDefault="006F1575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450D7ABE" wp14:editId="312A98E0">
            <wp:extent cx="6120130" cy="40798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07C2C" w14:textId="71E8483F" w:rsidR="00115F4F" w:rsidRPr="00D77B95" w:rsidRDefault="00115F4F" w:rsidP="00115F4F">
      <w:pPr>
        <w:pStyle w:val="af9"/>
        <w:rPr>
          <w:spacing w:val="2"/>
          <w:szCs w:val="28"/>
        </w:rPr>
      </w:pPr>
      <w:bookmarkStart w:id="200" w:name="_Ref53063600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39</w:t>
      </w:r>
      <w:r w:rsidR="003B40F9">
        <w:rPr>
          <w:noProof/>
        </w:rPr>
        <w:fldChar w:fldCharType="end"/>
      </w:r>
      <w:bookmarkEnd w:id="200"/>
      <w:r w:rsidRPr="00CE21DB">
        <w:t xml:space="preserve">. </w:t>
      </w:r>
      <w:r>
        <w:t>Окно «</w:t>
      </w:r>
      <w:r>
        <w:rPr>
          <w:spacing w:val="2"/>
          <w:szCs w:val="28"/>
        </w:rPr>
        <w:t>Лист согласования»</w:t>
      </w:r>
    </w:p>
    <w:p w14:paraId="61885A61" w14:textId="5B39D9A0" w:rsidR="00115F4F" w:rsidRDefault="00115F4F" w:rsidP="00115F4F">
      <w:pPr>
        <w:pStyle w:val="ac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 w:rsidR="003B40F9">
        <w:fldChar w:fldCharType="begin"/>
      </w:r>
      <w:r>
        <w:instrText xml:space="preserve"> REF _Ref53059132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40</w:t>
      </w:r>
      <w:r w:rsidR="003B40F9">
        <w:fldChar w:fldCharType="end"/>
      </w:r>
      <w:r>
        <w:t>).</w:t>
      </w:r>
    </w:p>
    <w:p w14:paraId="4700367F" w14:textId="77777777" w:rsidR="00115F4F" w:rsidRDefault="006F1575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4A3798A6" wp14:editId="51E7F8E3">
            <wp:extent cx="6120130" cy="40798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77841" w14:textId="59805558" w:rsidR="00115F4F" w:rsidRPr="00BD089D" w:rsidRDefault="00115F4F" w:rsidP="00115F4F">
      <w:pPr>
        <w:pStyle w:val="af9"/>
        <w:rPr>
          <w:spacing w:val="2"/>
          <w:szCs w:val="28"/>
        </w:rPr>
      </w:pPr>
      <w:bookmarkStart w:id="201" w:name="_Ref53059132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40</w:t>
      </w:r>
      <w:r w:rsidR="003B40F9">
        <w:rPr>
          <w:noProof/>
        </w:rPr>
        <w:fldChar w:fldCharType="end"/>
      </w:r>
      <w:bookmarkEnd w:id="201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610D58D0" w14:textId="6C501B34" w:rsidR="00115F4F" w:rsidRDefault="00115F4F" w:rsidP="00115F4F">
      <w:pPr>
        <w:pStyle w:val="ac"/>
      </w:pPr>
      <w:r>
        <w:t>После этого откроется окно «Выбор параметров шаблона» (</w:t>
      </w:r>
      <w:r w:rsidR="003B40F9">
        <w:fldChar w:fldCharType="begin"/>
      </w:r>
      <w:r>
        <w:instrText xml:space="preserve"> REF _Ref53059137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41</w:t>
      </w:r>
      <w:r w:rsidR="003B40F9">
        <w:fldChar w:fldCharType="end"/>
      </w:r>
      <w:r>
        <w:t>).</w:t>
      </w:r>
    </w:p>
    <w:p w14:paraId="5814FF80" w14:textId="77777777" w:rsidR="00115F4F" w:rsidRDefault="001128A9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B43FB79" wp14:editId="0A133717">
            <wp:extent cx="3048264" cy="1691787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264" cy="169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AA678" w14:textId="573A160B" w:rsidR="00115F4F" w:rsidRPr="00BD089D" w:rsidRDefault="00115F4F" w:rsidP="00115F4F">
      <w:pPr>
        <w:pStyle w:val="af9"/>
        <w:rPr>
          <w:spacing w:val="2"/>
          <w:szCs w:val="28"/>
        </w:rPr>
      </w:pPr>
      <w:bookmarkStart w:id="202" w:name="_Ref53059137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41</w:t>
      </w:r>
      <w:r w:rsidR="003B40F9">
        <w:rPr>
          <w:noProof/>
        </w:rPr>
        <w:fldChar w:fldCharType="end"/>
      </w:r>
      <w:bookmarkEnd w:id="202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1FF122B0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00CC6C4B" w14:textId="77777777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3D632F1F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211382BE" w14:textId="77777777" w:rsidR="00115F4F" w:rsidRPr="00825084" w:rsidRDefault="00115F4F" w:rsidP="00115F4F">
      <w:pPr>
        <w:pStyle w:val="ac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048B8719" w14:textId="77777777" w:rsidR="00115F4F" w:rsidRDefault="00115F4F" w:rsidP="00115F4F">
      <w:pPr>
        <w:pStyle w:val="ac"/>
        <w:rPr>
          <w:lang w:eastAsia="ru-RU"/>
        </w:rPr>
      </w:pPr>
      <w:r>
        <w:rPr>
          <w:lang w:eastAsia="ru-RU"/>
        </w:rPr>
        <w:lastRenderedPageBreak/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77CA75E9" w14:textId="77777777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2D1A75D0" w14:textId="55D50549" w:rsidR="00115F4F" w:rsidRPr="00825084" w:rsidRDefault="00115F4F" w:rsidP="00115F4F">
      <w:pPr>
        <w:pStyle w:val="ac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3B40F9"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 w:rsidR="003B40F9">
        <w:rPr>
          <w:lang w:eastAsia="ru-RU"/>
        </w:rPr>
      </w:r>
      <w:r w:rsidR="003B40F9">
        <w:rPr>
          <w:lang w:eastAsia="ru-RU"/>
        </w:rPr>
        <w:fldChar w:fldCharType="separate"/>
      </w:r>
      <w:r w:rsidR="00F9129F" w:rsidRPr="00CE21DB">
        <w:t>Рисунок </w:t>
      </w:r>
      <w:r w:rsidR="00F9129F">
        <w:rPr>
          <w:noProof/>
        </w:rPr>
        <w:t>42</w:t>
      </w:r>
      <w:r w:rsidR="003B40F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B26844D" w14:textId="77777777" w:rsidR="00115F4F" w:rsidRDefault="001128A9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E351093" wp14:editId="74C9991D">
            <wp:extent cx="3048264" cy="1691787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264" cy="169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72B6" w14:textId="4F2DBC29" w:rsidR="00115F4F" w:rsidRPr="00BD089D" w:rsidRDefault="00115F4F" w:rsidP="00115F4F">
      <w:pPr>
        <w:pStyle w:val="af9"/>
        <w:rPr>
          <w:spacing w:val="2"/>
          <w:szCs w:val="28"/>
        </w:rPr>
      </w:pPr>
      <w:bookmarkStart w:id="203" w:name="_Ref53059143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42</w:t>
      </w:r>
      <w:r w:rsidR="003B40F9">
        <w:rPr>
          <w:noProof/>
        </w:rPr>
        <w:fldChar w:fldCharType="end"/>
      </w:r>
      <w:bookmarkEnd w:id="203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227389F5" w14:textId="4213D577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отобразится системное сообщение, информирующее об отмене сохранения шаблона (</w:t>
      </w:r>
      <w:r w:rsidR="003B40F9"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 w:rsidR="003B40F9">
        <w:rPr>
          <w:lang w:eastAsia="ru-RU"/>
        </w:rPr>
      </w:r>
      <w:r w:rsidR="003B40F9">
        <w:rPr>
          <w:lang w:eastAsia="ru-RU"/>
        </w:rPr>
        <w:fldChar w:fldCharType="separate"/>
      </w:r>
      <w:r w:rsidR="00F9129F" w:rsidRPr="00CE21DB">
        <w:t>Рисунок </w:t>
      </w:r>
      <w:r w:rsidR="00F9129F">
        <w:rPr>
          <w:noProof/>
        </w:rPr>
        <w:t>43</w:t>
      </w:r>
      <w:r w:rsidR="003B40F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5804DAD" w14:textId="77777777" w:rsidR="00115F4F" w:rsidRDefault="00115F4F" w:rsidP="00115F4F">
      <w:pPr>
        <w:pStyle w:val="af7"/>
      </w:pPr>
      <w:r w:rsidRPr="00FE3572">
        <w:rPr>
          <w:noProof/>
          <w:lang w:val="ru-RU" w:eastAsia="ru-RU"/>
        </w:rPr>
        <w:drawing>
          <wp:inline distT="0" distB="0" distL="0" distR="0" wp14:anchorId="7503D2D6" wp14:editId="2EBC4BC3">
            <wp:extent cx="5686425" cy="1200150"/>
            <wp:effectExtent l="0" t="0" r="9525" b="0"/>
            <wp:docPr id="1015185288" name="Рисунок 1015185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0BF3C" w14:textId="4403715B" w:rsidR="00115F4F" w:rsidRPr="00BD089D" w:rsidRDefault="00115F4F" w:rsidP="00115F4F">
      <w:pPr>
        <w:pStyle w:val="af9"/>
        <w:rPr>
          <w:spacing w:val="2"/>
          <w:szCs w:val="28"/>
        </w:rPr>
      </w:pPr>
      <w:bookmarkStart w:id="204" w:name="_Ref53059147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43</w:t>
      </w:r>
      <w:r w:rsidR="003B40F9">
        <w:rPr>
          <w:noProof/>
        </w:rPr>
        <w:fldChar w:fldCharType="end"/>
      </w:r>
      <w:bookmarkEnd w:id="204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77255562" w14:textId="1C2F104E" w:rsidR="00115F4F" w:rsidRDefault="00115F4F" w:rsidP="00115F4F">
      <w:pPr>
        <w:pStyle w:val="ac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отобразится системное сообщение, информирующее о необходимости заполнения блока «Утверждающий» (</w:t>
      </w:r>
      <w:r w:rsidR="003B40F9"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 w:rsidR="003B40F9">
        <w:rPr>
          <w:lang w:eastAsia="ru-RU"/>
        </w:rPr>
      </w:r>
      <w:r w:rsidR="003B40F9">
        <w:rPr>
          <w:lang w:eastAsia="ru-RU"/>
        </w:rPr>
        <w:fldChar w:fldCharType="separate"/>
      </w:r>
      <w:r w:rsidR="00F9129F" w:rsidRPr="00CE21DB">
        <w:t>Рисунок </w:t>
      </w:r>
      <w:r w:rsidR="00F9129F">
        <w:rPr>
          <w:noProof/>
        </w:rPr>
        <w:t>44</w:t>
      </w:r>
      <w:r w:rsidR="003B40F9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E4982B7" w14:textId="77777777" w:rsidR="00115F4F" w:rsidRDefault="00115F4F" w:rsidP="00115F4F">
      <w:pPr>
        <w:pStyle w:val="af7"/>
      </w:pPr>
      <w:r w:rsidRPr="00FE3572">
        <w:rPr>
          <w:noProof/>
          <w:lang w:val="ru-RU" w:eastAsia="ru-RU"/>
        </w:rPr>
        <w:drawing>
          <wp:inline distT="0" distB="0" distL="0" distR="0" wp14:anchorId="08B34099" wp14:editId="5FC1EF5E">
            <wp:extent cx="5286375" cy="981075"/>
            <wp:effectExtent l="0" t="0" r="9525" b="9525"/>
            <wp:docPr id="245" name="Рисунок 245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898E6" w14:textId="5CDB88A2" w:rsidR="00115F4F" w:rsidRPr="00BD089D" w:rsidRDefault="00115F4F" w:rsidP="00115F4F">
      <w:pPr>
        <w:pStyle w:val="af9"/>
        <w:rPr>
          <w:spacing w:val="2"/>
          <w:szCs w:val="28"/>
        </w:rPr>
      </w:pPr>
      <w:bookmarkStart w:id="205" w:name="_Ref53059151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44</w:t>
      </w:r>
      <w:r w:rsidR="003B40F9">
        <w:rPr>
          <w:noProof/>
        </w:rPr>
        <w:fldChar w:fldCharType="end"/>
      </w:r>
      <w:bookmarkEnd w:id="205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517E711E" w14:textId="6DC0C5BC" w:rsidR="00115F4F" w:rsidRDefault="00115F4F" w:rsidP="00997ADD">
      <w:pPr>
        <w:pStyle w:val="ac"/>
      </w:pPr>
      <w:r>
        <w:lastRenderedPageBreak/>
        <w:t>В результате отобразится системное сообщение, информирующее об успешном сохранении шаблона листа согласования (</w:t>
      </w:r>
      <w:r w:rsidR="003B40F9">
        <w:fldChar w:fldCharType="begin"/>
      </w:r>
      <w:r>
        <w:instrText xml:space="preserve"> REF _Ref53059155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45</w:t>
      </w:r>
      <w:r w:rsidR="003B40F9">
        <w:fldChar w:fldCharType="end"/>
      </w:r>
      <w:r w:rsidR="00997ADD">
        <w:t>).</w:t>
      </w:r>
    </w:p>
    <w:p w14:paraId="7AC66343" w14:textId="77777777" w:rsidR="00997ADD" w:rsidRPr="00997ADD" w:rsidRDefault="00997ADD" w:rsidP="00997ADD">
      <w:pPr>
        <w:pStyle w:val="ac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E08D56C" wp14:editId="23F055C5">
            <wp:extent cx="5524004" cy="1332424"/>
            <wp:effectExtent l="0" t="0" r="635" b="127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527" cy="134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F99A" w14:textId="73E7C751" w:rsidR="00115F4F" w:rsidRPr="00BD089D" w:rsidRDefault="00115F4F" w:rsidP="00115F4F">
      <w:pPr>
        <w:pStyle w:val="af9"/>
        <w:rPr>
          <w:spacing w:val="2"/>
          <w:szCs w:val="28"/>
        </w:rPr>
      </w:pPr>
      <w:bookmarkStart w:id="206" w:name="_Ref53059155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45</w:t>
      </w:r>
      <w:r w:rsidR="003B40F9">
        <w:rPr>
          <w:noProof/>
        </w:rPr>
        <w:fldChar w:fldCharType="end"/>
      </w:r>
      <w:bookmarkEnd w:id="206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16A650F4" w14:textId="77777777" w:rsidR="00115F4F" w:rsidRDefault="00115F4F" w:rsidP="00115F4F">
      <w:pPr>
        <w:pStyle w:val="4"/>
      </w:pPr>
      <w:bookmarkStart w:id="207" w:name="_Toc53069144"/>
      <w:r>
        <w:t>Заполнение листа согласования на основании шаблона</w:t>
      </w:r>
      <w:bookmarkEnd w:id="207"/>
    </w:p>
    <w:p w14:paraId="057C697A" w14:textId="60D0E1A9" w:rsidR="00115F4F" w:rsidRDefault="00115F4F" w:rsidP="00115F4F">
      <w:pPr>
        <w:pStyle w:val="ac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 w:rsidR="003B40F9">
        <w:fldChar w:fldCharType="begin"/>
      </w:r>
      <w:r>
        <w:instrText xml:space="preserve"> REF _Ref53059120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46</w:t>
      </w:r>
      <w:r w:rsidR="003B40F9">
        <w:fldChar w:fldCharType="end"/>
      </w:r>
      <w:r>
        <w:t>).</w:t>
      </w:r>
    </w:p>
    <w:p w14:paraId="10E70FB7" w14:textId="77777777" w:rsidR="00115F4F" w:rsidRDefault="00115F4F" w:rsidP="00115F4F">
      <w:pPr>
        <w:pStyle w:val="ac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0B52A145" w14:textId="77777777" w:rsidR="00115F4F" w:rsidRDefault="00115F4F" w:rsidP="00115F4F">
      <w:pPr>
        <w:pStyle w:val="ac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7C0199F9" w14:textId="77777777" w:rsidR="00115F4F" w:rsidRDefault="00115F4F" w:rsidP="00115F4F">
      <w:pPr>
        <w:pStyle w:val="ac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47CD15A" w14:textId="77777777" w:rsidR="00115F4F" w:rsidRDefault="00115F4F" w:rsidP="00115F4F">
      <w:pPr>
        <w:pStyle w:val="ac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2378591E" w14:textId="77777777" w:rsidR="00115F4F" w:rsidRDefault="00823BD5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56172F9F" wp14:editId="528AC46C">
            <wp:extent cx="6120130" cy="4079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F8B32" w14:textId="36E7E0D6" w:rsidR="00115F4F" w:rsidRDefault="00115F4F" w:rsidP="00115F4F">
      <w:pPr>
        <w:pStyle w:val="af9"/>
        <w:rPr>
          <w:spacing w:val="2"/>
          <w:szCs w:val="28"/>
        </w:rPr>
      </w:pPr>
      <w:bookmarkStart w:id="208" w:name="_Ref53059120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46</w:t>
      </w:r>
      <w:r w:rsidR="003B40F9">
        <w:rPr>
          <w:noProof/>
        </w:rPr>
        <w:fldChar w:fldCharType="end"/>
      </w:r>
      <w:bookmarkEnd w:id="208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188BD8F4" w14:textId="57C4EBB3" w:rsidR="00115F4F" w:rsidRDefault="00115F4F" w:rsidP="00115F4F">
      <w:pPr>
        <w:pStyle w:val="ac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 w:rsidR="003B40F9">
        <w:fldChar w:fldCharType="begin"/>
      </w:r>
      <w:r>
        <w:instrText xml:space="preserve"> REF _Ref53059125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47</w:t>
      </w:r>
      <w:r w:rsidR="003B40F9">
        <w:fldChar w:fldCharType="end"/>
      </w:r>
      <w:r>
        <w:t>).</w:t>
      </w:r>
    </w:p>
    <w:p w14:paraId="480ECFAC" w14:textId="77777777" w:rsidR="00115F4F" w:rsidRDefault="001128A9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09E3F06" wp14:editId="41E49036">
            <wp:extent cx="6120130" cy="77660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DAD0" w14:textId="45BDB217" w:rsidR="00115F4F" w:rsidRDefault="00115F4F" w:rsidP="00115F4F">
      <w:pPr>
        <w:pStyle w:val="af9"/>
        <w:rPr>
          <w:spacing w:val="2"/>
          <w:szCs w:val="28"/>
        </w:rPr>
      </w:pPr>
      <w:bookmarkStart w:id="209" w:name="_Ref53059125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47</w:t>
      </w:r>
      <w:r w:rsidR="003B40F9">
        <w:rPr>
          <w:noProof/>
        </w:rPr>
        <w:fldChar w:fldCharType="end"/>
      </w:r>
      <w:bookmarkEnd w:id="209"/>
      <w:r w:rsidRPr="00CE21DB">
        <w:t xml:space="preserve">. </w:t>
      </w:r>
      <w:r>
        <w:t>Окно «Выбор шаблона листа согласования»</w:t>
      </w:r>
    </w:p>
    <w:p w14:paraId="28745BE5" w14:textId="6130EF3A" w:rsidR="00115F4F" w:rsidRDefault="00115F4F" w:rsidP="00115F4F">
      <w:pPr>
        <w:pStyle w:val="ac"/>
      </w:pPr>
      <w:r>
        <w:t>В результате лист согласования заполнится на основании выбранного шаблона (</w:t>
      </w:r>
      <w:r w:rsidR="003B40F9">
        <w:fldChar w:fldCharType="begin"/>
      </w:r>
      <w:r>
        <w:instrText xml:space="preserve"> REF _Ref53059129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48</w:t>
      </w:r>
      <w:r w:rsidR="003B40F9">
        <w:fldChar w:fldCharType="end"/>
      </w:r>
      <w:r>
        <w:t>).</w:t>
      </w:r>
    </w:p>
    <w:p w14:paraId="12F61D43" w14:textId="77777777" w:rsidR="00115F4F" w:rsidRDefault="008D776F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787D48F2" wp14:editId="79646A3D">
            <wp:extent cx="6120130" cy="40798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D483E" w14:textId="2A7FE147" w:rsidR="00115F4F" w:rsidRDefault="00115F4F" w:rsidP="00115F4F">
      <w:pPr>
        <w:pStyle w:val="af9"/>
      </w:pPr>
      <w:bookmarkStart w:id="210" w:name="_Ref53059129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48</w:t>
      </w:r>
      <w:r w:rsidR="003B40F9">
        <w:rPr>
          <w:noProof/>
        </w:rPr>
        <w:fldChar w:fldCharType="end"/>
      </w:r>
      <w:bookmarkEnd w:id="210"/>
      <w:r w:rsidRPr="00CE21DB">
        <w:t xml:space="preserve">. </w:t>
      </w:r>
      <w:r>
        <w:t>Лист согласования, заполненный на основании шаблона</w:t>
      </w:r>
    </w:p>
    <w:p w14:paraId="0C592F25" w14:textId="77777777" w:rsidR="00115F4F" w:rsidRDefault="00115F4F" w:rsidP="00115F4F">
      <w:pPr>
        <w:pStyle w:val="4"/>
      </w:pPr>
      <w:bookmarkStart w:id="211" w:name="_Toc53069145"/>
      <w:bookmarkStart w:id="212" w:name="_Ref58589976"/>
      <w:bookmarkStart w:id="213" w:name="_Ref58600016"/>
      <w:bookmarkStart w:id="214" w:name="_Ref59799792"/>
      <w:bookmarkStart w:id="215" w:name="_Ref59799867"/>
      <w:r w:rsidRPr="00933A9A">
        <w:t>Выбор типа согласования</w:t>
      </w:r>
    </w:p>
    <w:p w14:paraId="54724FE5" w14:textId="10ADEB40" w:rsidR="00115F4F" w:rsidRDefault="00115F4F" w:rsidP="00115F4F">
      <w:pPr>
        <w:pStyle w:val="ac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 w:rsidR="003B40F9">
        <w:fldChar w:fldCharType="begin"/>
      </w:r>
      <w:r>
        <w:instrText xml:space="preserve"> REF _Ref71207184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49</w:t>
      </w:r>
      <w:r w:rsidR="003B40F9">
        <w:fldChar w:fldCharType="end"/>
      </w:r>
      <w:r>
        <w:t>).</w:t>
      </w:r>
    </w:p>
    <w:p w14:paraId="406FD989" w14:textId="77777777" w:rsidR="00115F4F" w:rsidRDefault="00CE3467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1C4CAFF5" wp14:editId="4506FEFA">
            <wp:extent cx="6120130" cy="40798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93257" w14:textId="1FA89AC6" w:rsidR="00115F4F" w:rsidRDefault="00115F4F" w:rsidP="00115F4F">
      <w:pPr>
        <w:pStyle w:val="af9"/>
      </w:pPr>
      <w:bookmarkStart w:id="216" w:name="_Ref71207184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49</w:t>
      </w:r>
      <w:r w:rsidR="003B40F9">
        <w:rPr>
          <w:noProof/>
        </w:rPr>
        <w:fldChar w:fldCharType="end"/>
      </w:r>
      <w:bookmarkEnd w:id="216"/>
      <w:r w:rsidRPr="00CE21DB">
        <w:t xml:space="preserve">. </w:t>
      </w:r>
      <w:r>
        <w:t>Тип согласования</w:t>
      </w:r>
    </w:p>
    <w:p w14:paraId="7C0CF7B6" w14:textId="5C702C41" w:rsidR="00115F4F" w:rsidRDefault="00115F4F" w:rsidP="00115F4F">
      <w:pPr>
        <w:pStyle w:val="ac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3870A6C5" wp14:editId="54BAA743">
            <wp:extent cx="152381" cy="20000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 w:rsidR="003B40F9">
        <w:fldChar w:fldCharType="begin"/>
      </w:r>
      <w:r>
        <w:instrText xml:space="preserve"> REF _Ref71207225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50</w:t>
      </w:r>
      <w:r w:rsidR="003B40F9">
        <w:fldChar w:fldCharType="end"/>
      </w:r>
      <w:r>
        <w:t>).</w:t>
      </w:r>
    </w:p>
    <w:p w14:paraId="18880598" w14:textId="77777777" w:rsidR="00115F4F" w:rsidRDefault="00CE3467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17AF8B10" wp14:editId="4476907F">
            <wp:extent cx="6120130" cy="40798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B5117" w14:textId="55D39F4B" w:rsidR="00115F4F" w:rsidRPr="00363439" w:rsidRDefault="00115F4F" w:rsidP="00115F4F">
      <w:pPr>
        <w:pStyle w:val="af9"/>
      </w:pPr>
      <w:bookmarkStart w:id="217" w:name="_Ref71207225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50</w:t>
      </w:r>
      <w:r w:rsidR="003B40F9">
        <w:rPr>
          <w:noProof/>
        </w:rPr>
        <w:fldChar w:fldCharType="end"/>
      </w:r>
      <w:bookmarkEnd w:id="217"/>
      <w:r w:rsidRPr="00CE21DB">
        <w:t xml:space="preserve">. </w:t>
      </w:r>
      <w:r>
        <w:t>Тип согласования</w:t>
      </w:r>
    </w:p>
    <w:p w14:paraId="2572B407" w14:textId="77777777" w:rsidR="00115F4F" w:rsidRDefault="00115F4F" w:rsidP="00115F4F">
      <w:pPr>
        <w:pStyle w:val="4"/>
      </w:pPr>
      <w:bookmarkStart w:id="218" w:name="_Ref80643565"/>
      <w:r>
        <w:t>Сохранение и редактирование листа согласования</w:t>
      </w:r>
      <w:bookmarkEnd w:id="211"/>
      <w:bookmarkEnd w:id="212"/>
      <w:bookmarkEnd w:id="213"/>
      <w:bookmarkEnd w:id="214"/>
      <w:bookmarkEnd w:id="215"/>
      <w:bookmarkEnd w:id="218"/>
    </w:p>
    <w:p w14:paraId="3C712DC3" w14:textId="1E0E5805" w:rsidR="00115F4F" w:rsidRPr="0087518B" w:rsidRDefault="00115F4F" w:rsidP="00115F4F">
      <w:pPr>
        <w:pStyle w:val="ac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="00D83788">
        <w:fldChar w:fldCharType="begin"/>
      </w:r>
      <w:r w:rsidR="00D83788">
        <w:instrText xml:space="preserve"> REF _Ref21941580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51</w:t>
      </w:r>
      <w:r w:rsidR="00D83788">
        <w:fldChar w:fldCharType="end"/>
      </w:r>
      <w:r w:rsidRPr="0087518B">
        <w:t>).</w:t>
      </w:r>
    </w:p>
    <w:p w14:paraId="5CF554AD" w14:textId="77777777" w:rsidR="00115F4F" w:rsidRDefault="008D776F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13922E02" wp14:editId="69FBBC58">
            <wp:extent cx="6120130" cy="4079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E4B96" w14:textId="39A0C286" w:rsidR="00115F4F" w:rsidRPr="00BD089D" w:rsidRDefault="00115F4F" w:rsidP="00115F4F">
      <w:pPr>
        <w:pStyle w:val="af9"/>
        <w:rPr>
          <w:spacing w:val="2"/>
          <w:szCs w:val="28"/>
        </w:rPr>
      </w:pPr>
      <w:bookmarkStart w:id="219" w:name="_Ref21941580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51</w:t>
      </w:r>
      <w:r w:rsidR="003B40F9">
        <w:rPr>
          <w:noProof/>
        </w:rPr>
        <w:fldChar w:fldCharType="end"/>
      </w:r>
      <w:bookmarkEnd w:id="219"/>
      <w:r w:rsidRPr="00CE21DB">
        <w:t xml:space="preserve">. </w:t>
      </w:r>
      <w:r>
        <w:t>Сохранение данных</w:t>
      </w:r>
    </w:p>
    <w:p w14:paraId="01669210" w14:textId="77777777" w:rsidR="00115F4F" w:rsidRDefault="00115F4F" w:rsidP="00115F4F">
      <w:pPr>
        <w:pStyle w:val="ac"/>
      </w:pPr>
      <w:r>
        <w:t>В результате лист согласования сохранится.</w:t>
      </w:r>
    </w:p>
    <w:p w14:paraId="56FE17C0" w14:textId="77777777" w:rsidR="00115F4F" w:rsidRPr="0087518B" w:rsidRDefault="00115F4F" w:rsidP="00115F4F">
      <w:pPr>
        <w:pStyle w:val="ac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6CE1F378" w14:textId="77777777" w:rsidR="00115F4F" w:rsidRPr="0087518B" w:rsidRDefault="00115F4F" w:rsidP="00115F4F">
      <w:pPr>
        <w:pStyle w:val="ac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</w:t>
      </w:r>
      <w:r>
        <w:t>ее</w:t>
      </w:r>
      <w:r w:rsidRPr="0087518B">
        <w:t xml:space="preserve"> лица не приступили к процессу согласования.</w:t>
      </w:r>
    </w:p>
    <w:p w14:paraId="33463C47" w14:textId="1E02DB7C" w:rsidR="00115F4F" w:rsidRPr="0087518B" w:rsidRDefault="00115F4F" w:rsidP="00115F4F">
      <w:pPr>
        <w:pStyle w:val="ac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</w:t>
      </w:r>
      <w:r>
        <w:t>его</w:t>
      </w:r>
      <w:r w:rsidRPr="0087518B">
        <w:t>, необходимо нажать на кнопку «Редактировать» (</w:t>
      </w:r>
      <w:r w:rsidR="00D83788">
        <w:fldChar w:fldCharType="begin"/>
      </w:r>
      <w:r w:rsidR="00D83788">
        <w:instrText xml:space="preserve"> REF _Ref21941607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52</w:t>
      </w:r>
      <w:r w:rsidR="00D83788">
        <w:fldChar w:fldCharType="end"/>
      </w:r>
      <w:r w:rsidRPr="0087518B">
        <w:t>).</w:t>
      </w:r>
    </w:p>
    <w:p w14:paraId="28834909" w14:textId="77777777" w:rsidR="00115F4F" w:rsidRPr="00AF5E49" w:rsidRDefault="008D776F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79756FF4" wp14:editId="2954EABD">
            <wp:extent cx="6120130" cy="40798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59E8F" w14:textId="21D9869D" w:rsidR="00115F4F" w:rsidRPr="00AF5E49" w:rsidRDefault="00115F4F" w:rsidP="00115F4F">
      <w:pPr>
        <w:pStyle w:val="af9"/>
        <w:rPr>
          <w:spacing w:val="2"/>
          <w:szCs w:val="28"/>
        </w:rPr>
      </w:pPr>
      <w:bookmarkStart w:id="220" w:name="_Ref21941607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52</w:t>
      </w:r>
      <w:r w:rsidR="003B40F9">
        <w:rPr>
          <w:noProof/>
        </w:rPr>
        <w:fldChar w:fldCharType="end"/>
      </w:r>
      <w:bookmarkEnd w:id="220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39F0A7F2" w14:textId="3480F01A" w:rsidR="00115F4F" w:rsidRPr="00AF5E49" w:rsidRDefault="00115F4F" w:rsidP="00115F4F">
      <w:pPr>
        <w:pStyle w:val="ac"/>
      </w:pPr>
      <w:r w:rsidRPr="00AF5E49">
        <w:t>Для удаления согласующего лица необходимо нажать на кнопку «Удалить» (</w:t>
      </w:r>
      <w:r w:rsidR="003B40F9">
        <w:fldChar w:fldCharType="begin"/>
      </w:r>
      <w:r>
        <w:instrText xml:space="preserve"> REF _Ref21941623 \h </w:instrText>
      </w:r>
      <w:r w:rsidR="003B40F9">
        <w:fldChar w:fldCharType="separate"/>
      </w:r>
      <w:r w:rsidR="00F9129F" w:rsidRPr="00CE21DB">
        <w:t>Рисунок </w:t>
      </w:r>
      <w:r w:rsidR="00F9129F">
        <w:rPr>
          <w:noProof/>
        </w:rPr>
        <w:t>53</w:t>
      </w:r>
      <w:r w:rsidR="003B40F9">
        <w:fldChar w:fldCharType="end"/>
      </w:r>
      <w:r w:rsidRPr="00AF5E49">
        <w:t>).</w:t>
      </w:r>
    </w:p>
    <w:p w14:paraId="6067BA24" w14:textId="77777777" w:rsidR="00115F4F" w:rsidRDefault="00CE3467" w:rsidP="00115F4F">
      <w:pPr>
        <w:pStyle w:val="af7"/>
      </w:pPr>
      <w:bookmarkStart w:id="221" w:name="_Ref488402324"/>
      <w:r>
        <w:rPr>
          <w:noProof/>
          <w:lang w:val="ru-RU" w:eastAsia="ru-RU"/>
        </w:rPr>
        <w:lastRenderedPageBreak/>
        <w:drawing>
          <wp:inline distT="0" distB="0" distL="0" distR="0" wp14:anchorId="39BE1B51" wp14:editId="4D2AD747">
            <wp:extent cx="6120130" cy="4079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CDF02" w14:textId="4553BDF0" w:rsidR="00115F4F" w:rsidRPr="00AF5E49" w:rsidRDefault="00115F4F" w:rsidP="00115F4F">
      <w:pPr>
        <w:pStyle w:val="af9"/>
        <w:rPr>
          <w:spacing w:val="2"/>
          <w:szCs w:val="28"/>
        </w:rPr>
      </w:pPr>
      <w:bookmarkStart w:id="222" w:name="_Ref21941623"/>
      <w:bookmarkEnd w:id="221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53</w:t>
      </w:r>
      <w:r w:rsidR="003B40F9">
        <w:rPr>
          <w:noProof/>
        </w:rPr>
        <w:fldChar w:fldCharType="end"/>
      </w:r>
      <w:bookmarkEnd w:id="222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33E400BB" w14:textId="1FD97A53" w:rsidR="00115F4F" w:rsidRPr="00AF5E49" w:rsidRDefault="00115F4F" w:rsidP="00115F4F">
      <w:pPr>
        <w:pStyle w:val="ac"/>
      </w:pPr>
      <w:r w:rsidRPr="00AF5E49">
        <w:t>После этого для добавления нового согласующего лица необходимо нажать на кнопку «Добавить» (</w:t>
      </w:r>
      <w:r w:rsidR="00D83788">
        <w:fldChar w:fldCharType="begin"/>
      </w:r>
      <w:r w:rsidR="00D83788">
        <w:instrText xml:space="preserve"> REF _Ref21941691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54</w:t>
      </w:r>
      <w:r w:rsidR="00D83788">
        <w:fldChar w:fldCharType="end"/>
      </w:r>
      <w:r w:rsidRPr="00AF5E49">
        <w:t>).</w:t>
      </w:r>
    </w:p>
    <w:p w14:paraId="4CFCD7D4" w14:textId="77777777" w:rsidR="00115F4F" w:rsidRPr="007208E5" w:rsidRDefault="00CE3467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7F91AB5C" wp14:editId="1267F032">
            <wp:extent cx="6120130" cy="40798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0CE50" w14:textId="52AD3197" w:rsidR="00115F4F" w:rsidRPr="00AF5E49" w:rsidRDefault="00115F4F" w:rsidP="00115F4F">
      <w:pPr>
        <w:pStyle w:val="af9"/>
        <w:rPr>
          <w:spacing w:val="2"/>
          <w:szCs w:val="28"/>
        </w:rPr>
      </w:pPr>
      <w:bookmarkStart w:id="223" w:name="_Ref21941691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54</w:t>
      </w:r>
      <w:r w:rsidR="003B40F9">
        <w:rPr>
          <w:noProof/>
        </w:rPr>
        <w:fldChar w:fldCharType="end"/>
      </w:r>
      <w:bookmarkEnd w:id="223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232794ED" w14:textId="661A2ECC" w:rsidR="00115F4F" w:rsidRPr="008A4BFF" w:rsidRDefault="00115F4F" w:rsidP="00115F4F">
      <w:pPr>
        <w:pStyle w:val="ac"/>
      </w:pPr>
      <w:r w:rsidRPr="008A4BFF">
        <w:t xml:space="preserve">Далее </w:t>
      </w:r>
      <w:r w:rsidR="00CE3467">
        <w:t>в</w:t>
      </w:r>
      <w:r w:rsidR="00CE3467" w:rsidRPr="00BD089D">
        <w:t xml:space="preserve">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8A4BFF">
        <w:t>(</w:t>
      </w:r>
      <w:r w:rsidR="00D83788">
        <w:fldChar w:fldCharType="begin"/>
      </w:r>
      <w:r w:rsidR="00D83788">
        <w:instrText xml:space="preserve"> REF _Ref21941713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55</w:t>
      </w:r>
      <w:r w:rsidR="00D83788">
        <w:fldChar w:fldCharType="end"/>
      </w:r>
      <w:r w:rsidRPr="008A4BFF">
        <w:t>).</w:t>
      </w:r>
    </w:p>
    <w:p w14:paraId="408914F9" w14:textId="77777777" w:rsidR="00115F4F" w:rsidRPr="007B5533" w:rsidRDefault="00F82D10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87666BC" wp14:editId="31501975">
            <wp:extent cx="5715495" cy="1539373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495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7C3B" w14:textId="0803DCC3" w:rsidR="00115F4F" w:rsidRPr="00AF5E49" w:rsidRDefault="00115F4F" w:rsidP="00115F4F">
      <w:pPr>
        <w:pStyle w:val="af9"/>
        <w:rPr>
          <w:spacing w:val="2"/>
          <w:szCs w:val="28"/>
        </w:rPr>
      </w:pPr>
      <w:bookmarkStart w:id="224" w:name="_Ref21941713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55</w:t>
      </w:r>
      <w:r w:rsidR="003B40F9">
        <w:rPr>
          <w:noProof/>
        </w:rPr>
        <w:fldChar w:fldCharType="end"/>
      </w:r>
      <w:bookmarkEnd w:id="224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C08D33A" w14:textId="5980A222" w:rsidR="00115F4F" w:rsidRPr="008A4BFF" w:rsidRDefault="00115F4F" w:rsidP="00115F4F">
      <w:pPr>
        <w:pStyle w:val="ac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="00D83788">
        <w:fldChar w:fldCharType="begin"/>
      </w:r>
      <w:r w:rsidR="00D83788">
        <w:instrText xml:space="preserve"> REF _Ref21941744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56</w:t>
      </w:r>
      <w:r w:rsidR="00D83788">
        <w:fldChar w:fldCharType="end"/>
      </w:r>
      <w:r w:rsidRPr="008A4BFF">
        <w:t>).</w:t>
      </w:r>
    </w:p>
    <w:p w14:paraId="399C3236" w14:textId="77777777" w:rsidR="00115F4F" w:rsidRPr="00AF5E49" w:rsidRDefault="00CE3467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68ED6B34" wp14:editId="77369197">
            <wp:extent cx="6120130" cy="40798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F08CD" w14:textId="00C0BFD7" w:rsidR="00115F4F" w:rsidRPr="00AF5E49" w:rsidRDefault="00115F4F" w:rsidP="00115F4F">
      <w:pPr>
        <w:pStyle w:val="af9"/>
        <w:rPr>
          <w:spacing w:val="2"/>
          <w:szCs w:val="28"/>
        </w:rPr>
      </w:pPr>
      <w:bookmarkStart w:id="225" w:name="_Ref21941744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56</w:t>
      </w:r>
      <w:r w:rsidR="003B40F9">
        <w:rPr>
          <w:noProof/>
        </w:rPr>
        <w:fldChar w:fldCharType="end"/>
      </w:r>
      <w:bookmarkEnd w:id="225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65416960" w14:textId="2A2EB447" w:rsidR="00115F4F" w:rsidRPr="003809AA" w:rsidRDefault="00115F4F" w:rsidP="00115F4F">
      <w:pPr>
        <w:pStyle w:val="ac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D83788">
        <w:fldChar w:fldCharType="begin"/>
      </w:r>
      <w:r w:rsidR="00D83788">
        <w:instrText xml:space="preserve"> REF _Ref21941761 \h  \* MERGEFORMAT </w:instrText>
      </w:r>
      <w:r w:rsidR="00D83788">
        <w:fldChar w:fldCharType="separate"/>
      </w:r>
      <w:r w:rsidR="00F9129F" w:rsidRPr="00CE21DB">
        <w:t>Рисунок </w:t>
      </w:r>
      <w:r w:rsidR="00F9129F">
        <w:t>57</w:t>
      </w:r>
      <w:r w:rsidR="00D83788">
        <w:fldChar w:fldCharType="end"/>
      </w:r>
      <w:r w:rsidRPr="003809AA">
        <w:t>).</w:t>
      </w:r>
    </w:p>
    <w:p w14:paraId="19747DF7" w14:textId="77777777" w:rsidR="00115F4F" w:rsidRPr="003809AA" w:rsidRDefault="00CE3467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37C36AF" wp14:editId="4F4A8F8C">
            <wp:extent cx="5715495" cy="1539373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495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2A66" w14:textId="24C9A43F" w:rsidR="00115F4F" w:rsidRPr="00AF5E49" w:rsidRDefault="00115F4F" w:rsidP="00115F4F">
      <w:pPr>
        <w:pStyle w:val="af9"/>
        <w:rPr>
          <w:spacing w:val="2"/>
          <w:szCs w:val="28"/>
        </w:rPr>
      </w:pPr>
      <w:bookmarkStart w:id="226" w:name="_Ref21941761"/>
      <w:r w:rsidRPr="00CE21DB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57</w:t>
      </w:r>
      <w:r w:rsidR="003B40F9">
        <w:rPr>
          <w:noProof/>
        </w:rPr>
        <w:fldChar w:fldCharType="end"/>
      </w:r>
      <w:bookmarkEnd w:id="226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1E945157" w14:textId="516ED051" w:rsidR="00115F4F" w:rsidRPr="008A4BFF" w:rsidRDefault="00115F4F" w:rsidP="00115F4F">
      <w:pPr>
        <w:pStyle w:val="ac"/>
      </w:pPr>
      <w:r w:rsidRPr="008A4BFF">
        <w:t>Для сохранения внесенных изменений необходимо нажать на кнопку «Сохранить» (</w:t>
      </w:r>
      <w:r w:rsidR="00D83788">
        <w:fldChar w:fldCharType="begin"/>
      </w:r>
      <w:r w:rsidR="00D83788">
        <w:instrText xml:space="preserve"> REF _Ref21941785 \h  \* MERGEFORMAT </w:instrText>
      </w:r>
      <w:r w:rsidR="00D83788">
        <w:fldChar w:fldCharType="separate"/>
      </w:r>
      <w:r w:rsidR="00F9129F" w:rsidRPr="00E2634C">
        <w:t>Рисунок </w:t>
      </w:r>
      <w:r w:rsidR="00F9129F">
        <w:t>58</w:t>
      </w:r>
      <w:r w:rsidR="00D83788">
        <w:fldChar w:fldCharType="end"/>
      </w:r>
      <w:r w:rsidRPr="008A4BFF">
        <w:t>).</w:t>
      </w:r>
    </w:p>
    <w:p w14:paraId="3B01389E" w14:textId="77777777" w:rsidR="00115F4F" w:rsidRPr="00AF5E49" w:rsidRDefault="00CE3467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7A71BBA2" wp14:editId="78382484">
            <wp:extent cx="6120130" cy="40798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5E036" w14:textId="23237617" w:rsidR="00115F4F" w:rsidRPr="00E2634C" w:rsidRDefault="00115F4F" w:rsidP="00115F4F">
      <w:pPr>
        <w:pStyle w:val="af9"/>
      </w:pPr>
      <w:bookmarkStart w:id="227" w:name="_Ref21941785"/>
      <w:r w:rsidRPr="00E2634C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58</w:t>
      </w:r>
      <w:r w:rsidR="003B40F9">
        <w:rPr>
          <w:noProof/>
        </w:rPr>
        <w:fldChar w:fldCharType="end"/>
      </w:r>
      <w:bookmarkEnd w:id="227"/>
      <w:r w:rsidRPr="00E2634C">
        <w:t xml:space="preserve">. </w:t>
      </w:r>
      <w:r>
        <w:t>Сохранение листа согласования</w:t>
      </w:r>
    </w:p>
    <w:p w14:paraId="65D75726" w14:textId="4D93BF1C" w:rsidR="00115F4F" w:rsidRDefault="00115F4F" w:rsidP="00115F4F">
      <w:pPr>
        <w:pStyle w:val="ac"/>
      </w:pPr>
      <w:r>
        <w:t>Значение в графе «Статус» изменится на «На согласовании» (</w:t>
      </w:r>
      <w:r w:rsidR="003B40F9">
        <w:fldChar w:fldCharType="begin"/>
      </w:r>
      <w:r>
        <w:instrText>REF _Ref27152485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59</w:t>
      </w:r>
      <w:r w:rsidR="003B40F9">
        <w:fldChar w:fldCharType="end"/>
      </w:r>
      <w:r>
        <w:t>).</w:t>
      </w:r>
    </w:p>
    <w:p w14:paraId="11373D5A" w14:textId="40722EAA" w:rsidR="00115F4F" w:rsidRPr="00D77B95" w:rsidRDefault="005170D2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74FD88" wp14:editId="587CAB17">
            <wp:extent cx="6120130" cy="1553845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9526E" w14:textId="3ED373CA" w:rsidR="00115F4F" w:rsidRDefault="00115F4F" w:rsidP="00115F4F">
      <w:pPr>
        <w:pStyle w:val="af9"/>
      </w:pPr>
      <w:bookmarkStart w:id="228" w:name="_Ref27152485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59</w:t>
      </w:r>
      <w:r w:rsidR="003B40F9">
        <w:fldChar w:fldCharType="end"/>
      </w:r>
      <w:bookmarkEnd w:id="228"/>
      <w:r>
        <w:t>. Документ со статусом «На согласовании»</w:t>
      </w:r>
    </w:p>
    <w:p w14:paraId="251C0A4C" w14:textId="749AA850" w:rsidR="00115F4F" w:rsidRDefault="00115F4F" w:rsidP="00115F4F">
      <w:pPr>
        <w:pStyle w:val="ac"/>
      </w:pPr>
      <w:r>
        <w:t>После формирования листа согласования пользователи, внесенные в перечень согласующих и утверждающего, последовательно осуществляют согласование документа согласно описанию в п.п. </w:t>
      </w:r>
      <w:r w:rsidR="003B40F9">
        <w:fldChar w:fldCharType="begin"/>
      </w:r>
      <w:r>
        <w:instrText>REF _Ref27150028 \n \h</w:instrText>
      </w:r>
      <w:r w:rsidR="003B40F9">
        <w:fldChar w:fldCharType="separate"/>
      </w:r>
      <w:r w:rsidR="00F9129F">
        <w:t>5.1.2</w:t>
      </w:r>
      <w:r w:rsidR="003B40F9">
        <w:fldChar w:fldCharType="end"/>
      </w:r>
      <w:r>
        <w:t xml:space="preserve"> настоящего руководства пользователя.</w:t>
      </w:r>
    </w:p>
    <w:p w14:paraId="3FC3D243" w14:textId="77777777" w:rsidR="00115F4F" w:rsidRDefault="00115F4F" w:rsidP="00115F4F">
      <w:pPr>
        <w:pStyle w:val="30"/>
      </w:pPr>
      <w:bookmarkStart w:id="229" w:name="_Ref27150028"/>
      <w:bookmarkStart w:id="230" w:name="_Toc155713170"/>
      <w:r w:rsidRPr="00A452FA">
        <w:lastRenderedPageBreak/>
        <w:t>Согласование</w:t>
      </w:r>
      <w:bookmarkEnd w:id="229"/>
      <w:bookmarkEnd w:id="230"/>
    </w:p>
    <w:p w14:paraId="56662736" w14:textId="77777777" w:rsidR="00115F4F" w:rsidRDefault="00115F4F" w:rsidP="00115F4F">
      <w:pPr>
        <w:pStyle w:val="ac"/>
        <w:rPr>
          <w:i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243A29" w:rsidRPr="00243A29">
        <w:t>Согласование ПБС (Формирование и ведение отчетов о результатах деятельности учреждения (КУ))</w:t>
      </w:r>
      <w:r>
        <w:t>».</w:t>
      </w:r>
    </w:p>
    <w:p w14:paraId="27FB1869" w14:textId="3E85A944" w:rsidR="00115F4F" w:rsidRDefault="00115F4F" w:rsidP="00115F4F">
      <w:pPr>
        <w:pStyle w:val="ac"/>
        <w:rPr>
          <w:b/>
        </w:rPr>
      </w:pPr>
      <w:r>
        <w:t xml:space="preserve">Для согласования документа согласующему необходимо одним нажатием </w:t>
      </w:r>
      <w:r w:rsidR="00CF6965">
        <w:t xml:space="preserve">левой </w:t>
      </w:r>
      <w:r>
        <w:t>кнопки мыши вы</w:t>
      </w:r>
      <w:r w:rsidR="00F60F08">
        <w:t xml:space="preserve">делить соответствующую строку, нажать на кнопку «Согласование» и одним нажатием левой кнопки мыши выбрать пункт </w:t>
      </w:r>
      <w:r w:rsidR="00F60F08" w:rsidRPr="00C55F0A">
        <w:rPr>
          <w:i/>
        </w:rPr>
        <w:t>[Внутреннее согласование]</w:t>
      </w:r>
      <w:r w:rsidR="00F60F08">
        <w:t xml:space="preserve"> </w:t>
      </w:r>
      <w:r>
        <w:t>(</w:t>
      </w:r>
      <w:r w:rsidR="003B40F9">
        <w:fldChar w:fldCharType="begin"/>
      </w:r>
      <w:r>
        <w:instrText>REF _Ref27048440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60</w:t>
      </w:r>
      <w:r w:rsidR="003B40F9">
        <w:fldChar w:fldCharType="end"/>
      </w:r>
      <w:r>
        <w:t>).</w:t>
      </w:r>
    </w:p>
    <w:p w14:paraId="66E44D28" w14:textId="2E76CCFC" w:rsidR="00115F4F" w:rsidRDefault="004F315C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1EA2B172" wp14:editId="030B506A">
            <wp:extent cx="6120130" cy="1553845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0EFA4" w14:textId="72C5C484" w:rsidR="00115F4F" w:rsidRDefault="00115F4F" w:rsidP="00115F4F">
      <w:pPr>
        <w:pStyle w:val="af9"/>
      </w:pPr>
      <w:bookmarkStart w:id="231" w:name="_Ref2704844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60</w:t>
      </w:r>
      <w:r w:rsidR="003B40F9">
        <w:fldChar w:fldCharType="end"/>
      </w:r>
      <w:bookmarkEnd w:id="231"/>
      <w:r>
        <w:t>. Согласование документа</w:t>
      </w:r>
    </w:p>
    <w:p w14:paraId="0AA646F1" w14:textId="3715374D" w:rsidR="00115F4F" w:rsidRPr="008F69AA" w:rsidRDefault="00115F4F" w:rsidP="00115F4F">
      <w:pPr>
        <w:pStyle w:val="ac"/>
      </w:pPr>
      <w:r w:rsidRPr="008F69AA">
        <w:t>При необходимости согласующее лицо может назначить другое ответственное за согласование лицо согласно описанию в п.п. </w:t>
      </w:r>
      <w:r w:rsidR="003B40F9">
        <w:fldChar w:fldCharType="begin"/>
      </w:r>
      <w:r>
        <w:instrText xml:space="preserve"> REF _Ref80643565 \n \h </w:instrText>
      </w:r>
      <w:r w:rsidR="003B40F9">
        <w:fldChar w:fldCharType="separate"/>
      </w:r>
      <w:r w:rsidR="00F9129F">
        <w:t>5.1.1.4</w:t>
      </w:r>
      <w:r w:rsidR="003B40F9">
        <w:fldChar w:fldCharType="end"/>
      </w:r>
      <w:r>
        <w:t> </w:t>
      </w:r>
      <w:r w:rsidRPr="008F69AA">
        <w:t>настоящего руководства пользователя.</w:t>
      </w:r>
    </w:p>
    <w:p w14:paraId="27FC2F4B" w14:textId="79606E2A" w:rsidR="00115F4F" w:rsidRDefault="00115F4F" w:rsidP="00115F4F">
      <w:pPr>
        <w:pStyle w:val="ac"/>
      </w:pPr>
      <w:r>
        <w:t>В открывшемся окне «Лист согласования» необходимо нажать на кнопку «Согласовано» (</w:t>
      </w:r>
      <w:r w:rsidR="003B40F9">
        <w:fldChar w:fldCharType="begin"/>
      </w:r>
      <w:r>
        <w:instrText>REF _Ref27048451 \h</w:instrText>
      </w:r>
      <w:r w:rsidR="003B40F9">
        <w:fldChar w:fldCharType="separate"/>
      </w:r>
      <w:r w:rsidR="00F9129F">
        <w:rPr>
          <w:szCs w:val="24"/>
        </w:rPr>
        <w:t>Рисунок </w:t>
      </w:r>
      <w:r w:rsidR="00F9129F">
        <w:rPr>
          <w:noProof/>
          <w:szCs w:val="24"/>
        </w:rPr>
        <w:t>61</w:t>
      </w:r>
      <w:r w:rsidR="003B40F9">
        <w:fldChar w:fldCharType="end"/>
      </w:r>
      <w:r>
        <w:t>).</w:t>
      </w:r>
    </w:p>
    <w:p w14:paraId="10AF1C60" w14:textId="77777777" w:rsidR="00115F4F" w:rsidRDefault="00CE3467" w:rsidP="00115F4F">
      <w:pPr>
        <w:pStyle w:val="af7"/>
        <w:rPr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910476F" wp14:editId="209125BF">
            <wp:extent cx="6120130" cy="4079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05755" w14:textId="6F33677C" w:rsidR="00115F4F" w:rsidRDefault="00115F4F" w:rsidP="00115F4F">
      <w:pPr>
        <w:pStyle w:val="af9"/>
        <w:rPr>
          <w:szCs w:val="24"/>
        </w:rPr>
      </w:pPr>
      <w:bookmarkStart w:id="232" w:name="_Ref27048451"/>
      <w:r>
        <w:rPr>
          <w:szCs w:val="24"/>
        </w:rPr>
        <w:t>Рисунок </w:t>
      </w:r>
      <w:r w:rsidR="003B40F9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3B40F9">
        <w:rPr>
          <w:szCs w:val="24"/>
        </w:rPr>
        <w:fldChar w:fldCharType="separate"/>
      </w:r>
      <w:r w:rsidR="00F9129F">
        <w:rPr>
          <w:noProof/>
          <w:szCs w:val="24"/>
        </w:rPr>
        <w:t>61</w:t>
      </w:r>
      <w:r w:rsidR="003B40F9">
        <w:rPr>
          <w:szCs w:val="24"/>
        </w:rPr>
        <w:fldChar w:fldCharType="end"/>
      </w:r>
      <w:bookmarkEnd w:id="232"/>
      <w:r>
        <w:rPr>
          <w:szCs w:val="24"/>
        </w:rPr>
        <w:t>. Согласование документа</w:t>
      </w:r>
    </w:p>
    <w:p w14:paraId="41832428" w14:textId="0B676766" w:rsidR="00115F4F" w:rsidRDefault="00115F4F" w:rsidP="00115F4F">
      <w:pPr>
        <w:pStyle w:val="ac"/>
      </w:pPr>
      <w:r>
        <w:t xml:space="preserve">В открывшемся окне «Ввод комментария» при необходимости следует </w:t>
      </w:r>
      <w:r w:rsidRPr="008F69AA">
        <w:t>заполнить поле «Комментарий»</w:t>
      </w:r>
      <w:r>
        <w:t xml:space="preserve"> и нажать на кнопку «Применить» (</w:t>
      </w:r>
      <w:r w:rsidR="003B40F9">
        <w:fldChar w:fldCharType="begin"/>
      </w:r>
      <w:r>
        <w:instrText>REF _Ref27048491 \h</w:instrText>
      </w:r>
      <w:r w:rsidR="003B40F9">
        <w:fldChar w:fldCharType="separate"/>
      </w:r>
      <w:r w:rsidR="00F9129F">
        <w:rPr>
          <w:szCs w:val="24"/>
        </w:rPr>
        <w:t>Рисунок </w:t>
      </w:r>
      <w:r w:rsidR="00F9129F">
        <w:rPr>
          <w:noProof/>
          <w:szCs w:val="24"/>
        </w:rPr>
        <w:t>62</w:t>
      </w:r>
      <w:r w:rsidR="003B40F9">
        <w:fldChar w:fldCharType="end"/>
      </w:r>
      <w:r>
        <w:t>).</w:t>
      </w:r>
    </w:p>
    <w:p w14:paraId="5F0EE8EC" w14:textId="77777777" w:rsidR="00115F4F" w:rsidRDefault="00115F4F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B61E19B" wp14:editId="7518F39D">
            <wp:extent cx="3295015" cy="1581150"/>
            <wp:effectExtent l="0" t="0" r="0" b="0"/>
            <wp:docPr id="5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9022" w14:textId="2413AE60" w:rsidR="00115F4F" w:rsidRDefault="00115F4F" w:rsidP="00115F4F">
      <w:pPr>
        <w:pStyle w:val="af9"/>
        <w:rPr>
          <w:szCs w:val="24"/>
        </w:rPr>
      </w:pPr>
      <w:bookmarkStart w:id="233" w:name="_Ref27048491"/>
      <w:r>
        <w:rPr>
          <w:szCs w:val="24"/>
        </w:rPr>
        <w:t>Рисунок </w:t>
      </w:r>
      <w:r w:rsidR="003B40F9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3B40F9">
        <w:rPr>
          <w:szCs w:val="24"/>
        </w:rPr>
        <w:fldChar w:fldCharType="separate"/>
      </w:r>
      <w:r w:rsidR="00F9129F">
        <w:rPr>
          <w:noProof/>
          <w:szCs w:val="24"/>
        </w:rPr>
        <w:t>62</w:t>
      </w:r>
      <w:r w:rsidR="003B40F9">
        <w:rPr>
          <w:szCs w:val="24"/>
        </w:rPr>
        <w:fldChar w:fldCharType="end"/>
      </w:r>
      <w:bookmarkEnd w:id="233"/>
      <w:r>
        <w:rPr>
          <w:szCs w:val="24"/>
        </w:rPr>
        <w:t>. Ввод комментария</w:t>
      </w:r>
    </w:p>
    <w:p w14:paraId="62483F7E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08B8A822" w14:textId="6E77743A" w:rsidR="00115F4F" w:rsidRDefault="00115F4F" w:rsidP="00115F4F">
      <w:pPr>
        <w:pStyle w:val="ac"/>
      </w:pPr>
      <w:r>
        <w:t>После этого статус соответствующего документа изменится на «Согласовано» (</w:t>
      </w:r>
      <w:r w:rsidR="003B40F9">
        <w:fldChar w:fldCharType="begin"/>
      </w:r>
      <w:r>
        <w:instrText>REF _Ref27048496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63</w:t>
      </w:r>
      <w:r w:rsidR="003B40F9">
        <w:fldChar w:fldCharType="end"/>
      </w:r>
      <w:r>
        <w:t>).</w:t>
      </w:r>
    </w:p>
    <w:p w14:paraId="2F16CE49" w14:textId="2F0654E5" w:rsidR="00115F4F" w:rsidRDefault="00F86879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0F3964E" wp14:editId="2C5CCC76">
            <wp:extent cx="6120130" cy="1553845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48743" w14:textId="63192DE2" w:rsidR="00115F4F" w:rsidRDefault="00115F4F" w:rsidP="00115F4F">
      <w:pPr>
        <w:pStyle w:val="af9"/>
      </w:pPr>
      <w:bookmarkStart w:id="234" w:name="_Ref27048496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63</w:t>
      </w:r>
      <w:r w:rsidR="003B40F9">
        <w:fldChar w:fldCharType="end"/>
      </w:r>
      <w:bookmarkEnd w:id="234"/>
      <w:r>
        <w:t xml:space="preserve">. </w:t>
      </w:r>
      <w:r w:rsidR="00545386">
        <w:t>Строка со статусом «Согласовано»</w:t>
      </w:r>
    </w:p>
    <w:p w14:paraId="77F5C66A" w14:textId="4BBAB7CA" w:rsidR="00115F4F" w:rsidRPr="008F69AA" w:rsidRDefault="00115F4F" w:rsidP="00115F4F">
      <w:pPr>
        <w:pStyle w:val="ac"/>
      </w:pPr>
      <w:r w:rsidRPr="008F69AA">
        <w:t>Для отказа в согласовании документа согласующему необходимо одним нажатием левой кнопки мыши выделить соответствующую строку</w:t>
      </w:r>
      <w:r w:rsidR="00CF6965">
        <w:t>,</w:t>
      </w:r>
      <w:r w:rsidRPr="008F69AA">
        <w:t xml:space="preserve"> нажать на кнопку «Согласование» </w:t>
      </w:r>
      <w:r w:rsidR="00CF6965">
        <w:t xml:space="preserve">и одним нажатием левой кнопки мыши выбрать пункт </w:t>
      </w:r>
      <w:r w:rsidR="00CF6965" w:rsidRPr="00C55F0A">
        <w:rPr>
          <w:i/>
        </w:rPr>
        <w:t>[Внутреннее согласование]</w:t>
      </w:r>
      <w:r w:rsidR="00CF6965">
        <w:t xml:space="preserve"> </w:t>
      </w:r>
      <w:r w:rsidRPr="008F69AA">
        <w:t>(</w:t>
      </w:r>
      <w:r w:rsidR="003B40F9" w:rsidRPr="008F69AA">
        <w:fldChar w:fldCharType="begin"/>
      </w:r>
      <w:r w:rsidRPr="008F69AA">
        <w:instrText xml:space="preserve"> REF _Ref488402452 \h </w:instrText>
      </w:r>
      <w:r w:rsidR="003B40F9" w:rsidRPr="008F69AA">
        <w:fldChar w:fldCharType="separate"/>
      </w:r>
      <w:r w:rsidR="00F9129F" w:rsidRPr="008F69AA">
        <w:t>Рисунок </w:t>
      </w:r>
      <w:r w:rsidR="00F9129F">
        <w:rPr>
          <w:noProof/>
        </w:rPr>
        <w:t>64</w:t>
      </w:r>
      <w:r w:rsidR="003B40F9" w:rsidRPr="008F69AA">
        <w:fldChar w:fldCharType="end"/>
      </w:r>
      <w:r w:rsidRPr="008F69AA">
        <w:t>).</w:t>
      </w:r>
    </w:p>
    <w:p w14:paraId="2AC9CFBD" w14:textId="7207DC06" w:rsidR="00115F4F" w:rsidRPr="008F69AA" w:rsidRDefault="00F86879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290C1F9" wp14:editId="2EE300B7">
            <wp:extent cx="6120130" cy="155384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3499F" w14:textId="39712D7B" w:rsidR="00115F4F" w:rsidRPr="008F69AA" w:rsidRDefault="00115F4F" w:rsidP="00115F4F">
      <w:pPr>
        <w:pStyle w:val="af9"/>
      </w:pPr>
      <w:bookmarkStart w:id="235" w:name="_Ref488402452"/>
      <w:r w:rsidRPr="008F69A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64</w:t>
      </w:r>
      <w:r w:rsidR="003B40F9">
        <w:rPr>
          <w:noProof/>
        </w:rPr>
        <w:fldChar w:fldCharType="end"/>
      </w:r>
      <w:bookmarkEnd w:id="235"/>
      <w:r w:rsidRPr="008F69AA">
        <w:t xml:space="preserve">. </w:t>
      </w:r>
      <w:r>
        <w:t>Отказ в согласовании документа</w:t>
      </w:r>
    </w:p>
    <w:p w14:paraId="199C28F0" w14:textId="3FCC6361" w:rsidR="00115F4F" w:rsidRDefault="00115F4F" w:rsidP="00115F4F">
      <w:pPr>
        <w:pStyle w:val="ac"/>
      </w:pPr>
      <w:r w:rsidRPr="008F69AA">
        <w:t>В открывшемся окне «Лист согласования» необходимо нажать на кнопку «Не согласовано»</w:t>
      </w:r>
      <w:r>
        <w:t xml:space="preserve"> (</w:t>
      </w:r>
      <w:r w:rsidR="003B40F9">
        <w:fldChar w:fldCharType="begin"/>
      </w:r>
      <w:r>
        <w:instrText>REF _Ref27048504 \h</w:instrText>
      </w:r>
      <w:r w:rsidR="003B40F9">
        <w:fldChar w:fldCharType="separate"/>
      </w:r>
      <w:r w:rsidR="00F9129F">
        <w:rPr>
          <w:szCs w:val="24"/>
        </w:rPr>
        <w:t>Рисунок </w:t>
      </w:r>
      <w:r w:rsidR="00F9129F">
        <w:rPr>
          <w:noProof/>
          <w:szCs w:val="24"/>
        </w:rPr>
        <w:t>65</w:t>
      </w:r>
      <w:r w:rsidR="003B40F9">
        <w:fldChar w:fldCharType="end"/>
      </w:r>
      <w:r>
        <w:t>).</w:t>
      </w:r>
    </w:p>
    <w:p w14:paraId="16DB404E" w14:textId="77777777" w:rsidR="00115F4F" w:rsidRDefault="00CE3467" w:rsidP="00115F4F">
      <w:pPr>
        <w:pStyle w:val="af7"/>
        <w:rPr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E6EDDB7" wp14:editId="2E3CB649">
            <wp:extent cx="6120130" cy="4079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9DE4" w14:textId="02265213" w:rsidR="00115F4F" w:rsidRDefault="00115F4F" w:rsidP="00115F4F">
      <w:pPr>
        <w:pStyle w:val="af9"/>
        <w:rPr>
          <w:szCs w:val="24"/>
        </w:rPr>
      </w:pPr>
      <w:bookmarkStart w:id="236" w:name="_Ref27048504"/>
      <w:r>
        <w:rPr>
          <w:szCs w:val="24"/>
        </w:rPr>
        <w:t>Рисунок </w:t>
      </w:r>
      <w:r w:rsidR="003B40F9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3B40F9">
        <w:rPr>
          <w:szCs w:val="24"/>
        </w:rPr>
        <w:fldChar w:fldCharType="separate"/>
      </w:r>
      <w:r w:rsidR="00F9129F">
        <w:rPr>
          <w:noProof/>
          <w:szCs w:val="24"/>
        </w:rPr>
        <w:t>65</w:t>
      </w:r>
      <w:r w:rsidR="003B40F9">
        <w:rPr>
          <w:szCs w:val="24"/>
        </w:rPr>
        <w:fldChar w:fldCharType="end"/>
      </w:r>
      <w:bookmarkEnd w:id="236"/>
      <w:r>
        <w:rPr>
          <w:szCs w:val="24"/>
        </w:rPr>
        <w:t>. Отказ в согласовании документа</w:t>
      </w:r>
    </w:p>
    <w:p w14:paraId="213C1E74" w14:textId="24C79715" w:rsidR="00115F4F" w:rsidRDefault="00115F4F" w:rsidP="00115F4F">
      <w:pPr>
        <w:pStyle w:val="ac"/>
      </w:pPr>
      <w:r>
        <w:t xml:space="preserve">В открывшемся окне «Ввод комментария» </w:t>
      </w:r>
      <w:r w:rsidRPr="008F69AA">
        <w:t>необходимо заполнить поле «Комментарий» и нажать на кнопку «Применить»</w:t>
      </w:r>
      <w:r>
        <w:t xml:space="preserve"> (</w:t>
      </w:r>
      <w:r w:rsidR="003B40F9">
        <w:fldChar w:fldCharType="begin"/>
      </w:r>
      <w:r>
        <w:instrText>REF _Ref27048513 \h</w:instrText>
      </w:r>
      <w:r w:rsidR="003B40F9">
        <w:fldChar w:fldCharType="separate"/>
      </w:r>
      <w:r w:rsidR="00F9129F">
        <w:rPr>
          <w:szCs w:val="24"/>
        </w:rPr>
        <w:t>Рисунок </w:t>
      </w:r>
      <w:r w:rsidR="00F9129F">
        <w:rPr>
          <w:noProof/>
          <w:szCs w:val="24"/>
        </w:rPr>
        <w:t>66</w:t>
      </w:r>
      <w:r w:rsidR="003B40F9">
        <w:fldChar w:fldCharType="end"/>
      </w:r>
      <w:r>
        <w:t>).</w:t>
      </w:r>
    </w:p>
    <w:p w14:paraId="1A690DE7" w14:textId="77777777" w:rsidR="00115F4F" w:rsidRDefault="00115F4F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6A29CB49" wp14:editId="60689545">
            <wp:extent cx="3323590" cy="1599565"/>
            <wp:effectExtent l="0" t="0" r="0" b="0"/>
            <wp:docPr id="57" name="Рисунок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286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0E84" w14:textId="1418CDD4" w:rsidR="00115F4F" w:rsidRDefault="00115F4F" w:rsidP="00115F4F">
      <w:pPr>
        <w:pStyle w:val="af9"/>
        <w:rPr>
          <w:szCs w:val="24"/>
        </w:rPr>
      </w:pPr>
      <w:bookmarkStart w:id="237" w:name="_Ref27048513"/>
      <w:r>
        <w:rPr>
          <w:szCs w:val="24"/>
        </w:rPr>
        <w:t>Рисунок </w:t>
      </w:r>
      <w:r w:rsidR="003B40F9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3B40F9">
        <w:rPr>
          <w:szCs w:val="24"/>
        </w:rPr>
        <w:fldChar w:fldCharType="separate"/>
      </w:r>
      <w:r w:rsidR="00F9129F">
        <w:rPr>
          <w:noProof/>
          <w:szCs w:val="24"/>
        </w:rPr>
        <w:t>66</w:t>
      </w:r>
      <w:r w:rsidR="003B40F9">
        <w:rPr>
          <w:szCs w:val="24"/>
        </w:rPr>
        <w:fldChar w:fldCharType="end"/>
      </w:r>
      <w:bookmarkEnd w:id="237"/>
      <w:r>
        <w:rPr>
          <w:szCs w:val="24"/>
        </w:rPr>
        <w:t>. Ввод комментария</w:t>
      </w:r>
    </w:p>
    <w:p w14:paraId="0004AF41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4EC40729" w14:textId="749A0C87" w:rsidR="00115F4F" w:rsidRDefault="00115F4F" w:rsidP="00115F4F">
      <w:pPr>
        <w:pStyle w:val="ac"/>
      </w:pPr>
      <w:r>
        <w:t>После этого статус соответствующего документа изменится на «Не согласовано» (</w:t>
      </w:r>
      <w:r w:rsidR="003B40F9">
        <w:fldChar w:fldCharType="begin"/>
      </w:r>
      <w:r>
        <w:instrText>REF _Ref27048520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67</w:t>
      </w:r>
      <w:r w:rsidR="003B40F9">
        <w:fldChar w:fldCharType="end"/>
      </w:r>
      <w:r>
        <w:t>).</w:t>
      </w:r>
    </w:p>
    <w:p w14:paraId="515392BA" w14:textId="18165D88" w:rsidR="00115F4F" w:rsidRPr="00B145EC" w:rsidRDefault="008C1D3D" w:rsidP="00115F4F">
      <w:pPr>
        <w:pStyle w:val="af7"/>
        <w:rPr>
          <w:b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D0EFAE1" wp14:editId="4722F602">
            <wp:extent cx="6120130" cy="1553845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0C151" w14:textId="491250EC" w:rsidR="00115F4F" w:rsidRDefault="00115F4F" w:rsidP="00115F4F">
      <w:pPr>
        <w:pStyle w:val="af9"/>
      </w:pPr>
      <w:bookmarkStart w:id="238" w:name="_Ref2704852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67</w:t>
      </w:r>
      <w:r w:rsidR="003B40F9">
        <w:fldChar w:fldCharType="end"/>
      </w:r>
      <w:bookmarkEnd w:id="238"/>
      <w:r>
        <w:t xml:space="preserve">. </w:t>
      </w:r>
      <w:r w:rsidR="00545386">
        <w:t>Строка со статусом «Не согласовано»</w:t>
      </w:r>
    </w:p>
    <w:p w14:paraId="7F74E86F" w14:textId="77777777" w:rsidR="00115F4F" w:rsidRDefault="00DE49D1" w:rsidP="00115F4F">
      <w:pPr>
        <w:pStyle w:val="30"/>
      </w:pPr>
      <w:bookmarkStart w:id="239" w:name="_Ref124777923"/>
      <w:bookmarkStart w:id="240" w:name="_Toc155713171"/>
      <w:r>
        <w:t>Утверждение</w:t>
      </w:r>
      <w:bookmarkEnd w:id="239"/>
      <w:bookmarkEnd w:id="240"/>
    </w:p>
    <w:p w14:paraId="4305EA60" w14:textId="77777777" w:rsidR="00115F4F" w:rsidRDefault="00115F4F" w:rsidP="00115F4F">
      <w:pPr>
        <w:pStyle w:val="ac"/>
        <w:rPr>
          <w:b/>
        </w:rPr>
      </w:pPr>
      <w:r>
        <w:rPr>
          <w:b/>
        </w:rPr>
        <w:t xml:space="preserve">Предусловие: </w:t>
      </w:r>
      <w:r>
        <w:t>осуществлен вход с ролью «</w:t>
      </w:r>
      <w:r w:rsidR="00243A29" w:rsidRPr="00243A29">
        <w:t>Утверждение ПБС (Формирование и ведение отчетов о результатах деятельности учреждения (КУ))</w:t>
      </w:r>
      <w:r>
        <w:t>».</w:t>
      </w:r>
    </w:p>
    <w:p w14:paraId="54FD4F0C" w14:textId="2E18137C" w:rsidR="00115F4F" w:rsidRDefault="00115F4F" w:rsidP="00115F4F">
      <w:pPr>
        <w:pStyle w:val="ac"/>
      </w:pPr>
      <w:r>
        <w:rPr>
          <w:rFonts w:eastAsiaTheme="minorEastAsia"/>
        </w:rPr>
        <w:t xml:space="preserve">Для </w:t>
      </w:r>
      <w:r w:rsidR="00F60F08">
        <w:rPr>
          <w:rFonts w:eastAsiaTheme="minorEastAsia"/>
        </w:rPr>
        <w:t>утверждения документа</w:t>
      </w:r>
      <w:r w:rsidRPr="00F160BA">
        <w:rPr>
          <w:rFonts w:eastAsiaTheme="minorEastAsia"/>
        </w:rPr>
        <w:t xml:space="preserve"> необходимо одним нажатием левой кнопки мыши выделить соответствующую строку, </w:t>
      </w:r>
      <w:r w:rsidR="00F60F08">
        <w:t xml:space="preserve">нажать на кнопку «Согласование» и одним нажатием левой кнопки мыши выбрать пункт </w:t>
      </w:r>
      <w:r w:rsidR="00F60F08" w:rsidRPr="00C55F0A">
        <w:rPr>
          <w:i/>
        </w:rPr>
        <w:t>[Внутреннее согласование]</w:t>
      </w:r>
      <w:r w:rsidRPr="00F160BA">
        <w:rPr>
          <w:rFonts w:eastAsiaTheme="minorEastAsia"/>
        </w:rPr>
        <w:t xml:space="preserve"> </w:t>
      </w:r>
      <w:r>
        <w:t>(</w:t>
      </w:r>
      <w:r w:rsidR="003B40F9">
        <w:fldChar w:fldCharType="begin"/>
      </w:r>
      <w:r>
        <w:instrText>REF _Ref27048546 \h</w:instrText>
      </w:r>
      <w:r w:rsidR="003B40F9">
        <w:fldChar w:fldCharType="separate"/>
      </w:r>
      <w:r w:rsidR="00F9129F">
        <w:rPr>
          <w:szCs w:val="24"/>
        </w:rPr>
        <w:t>Рисунок </w:t>
      </w:r>
      <w:r w:rsidR="00F9129F">
        <w:rPr>
          <w:noProof/>
          <w:szCs w:val="24"/>
        </w:rPr>
        <w:t>68</w:t>
      </w:r>
      <w:r w:rsidR="003B40F9">
        <w:fldChar w:fldCharType="end"/>
      </w:r>
      <w:r>
        <w:t>).</w:t>
      </w:r>
    </w:p>
    <w:p w14:paraId="14CE67F6" w14:textId="3C9E772D" w:rsidR="00115F4F" w:rsidRDefault="009F02CC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64ED86F" wp14:editId="6BA1ECB6">
            <wp:extent cx="6120130" cy="155384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711B9" w14:textId="11947F1B" w:rsidR="00115F4F" w:rsidRDefault="00115F4F" w:rsidP="00115F4F">
      <w:pPr>
        <w:pStyle w:val="af9"/>
        <w:rPr>
          <w:szCs w:val="24"/>
        </w:rPr>
      </w:pPr>
      <w:bookmarkStart w:id="241" w:name="_Ref27048546"/>
      <w:r>
        <w:rPr>
          <w:szCs w:val="24"/>
        </w:rPr>
        <w:t>Рисунок </w:t>
      </w:r>
      <w:r w:rsidR="003B40F9">
        <w:rPr>
          <w:szCs w:val="24"/>
        </w:rPr>
        <w:fldChar w:fldCharType="begin"/>
      </w:r>
      <w:r>
        <w:rPr>
          <w:szCs w:val="24"/>
        </w:rPr>
        <w:instrText>SEQ Рисунок \* ARABIC</w:instrText>
      </w:r>
      <w:r w:rsidR="003B40F9">
        <w:rPr>
          <w:szCs w:val="24"/>
        </w:rPr>
        <w:fldChar w:fldCharType="separate"/>
      </w:r>
      <w:r w:rsidR="00F9129F">
        <w:rPr>
          <w:noProof/>
          <w:szCs w:val="24"/>
        </w:rPr>
        <w:t>68</w:t>
      </w:r>
      <w:r w:rsidR="003B40F9">
        <w:rPr>
          <w:szCs w:val="24"/>
        </w:rPr>
        <w:fldChar w:fldCharType="end"/>
      </w:r>
      <w:bookmarkEnd w:id="241"/>
      <w:r>
        <w:rPr>
          <w:szCs w:val="24"/>
        </w:rPr>
        <w:t xml:space="preserve">. </w:t>
      </w:r>
      <w:r w:rsidRPr="00F160BA">
        <w:t>Утверждение информации</w:t>
      </w:r>
    </w:p>
    <w:p w14:paraId="6BEFB960" w14:textId="5081F40D" w:rsidR="00115F4F" w:rsidRPr="00F160BA" w:rsidRDefault="00115F4F" w:rsidP="00115F4F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открывшемся окне «Лист согласования» необходимо нажать на кнопку «Утверждено» (</w:t>
      </w:r>
      <w:r w:rsidR="003B40F9"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_Ref75768878 \h </w:instrText>
      </w:r>
      <w:r w:rsidR="003B40F9">
        <w:rPr>
          <w:rFonts w:eastAsiaTheme="minorEastAsia"/>
        </w:rPr>
      </w:r>
      <w:r w:rsidR="003B40F9">
        <w:rPr>
          <w:rFonts w:eastAsiaTheme="minorEastAsia"/>
        </w:rPr>
        <w:fldChar w:fldCharType="separate"/>
      </w:r>
      <w:r w:rsidR="00F9129F" w:rsidRPr="00F160BA">
        <w:t>Рисунок </w:t>
      </w:r>
      <w:r w:rsidR="00F9129F">
        <w:rPr>
          <w:noProof/>
        </w:rPr>
        <w:t>69</w:t>
      </w:r>
      <w:r w:rsidR="003B40F9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6A7898A" w14:textId="77777777" w:rsidR="00115F4F" w:rsidRPr="00F160BA" w:rsidRDefault="008339ED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13111D40" wp14:editId="129BD4A1">
            <wp:extent cx="6120130" cy="4073525"/>
            <wp:effectExtent l="0" t="0" r="0" b="317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4621A" w14:textId="03553F61" w:rsidR="00115F4F" w:rsidRPr="00F160BA" w:rsidRDefault="00115F4F" w:rsidP="00115F4F">
      <w:pPr>
        <w:pStyle w:val="af9"/>
      </w:pPr>
      <w:bookmarkStart w:id="242" w:name="_Ref75768878"/>
      <w:r w:rsidRPr="00F160B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69</w:t>
      </w:r>
      <w:r w:rsidR="003B40F9">
        <w:rPr>
          <w:noProof/>
        </w:rPr>
        <w:fldChar w:fldCharType="end"/>
      </w:r>
      <w:bookmarkEnd w:id="242"/>
      <w:r w:rsidRPr="00F160BA">
        <w:t>. Утверждение</w:t>
      </w:r>
      <w:r w:rsidRPr="0070180D">
        <w:t xml:space="preserve"> </w:t>
      </w:r>
      <w:r>
        <w:t>листа согласования</w:t>
      </w:r>
    </w:p>
    <w:p w14:paraId="744459A8" w14:textId="4A86FEEC" w:rsidR="00115F4F" w:rsidRPr="00F160BA" w:rsidRDefault="00115F4F" w:rsidP="00115F4F">
      <w:pPr>
        <w:pStyle w:val="ac"/>
        <w:rPr>
          <w:rFonts w:eastAsiaTheme="minorEastAsia"/>
        </w:rPr>
      </w:pPr>
      <w:r w:rsidRPr="00F160BA">
        <w:rPr>
          <w:rFonts w:eastAsiaTheme="minorEastAsia"/>
        </w:rPr>
        <w:t>В окне «Ввод комментария» при необходимости можно заполнить поле «Комментарий» и нажать на кнопку «Применить» (</w:t>
      </w:r>
      <w:r w:rsidR="003B40F9"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_Ref75768894 \h </w:instrText>
      </w:r>
      <w:r w:rsidR="003B40F9">
        <w:rPr>
          <w:rFonts w:eastAsiaTheme="minorEastAsia"/>
        </w:rPr>
      </w:r>
      <w:r w:rsidR="003B40F9">
        <w:rPr>
          <w:rFonts w:eastAsiaTheme="minorEastAsia"/>
        </w:rPr>
        <w:fldChar w:fldCharType="separate"/>
      </w:r>
      <w:r w:rsidR="00F9129F" w:rsidRPr="00F160BA">
        <w:t>Рисунок </w:t>
      </w:r>
      <w:r w:rsidR="00F9129F">
        <w:rPr>
          <w:noProof/>
        </w:rPr>
        <w:t>70</w:t>
      </w:r>
      <w:r w:rsidR="003B40F9">
        <w:rPr>
          <w:rFonts w:eastAsiaTheme="minorEastAsia"/>
        </w:rPr>
        <w:fldChar w:fldCharType="end"/>
      </w:r>
      <w:r w:rsidRPr="00F160BA">
        <w:rPr>
          <w:rFonts w:eastAsiaTheme="minorEastAsia"/>
        </w:rPr>
        <w:t>).</w:t>
      </w:r>
    </w:p>
    <w:p w14:paraId="7D30768B" w14:textId="77777777" w:rsidR="00115F4F" w:rsidRPr="00F160BA" w:rsidRDefault="00115F4F" w:rsidP="00115F4F">
      <w:pPr>
        <w:pStyle w:val="af7"/>
      </w:pPr>
      <w:r w:rsidRPr="00F160BA">
        <w:rPr>
          <w:noProof/>
          <w:lang w:val="ru-RU" w:eastAsia="ru-RU"/>
        </w:rPr>
        <w:drawing>
          <wp:inline distT="0" distB="0" distL="0" distR="0" wp14:anchorId="7F38D6B0" wp14:editId="4291129A">
            <wp:extent cx="3800000" cy="1447619"/>
            <wp:effectExtent l="0" t="0" r="0" b="6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09DB8" w14:textId="3B89CDF8" w:rsidR="00115F4F" w:rsidRDefault="00115F4F" w:rsidP="00115F4F">
      <w:pPr>
        <w:pStyle w:val="af9"/>
      </w:pPr>
      <w:bookmarkStart w:id="243" w:name="_Ref75768894"/>
      <w:r w:rsidRPr="00F160B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70</w:t>
      </w:r>
      <w:r w:rsidR="003B40F9">
        <w:rPr>
          <w:noProof/>
        </w:rPr>
        <w:fldChar w:fldCharType="end"/>
      </w:r>
      <w:bookmarkEnd w:id="243"/>
      <w:r>
        <w:t>. Окно «Ввод комментария»</w:t>
      </w:r>
    </w:p>
    <w:p w14:paraId="14EF72FD" w14:textId="20D6340C" w:rsidR="002B6529" w:rsidRDefault="002B6529" w:rsidP="00176914">
      <w:pPr>
        <w:pStyle w:val="ac"/>
      </w:pPr>
      <w:r>
        <w:t>Далее в открывшемся окне «Выбор сертификата» необходимо одним нажатием левой кнопки мыши выбрать соответствующий сертификат и нажать на кнопку «Далее» (</w:t>
      </w:r>
      <w:r w:rsidR="003B40F9">
        <w:fldChar w:fldCharType="begin"/>
      </w:r>
      <w:r w:rsidR="00607F6B">
        <w:instrText xml:space="preserve"> REF _Ref124764419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71</w:t>
      </w:r>
      <w:r w:rsidR="003B40F9">
        <w:fldChar w:fldCharType="end"/>
      </w:r>
      <w:r>
        <w:t>).</w:t>
      </w:r>
    </w:p>
    <w:p w14:paraId="411B10E7" w14:textId="77777777" w:rsidR="00607F6B" w:rsidRDefault="00607F6B" w:rsidP="00607F6B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28370BE" wp14:editId="1788F7DA">
            <wp:extent cx="6120130" cy="815975"/>
            <wp:effectExtent l="0" t="0" r="0" b="317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44236" w14:textId="67503B57" w:rsidR="002B6529" w:rsidRDefault="00607F6B" w:rsidP="00607F6B">
      <w:pPr>
        <w:pStyle w:val="af9"/>
      </w:pPr>
      <w:bookmarkStart w:id="244" w:name="_Ref124764419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71</w:t>
      </w:r>
      <w:r w:rsidR="003B40F9">
        <w:rPr>
          <w:noProof/>
        </w:rPr>
        <w:fldChar w:fldCharType="end"/>
      </w:r>
      <w:bookmarkEnd w:id="244"/>
      <w:r>
        <w:t>. Окно «Выбор сертификата»</w:t>
      </w:r>
    </w:p>
    <w:p w14:paraId="0F4CF8B9" w14:textId="78A8ACF6" w:rsidR="00176914" w:rsidRDefault="008E2854" w:rsidP="00176914">
      <w:pPr>
        <w:pStyle w:val="ac"/>
      </w:pPr>
      <w:r>
        <w:lastRenderedPageBreak/>
        <w:t>В</w:t>
      </w:r>
      <w:r w:rsidR="00176914">
        <w:t xml:space="preserve"> открывшемся окне «Документ для подписи» необходимо нажать на кнопку «Подписать» (</w:t>
      </w:r>
      <w:r w:rsidR="003B40F9">
        <w:fldChar w:fldCharType="begin"/>
      </w:r>
      <w:r w:rsidR="00545386">
        <w:instrText xml:space="preserve"> REF _Ref107843883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72</w:t>
      </w:r>
      <w:r w:rsidR="003B40F9">
        <w:fldChar w:fldCharType="end"/>
      </w:r>
      <w:r w:rsidR="00176914">
        <w:t>).</w:t>
      </w:r>
    </w:p>
    <w:p w14:paraId="16EE824A" w14:textId="406DA259" w:rsidR="00176914" w:rsidRDefault="00393753" w:rsidP="0017691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8FA084C" wp14:editId="24594866">
            <wp:extent cx="6120130" cy="3035935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0362" w14:textId="4003A953" w:rsidR="00176914" w:rsidRDefault="00176914" w:rsidP="00176914">
      <w:pPr>
        <w:pStyle w:val="af9"/>
      </w:pPr>
      <w:bookmarkStart w:id="245" w:name="_Ref107843883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72</w:t>
      </w:r>
      <w:r w:rsidR="003B40F9">
        <w:rPr>
          <w:noProof/>
        </w:rPr>
        <w:fldChar w:fldCharType="end"/>
      </w:r>
      <w:bookmarkEnd w:id="245"/>
      <w:r>
        <w:t>. Окно «Документ для подписи»</w:t>
      </w:r>
    </w:p>
    <w:p w14:paraId="0FD3B0C7" w14:textId="377F5FB6" w:rsidR="00115F4F" w:rsidRDefault="00115F4F" w:rsidP="00115F4F">
      <w:pPr>
        <w:pStyle w:val="ac"/>
      </w:pPr>
      <w:r>
        <w:t>После этого статус соответствующего документа изменится на «</w:t>
      </w:r>
      <w:r w:rsidR="00545386">
        <w:t>Утверждено</w:t>
      </w:r>
      <w:r>
        <w:t>» (</w:t>
      </w:r>
      <w:r w:rsidR="003B40F9">
        <w:fldChar w:fldCharType="begin"/>
      </w:r>
      <w:r>
        <w:instrText>REF _Ref27048239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73</w:t>
      </w:r>
      <w:r w:rsidR="003B40F9">
        <w:fldChar w:fldCharType="end"/>
      </w:r>
      <w:r>
        <w:t>).</w:t>
      </w:r>
    </w:p>
    <w:p w14:paraId="47318488" w14:textId="2BCBD1D7" w:rsidR="00115F4F" w:rsidRPr="00D77B95" w:rsidRDefault="00BA389D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53E0158" wp14:editId="74E29BF2">
            <wp:extent cx="6120130" cy="1553845"/>
            <wp:effectExtent l="0" t="0" r="0" b="825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61EC3" w14:textId="1D2085E1" w:rsidR="00115F4F" w:rsidRPr="00D77B95" w:rsidRDefault="00115F4F" w:rsidP="00115F4F">
      <w:pPr>
        <w:pStyle w:val="af9"/>
      </w:pPr>
      <w:bookmarkStart w:id="246" w:name="_Ref27048239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73</w:t>
      </w:r>
      <w:r w:rsidR="003B40F9">
        <w:fldChar w:fldCharType="end"/>
      </w:r>
      <w:bookmarkEnd w:id="246"/>
      <w:r>
        <w:t xml:space="preserve">. </w:t>
      </w:r>
      <w:r w:rsidR="00545386">
        <w:t>Строка со статусом «Утверждено»</w:t>
      </w:r>
    </w:p>
    <w:p w14:paraId="52C6F202" w14:textId="249B6515" w:rsidR="00115F4F" w:rsidRDefault="00115F4F" w:rsidP="00115F4F">
      <w:pPr>
        <w:pStyle w:val="ac"/>
      </w:pPr>
      <w:r>
        <w:t xml:space="preserve">Для отказа в </w:t>
      </w:r>
      <w:r w:rsidR="00545386">
        <w:t>утверждении</w:t>
      </w:r>
      <w:r>
        <w:t xml:space="preserve"> документа утверждающему необходимо одним нажатием левой кнопки мыши в</w:t>
      </w:r>
      <w:r w:rsidR="00CF6965">
        <w:t>ыделить соответствующую строку,</w:t>
      </w:r>
      <w:r>
        <w:t xml:space="preserve"> нажать на кнопку «Согласование»</w:t>
      </w:r>
      <w:r w:rsidR="00CF6965">
        <w:t xml:space="preserve"> и одним нажатием левой кнопки мыши выбрать пункт </w:t>
      </w:r>
      <w:r w:rsidR="00CF6965" w:rsidRPr="00C55F0A">
        <w:rPr>
          <w:i/>
        </w:rPr>
        <w:t>[Внутреннее согласование]</w:t>
      </w:r>
      <w:r w:rsidR="00CF6965">
        <w:t xml:space="preserve"> </w:t>
      </w:r>
      <w:r>
        <w:t>(</w:t>
      </w:r>
      <w:r w:rsidR="003B40F9">
        <w:fldChar w:fldCharType="begin"/>
      </w:r>
      <w:r>
        <w:instrText>REF _Ref27048631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74</w:t>
      </w:r>
      <w:r w:rsidR="003B40F9">
        <w:fldChar w:fldCharType="end"/>
      </w:r>
      <w:r>
        <w:t>).</w:t>
      </w:r>
    </w:p>
    <w:p w14:paraId="353F2865" w14:textId="6004CE34" w:rsidR="00115F4F" w:rsidRDefault="001800E2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36783DF" wp14:editId="1FB76163">
            <wp:extent cx="6120130" cy="155384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D7339" w14:textId="4970704D" w:rsidR="00115F4F" w:rsidRDefault="00115F4F" w:rsidP="00115F4F">
      <w:pPr>
        <w:pStyle w:val="af9"/>
      </w:pPr>
      <w:bookmarkStart w:id="247" w:name="_Ref27048631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74</w:t>
      </w:r>
      <w:r w:rsidR="003B40F9">
        <w:fldChar w:fldCharType="end"/>
      </w:r>
      <w:bookmarkEnd w:id="247"/>
      <w:r>
        <w:t xml:space="preserve">. Отказ в </w:t>
      </w:r>
      <w:r w:rsidR="00545386">
        <w:t>утверждении</w:t>
      </w:r>
      <w:r>
        <w:t xml:space="preserve"> документа</w:t>
      </w:r>
    </w:p>
    <w:p w14:paraId="603A24F3" w14:textId="6BA9E588" w:rsidR="00115F4F" w:rsidRDefault="00115F4F" w:rsidP="00115F4F">
      <w:pPr>
        <w:pStyle w:val="ac"/>
      </w:pPr>
      <w:r>
        <w:t>В открывшемся окне «Лист согласования» необходимо нажать на кнопку «Не утверждено» (</w:t>
      </w:r>
      <w:r w:rsidR="003B40F9">
        <w:fldChar w:fldCharType="begin"/>
      </w:r>
      <w:r>
        <w:instrText>REF _Ref27049772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75</w:t>
      </w:r>
      <w:r w:rsidR="003B40F9">
        <w:fldChar w:fldCharType="end"/>
      </w:r>
      <w:r>
        <w:t>).</w:t>
      </w:r>
    </w:p>
    <w:p w14:paraId="31A876EA" w14:textId="77777777" w:rsidR="00115F4F" w:rsidRDefault="00CA2C06" w:rsidP="00115F4F">
      <w:pPr>
        <w:pStyle w:val="af7"/>
        <w:rPr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56D0FF93" wp14:editId="2AE99AF2">
            <wp:extent cx="6120130" cy="4073525"/>
            <wp:effectExtent l="0" t="0" r="0" b="317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6B36B" w14:textId="7C8A548A" w:rsidR="00115F4F" w:rsidRDefault="00115F4F" w:rsidP="00115F4F">
      <w:pPr>
        <w:pStyle w:val="af9"/>
      </w:pPr>
      <w:bookmarkStart w:id="248" w:name="_Ref27049772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75</w:t>
      </w:r>
      <w:r w:rsidR="003B40F9">
        <w:fldChar w:fldCharType="end"/>
      </w:r>
      <w:bookmarkEnd w:id="248"/>
      <w:r>
        <w:t>. Отказ в утверждении документа</w:t>
      </w:r>
    </w:p>
    <w:p w14:paraId="7B7DE37D" w14:textId="1E5FA28E" w:rsidR="00115F4F" w:rsidRDefault="00115F4F" w:rsidP="00115F4F">
      <w:pPr>
        <w:pStyle w:val="ac"/>
      </w:pPr>
      <w:r>
        <w:t xml:space="preserve">В открывшемся окне «Ввод комментария» </w:t>
      </w:r>
      <w:r w:rsidRPr="008F69AA">
        <w:t>необходимо заполнить поле «Комментарий» и нажать на кнопку «Применить»</w:t>
      </w:r>
      <w:r>
        <w:t xml:space="preserve"> (</w:t>
      </w:r>
      <w:r w:rsidR="003B40F9">
        <w:fldChar w:fldCharType="begin"/>
      </w:r>
      <w:r>
        <w:instrText>REF _Ref27049778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76</w:t>
      </w:r>
      <w:r w:rsidR="003B40F9">
        <w:fldChar w:fldCharType="end"/>
      </w:r>
      <w:r>
        <w:t>).</w:t>
      </w:r>
    </w:p>
    <w:p w14:paraId="278D2786" w14:textId="77777777" w:rsidR="00115F4F" w:rsidRDefault="00115F4F" w:rsidP="00115F4F">
      <w:pPr>
        <w:pStyle w:val="af7"/>
        <w:rPr>
          <w:szCs w:val="24"/>
        </w:rPr>
      </w:pPr>
      <w:r w:rsidRPr="008F69AA">
        <w:rPr>
          <w:noProof/>
          <w:lang w:val="ru-RU" w:eastAsia="ru-RU"/>
        </w:rPr>
        <w:lastRenderedPageBreak/>
        <w:drawing>
          <wp:inline distT="0" distB="0" distL="0" distR="0" wp14:anchorId="5EEA0902" wp14:editId="53687C6C">
            <wp:extent cx="3800000" cy="1314286"/>
            <wp:effectExtent l="0" t="0" r="0" b="635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215EB" w14:textId="628A45D8" w:rsidR="00115F4F" w:rsidRDefault="00115F4F" w:rsidP="00115F4F">
      <w:pPr>
        <w:pStyle w:val="af9"/>
      </w:pPr>
      <w:bookmarkStart w:id="249" w:name="_Ref27049778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76</w:t>
      </w:r>
      <w:r w:rsidR="003B40F9">
        <w:fldChar w:fldCharType="end"/>
      </w:r>
      <w:bookmarkEnd w:id="249"/>
      <w:r>
        <w:t xml:space="preserve">. </w:t>
      </w:r>
      <w:r>
        <w:rPr>
          <w:szCs w:val="24"/>
        </w:rPr>
        <w:t>Ввод комментария</w:t>
      </w:r>
    </w:p>
    <w:p w14:paraId="357FDB32" w14:textId="77777777" w:rsidR="00115F4F" w:rsidRDefault="00115F4F" w:rsidP="00115F4F">
      <w:pPr>
        <w:pStyle w:val="ac"/>
      </w:pPr>
      <w:r>
        <w:rPr>
          <w:b/>
        </w:rPr>
        <w:t>Важно!</w:t>
      </w:r>
      <w:r>
        <w:t xml:space="preserve"> Поле «Комментарий» обязательно для заполнения.</w:t>
      </w:r>
    </w:p>
    <w:p w14:paraId="0508ECB4" w14:textId="4569E8DA" w:rsidR="00115F4F" w:rsidRDefault="00115F4F" w:rsidP="00115F4F">
      <w:pPr>
        <w:pStyle w:val="ac"/>
      </w:pPr>
      <w:r>
        <w:t>После этого статус соответствующего документа изменится на «Не согласовано» (</w:t>
      </w:r>
      <w:r w:rsidR="003B40F9">
        <w:fldChar w:fldCharType="begin"/>
      </w:r>
      <w:r>
        <w:instrText>REF _Ref27049796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77</w:t>
      </w:r>
      <w:r w:rsidR="003B40F9">
        <w:fldChar w:fldCharType="end"/>
      </w:r>
      <w:r>
        <w:t>).</w:t>
      </w:r>
    </w:p>
    <w:p w14:paraId="426D5935" w14:textId="0EA9779A" w:rsidR="00115F4F" w:rsidRDefault="001800E2" w:rsidP="00115F4F">
      <w:pPr>
        <w:pStyle w:val="af7"/>
        <w:rPr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165E0A71" wp14:editId="1EC7C15B">
            <wp:extent cx="6120130" cy="1553845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41959" w14:textId="2AFDEDD1" w:rsidR="00115F4F" w:rsidRDefault="00115F4F" w:rsidP="00115F4F">
      <w:pPr>
        <w:pStyle w:val="af9"/>
      </w:pPr>
      <w:bookmarkStart w:id="250" w:name="_Ref27049796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77</w:t>
      </w:r>
      <w:r w:rsidR="003B40F9">
        <w:fldChar w:fldCharType="end"/>
      </w:r>
      <w:bookmarkEnd w:id="250"/>
      <w:r>
        <w:t xml:space="preserve">. </w:t>
      </w:r>
      <w:r w:rsidR="00545386">
        <w:t>Строка со статусом</w:t>
      </w:r>
      <w:r>
        <w:t xml:space="preserve"> «Не согласовано»</w:t>
      </w:r>
    </w:p>
    <w:p w14:paraId="504D5607" w14:textId="77777777" w:rsidR="00115F4F" w:rsidRPr="008F69AA" w:rsidRDefault="00115F4F" w:rsidP="00115F4F">
      <w:pPr>
        <w:pStyle w:val="30"/>
      </w:pPr>
      <w:bookmarkStart w:id="251" w:name="_Ref59872509"/>
      <w:bookmarkStart w:id="252" w:name="_Toc155713172"/>
      <w:r w:rsidRPr="008F69AA">
        <w:t>Редактирование и повторное согласование</w:t>
      </w:r>
      <w:bookmarkEnd w:id="251"/>
      <w:bookmarkEnd w:id="252"/>
    </w:p>
    <w:p w14:paraId="41EA3D8F" w14:textId="66807001" w:rsidR="00115F4F" w:rsidRPr="008F69AA" w:rsidRDefault="00115F4F" w:rsidP="00115F4F">
      <w:pPr>
        <w:pStyle w:val="ac"/>
      </w:pPr>
      <w:r w:rsidRPr="008F69AA"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выбрать пункт </w:t>
      </w:r>
      <w:r w:rsidRPr="008F69AA">
        <w:rPr>
          <w:i/>
        </w:rPr>
        <w:t>[</w:t>
      </w:r>
      <w:r w:rsidR="00CF6965">
        <w:rPr>
          <w:i/>
        </w:rPr>
        <w:t>Внутреннее с</w:t>
      </w:r>
      <w:r w:rsidRPr="008F69AA">
        <w:rPr>
          <w:i/>
        </w:rPr>
        <w:t>огласование]</w:t>
      </w:r>
      <w:r w:rsidRPr="008F69AA">
        <w:t xml:space="preserve"> (</w:t>
      </w:r>
      <w:r w:rsidR="003B40F9" w:rsidRPr="008F69AA">
        <w:fldChar w:fldCharType="begin"/>
      </w:r>
      <w:r w:rsidRPr="008F69AA">
        <w:instrText xml:space="preserve"> REF _Ref472435834 \h </w:instrText>
      </w:r>
      <w:r w:rsidR="003B40F9" w:rsidRPr="008F69AA">
        <w:fldChar w:fldCharType="separate"/>
      </w:r>
      <w:r w:rsidR="00F9129F" w:rsidRPr="008F69AA">
        <w:t>Рисунок </w:t>
      </w:r>
      <w:r w:rsidR="00F9129F">
        <w:rPr>
          <w:noProof/>
        </w:rPr>
        <w:t>78</w:t>
      </w:r>
      <w:r w:rsidR="003B40F9" w:rsidRPr="008F69AA">
        <w:fldChar w:fldCharType="end"/>
      </w:r>
      <w:r w:rsidRPr="008F69AA">
        <w:t>).</w:t>
      </w:r>
    </w:p>
    <w:p w14:paraId="524869D2" w14:textId="13D2994C" w:rsidR="00115F4F" w:rsidRPr="008F69AA" w:rsidRDefault="001800E2" w:rsidP="00115F4F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14FBE98" wp14:editId="538C72E0">
            <wp:extent cx="6120130" cy="1553845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7315" w14:textId="4AE55D12" w:rsidR="00115F4F" w:rsidRPr="008F69AA" w:rsidRDefault="00115F4F" w:rsidP="00115F4F">
      <w:pPr>
        <w:pStyle w:val="af9"/>
      </w:pPr>
      <w:bookmarkStart w:id="253" w:name="_Ref472435834"/>
      <w:r w:rsidRPr="008F69A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78</w:t>
      </w:r>
      <w:r w:rsidR="003B40F9">
        <w:rPr>
          <w:noProof/>
        </w:rPr>
        <w:fldChar w:fldCharType="end"/>
      </w:r>
      <w:bookmarkEnd w:id="253"/>
      <w:r w:rsidRPr="008F69AA">
        <w:t xml:space="preserve">. </w:t>
      </w:r>
      <w:r>
        <w:t>Редактирование и повторное согласование документа</w:t>
      </w:r>
    </w:p>
    <w:p w14:paraId="751BC5A4" w14:textId="6E8A817C" w:rsidR="00115F4F" w:rsidRPr="008F69AA" w:rsidRDefault="00115F4F" w:rsidP="00115F4F">
      <w:pPr>
        <w:pStyle w:val="ac"/>
      </w:pPr>
      <w:r w:rsidRPr="008F69AA">
        <w:lastRenderedPageBreak/>
        <w:t>В открывшемся окне «Лист согласования» для устранения замечаний и пов</w:t>
      </w:r>
      <w:r>
        <w:t>торной отправки на согласование</w:t>
      </w:r>
      <w:r w:rsidRPr="008F69AA">
        <w:t xml:space="preserve"> необходимо нажать на кнопку «Черновик» (</w:t>
      </w:r>
      <w:r w:rsidR="003B40F9" w:rsidRPr="008F69AA">
        <w:fldChar w:fldCharType="begin"/>
      </w:r>
      <w:r w:rsidRPr="008F69AA">
        <w:instrText xml:space="preserve"> REF _Ref472435838 \h </w:instrText>
      </w:r>
      <w:r w:rsidR="003B40F9" w:rsidRPr="008F69AA">
        <w:fldChar w:fldCharType="separate"/>
      </w:r>
      <w:r w:rsidR="00F9129F" w:rsidRPr="008F69AA">
        <w:t>Рисунок </w:t>
      </w:r>
      <w:r w:rsidR="00F9129F">
        <w:rPr>
          <w:noProof/>
        </w:rPr>
        <w:t>79</w:t>
      </w:r>
      <w:r w:rsidR="003B40F9" w:rsidRPr="008F69AA">
        <w:fldChar w:fldCharType="end"/>
      </w:r>
      <w:r w:rsidRPr="008F69AA">
        <w:t>).</w:t>
      </w:r>
    </w:p>
    <w:p w14:paraId="457A1CB0" w14:textId="77777777" w:rsidR="00115F4F" w:rsidRPr="008F69AA" w:rsidRDefault="0085351C" w:rsidP="00115F4F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5377B410" wp14:editId="3243A60D">
            <wp:extent cx="6120130" cy="40798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B6C5E" w14:textId="60902283" w:rsidR="00115F4F" w:rsidRPr="008F69AA" w:rsidRDefault="00115F4F" w:rsidP="00115F4F">
      <w:pPr>
        <w:pStyle w:val="af9"/>
      </w:pPr>
      <w:bookmarkStart w:id="254" w:name="_Ref472435838"/>
      <w:r w:rsidRPr="008F69A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79</w:t>
      </w:r>
      <w:r w:rsidR="003B40F9">
        <w:rPr>
          <w:noProof/>
        </w:rPr>
        <w:fldChar w:fldCharType="end"/>
      </w:r>
      <w:bookmarkEnd w:id="254"/>
      <w:r w:rsidRPr="008F69AA">
        <w:t>. Черновик</w:t>
      </w:r>
    </w:p>
    <w:p w14:paraId="63694995" w14:textId="1148EBAA" w:rsidR="00115F4F" w:rsidRPr="008F69AA" w:rsidRDefault="00115F4F" w:rsidP="00115F4F">
      <w:pPr>
        <w:pStyle w:val="ac"/>
      </w:pPr>
      <w:r w:rsidRPr="008F69AA">
        <w:t>Для просмотра истории согласования необходимо в окне «Лист согласования» нажать на кнопку «История согласования» (</w:t>
      </w:r>
      <w:r w:rsidR="003B40F9" w:rsidRPr="008F69AA">
        <w:fldChar w:fldCharType="begin"/>
      </w:r>
      <w:r w:rsidRPr="008F69AA">
        <w:instrText xml:space="preserve"> REF _Ref472435843 \h </w:instrText>
      </w:r>
      <w:r w:rsidR="003B40F9" w:rsidRPr="008F69AA">
        <w:fldChar w:fldCharType="separate"/>
      </w:r>
      <w:r w:rsidR="00F9129F" w:rsidRPr="008F69AA">
        <w:t>Рисунок </w:t>
      </w:r>
      <w:r w:rsidR="00F9129F">
        <w:rPr>
          <w:noProof/>
        </w:rPr>
        <w:t>80</w:t>
      </w:r>
      <w:r w:rsidR="003B40F9" w:rsidRPr="008F69AA">
        <w:fldChar w:fldCharType="end"/>
      </w:r>
      <w:r w:rsidRPr="008F69AA">
        <w:t>).</w:t>
      </w:r>
    </w:p>
    <w:p w14:paraId="5938C7A6" w14:textId="77777777" w:rsidR="00115F4F" w:rsidRPr="008F69AA" w:rsidRDefault="0085351C" w:rsidP="00115F4F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68460B33" wp14:editId="6228927F">
            <wp:extent cx="6120130" cy="40798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00212" w14:textId="1F0575A4" w:rsidR="00115F4F" w:rsidRPr="008F69AA" w:rsidRDefault="00115F4F" w:rsidP="00115F4F">
      <w:pPr>
        <w:pStyle w:val="af9"/>
      </w:pPr>
      <w:bookmarkStart w:id="255" w:name="_Ref472435843"/>
      <w:r w:rsidRPr="008F69AA">
        <w:t>Рисунок 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80</w:t>
      </w:r>
      <w:r w:rsidR="003B40F9">
        <w:rPr>
          <w:noProof/>
        </w:rPr>
        <w:fldChar w:fldCharType="end"/>
      </w:r>
      <w:bookmarkEnd w:id="255"/>
      <w:r w:rsidRPr="008F69AA">
        <w:t xml:space="preserve">. </w:t>
      </w:r>
      <w:r>
        <w:t>История согласования</w:t>
      </w:r>
    </w:p>
    <w:p w14:paraId="026C536B" w14:textId="77777777" w:rsidR="00055888" w:rsidRDefault="00643865" w:rsidP="00875DA5">
      <w:pPr>
        <w:pStyle w:val="1"/>
      </w:pPr>
      <w:bookmarkStart w:id="256" w:name="_Toc60125515"/>
      <w:bookmarkStart w:id="257" w:name="_Toc60125885"/>
      <w:bookmarkStart w:id="258" w:name="_Toc60127567"/>
      <w:bookmarkStart w:id="259" w:name="_Toc60131965"/>
      <w:bookmarkStart w:id="260" w:name="_Toc26879955"/>
      <w:bookmarkStart w:id="261" w:name="_Toc26879258"/>
      <w:bookmarkStart w:id="262" w:name="_Toc26878703"/>
      <w:bookmarkStart w:id="263" w:name="_Toc26878139"/>
      <w:bookmarkStart w:id="264" w:name="_Toc26878080"/>
      <w:bookmarkStart w:id="265" w:name="_Toc26877975"/>
      <w:bookmarkStart w:id="266" w:name="_Toc26877653"/>
      <w:bookmarkStart w:id="267" w:name="_Toc26879954"/>
      <w:bookmarkStart w:id="268" w:name="_Toc26879257"/>
      <w:bookmarkStart w:id="269" w:name="_Toc26878702"/>
      <w:bookmarkStart w:id="270" w:name="_Toc26878138"/>
      <w:bookmarkStart w:id="271" w:name="_Toc26878079"/>
      <w:bookmarkStart w:id="272" w:name="_Toc26877974"/>
      <w:bookmarkStart w:id="273" w:name="_Toc26877652"/>
      <w:bookmarkStart w:id="274" w:name="_Toc26879953"/>
      <w:bookmarkStart w:id="275" w:name="_Toc26879256"/>
      <w:bookmarkStart w:id="276" w:name="_Toc26878701"/>
      <w:bookmarkStart w:id="277" w:name="_Toc26878137"/>
      <w:bookmarkStart w:id="278" w:name="_Toc26878078"/>
      <w:bookmarkStart w:id="279" w:name="_Toc26877973"/>
      <w:bookmarkStart w:id="280" w:name="_Toc26877651"/>
      <w:bookmarkStart w:id="281" w:name="_Toc26879952"/>
      <w:bookmarkStart w:id="282" w:name="_Toc26879255"/>
      <w:bookmarkStart w:id="283" w:name="_Toc26878700"/>
      <w:bookmarkStart w:id="284" w:name="_Toc26878136"/>
      <w:bookmarkStart w:id="285" w:name="_Toc26878077"/>
      <w:bookmarkStart w:id="286" w:name="_Toc26877972"/>
      <w:bookmarkStart w:id="287" w:name="_Toc26877650"/>
      <w:bookmarkStart w:id="288" w:name="_Toc4719826061"/>
      <w:bookmarkStart w:id="289" w:name="_Toc4719764251"/>
      <w:bookmarkStart w:id="290" w:name="_Toc25932386"/>
      <w:bookmarkStart w:id="291" w:name="_Toc25932385"/>
      <w:bookmarkStart w:id="292" w:name="_Toc25932384"/>
      <w:bookmarkStart w:id="293" w:name="_Toc25932383"/>
      <w:bookmarkStart w:id="294" w:name="_Toc25932382"/>
      <w:bookmarkStart w:id="295" w:name="_Toc25932381"/>
      <w:bookmarkStart w:id="296" w:name="_Toc25932380"/>
      <w:bookmarkStart w:id="297" w:name="_Toc25932379"/>
      <w:bookmarkStart w:id="298" w:name="_Toc25932378"/>
      <w:bookmarkStart w:id="299" w:name="_Toc25932377"/>
      <w:bookmarkStart w:id="300" w:name="_Toc25932376"/>
      <w:bookmarkStart w:id="301" w:name="_Toc27153146"/>
      <w:bookmarkStart w:id="302" w:name="_Toc27152557"/>
      <w:bookmarkStart w:id="303" w:name="_Toc27151903"/>
      <w:bookmarkStart w:id="304" w:name="_Toc27151303"/>
      <w:bookmarkStart w:id="305" w:name="_Toc27150711"/>
      <w:bookmarkStart w:id="306" w:name="_Toc27150122"/>
      <w:bookmarkStart w:id="307" w:name="_Toc27153145"/>
      <w:bookmarkStart w:id="308" w:name="_Toc27152556"/>
      <w:bookmarkStart w:id="309" w:name="_Toc27151902"/>
      <w:bookmarkStart w:id="310" w:name="_Toc27151302"/>
      <w:bookmarkStart w:id="311" w:name="_Toc27150710"/>
      <w:bookmarkStart w:id="312" w:name="_Toc27150121"/>
      <w:bookmarkStart w:id="313" w:name="_Toc27153144"/>
      <w:bookmarkStart w:id="314" w:name="_Toc27152555"/>
      <w:bookmarkStart w:id="315" w:name="_Toc27151901"/>
      <w:bookmarkStart w:id="316" w:name="_Toc27151301"/>
      <w:bookmarkStart w:id="317" w:name="_Toc27150709"/>
      <w:bookmarkStart w:id="318" w:name="_Toc27150120"/>
      <w:bookmarkStart w:id="319" w:name="_Toc27153143"/>
      <w:bookmarkStart w:id="320" w:name="_Toc27152554"/>
      <w:bookmarkStart w:id="321" w:name="_Toc27151900"/>
      <w:bookmarkStart w:id="322" w:name="_Toc27151300"/>
      <w:bookmarkStart w:id="323" w:name="_Toc27150708"/>
      <w:bookmarkStart w:id="324" w:name="_Toc27150119"/>
      <w:bookmarkStart w:id="325" w:name="_Toc59865002"/>
      <w:bookmarkStart w:id="326" w:name="_Toc59865441"/>
      <w:bookmarkStart w:id="327" w:name="_Toc59866150"/>
      <w:bookmarkStart w:id="328" w:name="_Toc59867373"/>
      <w:bookmarkStart w:id="329" w:name="_Toc59867985"/>
      <w:bookmarkStart w:id="330" w:name="_Toc59868475"/>
      <w:bookmarkStart w:id="331" w:name="_Toc59871468"/>
      <w:bookmarkStart w:id="332" w:name="_Toc59872569"/>
      <w:bookmarkStart w:id="333" w:name="_Toc59875971"/>
      <w:bookmarkStart w:id="334" w:name="_Toc59883034"/>
      <w:bookmarkStart w:id="335" w:name="_Toc59883144"/>
      <w:bookmarkStart w:id="336" w:name="_Toc59884418"/>
      <w:bookmarkStart w:id="337" w:name="_Toc59884701"/>
      <w:bookmarkStart w:id="338" w:name="_Toc59886023"/>
      <w:bookmarkStart w:id="339" w:name="_Toc59886822"/>
      <w:bookmarkStart w:id="340" w:name="_Toc59887719"/>
      <w:bookmarkStart w:id="341" w:name="_Toc59888404"/>
      <w:bookmarkStart w:id="342" w:name="_Toc59888810"/>
      <w:bookmarkStart w:id="343" w:name="_Toc59890845"/>
      <w:bookmarkStart w:id="344" w:name="_Toc59890969"/>
      <w:bookmarkStart w:id="345" w:name="_Toc59891092"/>
      <w:bookmarkStart w:id="346" w:name="_Toc59891844"/>
      <w:bookmarkStart w:id="347" w:name="_Toc59891984"/>
      <w:bookmarkStart w:id="348" w:name="_Toc59892124"/>
      <w:bookmarkStart w:id="349" w:name="_Toc59892869"/>
      <w:bookmarkStart w:id="350" w:name="_Toc59893170"/>
      <w:bookmarkStart w:id="351" w:name="_Toc59893311"/>
      <w:bookmarkStart w:id="352" w:name="_Toc59894192"/>
      <w:bookmarkStart w:id="353" w:name="_Toc60042559"/>
      <w:bookmarkStart w:id="354" w:name="_Toc60054060"/>
      <w:bookmarkStart w:id="355" w:name="_Toc60054207"/>
      <w:bookmarkStart w:id="356" w:name="_Toc60055108"/>
      <w:bookmarkStart w:id="357" w:name="_Toc60055504"/>
      <w:bookmarkStart w:id="358" w:name="_Toc60055905"/>
      <w:bookmarkStart w:id="359" w:name="_Toc60056099"/>
      <w:bookmarkStart w:id="360" w:name="_Toc60056262"/>
      <w:bookmarkStart w:id="361" w:name="_Toc60056459"/>
      <w:bookmarkStart w:id="362" w:name="_Toc60059371"/>
      <w:bookmarkStart w:id="363" w:name="_Toc60059534"/>
      <w:bookmarkStart w:id="364" w:name="_Toc60059697"/>
      <w:bookmarkStart w:id="365" w:name="_Toc60060651"/>
      <w:bookmarkStart w:id="366" w:name="_Toc60060814"/>
      <w:bookmarkStart w:id="367" w:name="_Toc60062629"/>
      <w:bookmarkStart w:id="368" w:name="_Toc60062854"/>
      <w:bookmarkStart w:id="369" w:name="_Toc60064179"/>
      <w:bookmarkStart w:id="370" w:name="_Toc60066985"/>
      <w:bookmarkStart w:id="371" w:name="_Toc60067319"/>
      <w:bookmarkStart w:id="372" w:name="_Toc60068706"/>
      <w:bookmarkStart w:id="373" w:name="_Toc60125541"/>
      <w:bookmarkStart w:id="374" w:name="_Toc60125911"/>
      <w:bookmarkStart w:id="375" w:name="_Toc60127594"/>
      <w:bookmarkStart w:id="376" w:name="_Toc60131992"/>
      <w:bookmarkStart w:id="377" w:name="_Toc470461229"/>
      <w:bookmarkStart w:id="378" w:name="_Toc470461200"/>
      <w:bookmarkStart w:id="379" w:name="_Toc470461171"/>
      <w:bookmarkStart w:id="380" w:name="_Toc470460806"/>
      <w:bookmarkStart w:id="381" w:name="_Toc470460663"/>
      <w:bookmarkStart w:id="382" w:name="_Toc492407379"/>
      <w:bookmarkStart w:id="383" w:name="_Toc491423730"/>
      <w:bookmarkStart w:id="384" w:name="_Toc491423069"/>
      <w:bookmarkStart w:id="385" w:name="_Toc491362664"/>
      <w:bookmarkStart w:id="386" w:name="_Toc491423727"/>
      <w:bookmarkStart w:id="387" w:name="_Toc491423066"/>
      <w:bookmarkStart w:id="388" w:name="_Toc491362661"/>
      <w:bookmarkStart w:id="389" w:name="_Toc492407377"/>
      <w:bookmarkStart w:id="390" w:name="_Toc501724361"/>
      <w:bookmarkStart w:id="391" w:name="_Toc501721527"/>
      <w:bookmarkStart w:id="392" w:name="_Toc491423722"/>
      <w:bookmarkStart w:id="393" w:name="_Toc491423061"/>
      <w:bookmarkStart w:id="394" w:name="_Toc491362656"/>
      <w:bookmarkStart w:id="395" w:name="_Toc491423719"/>
      <w:bookmarkStart w:id="396" w:name="_Toc491423058"/>
      <w:bookmarkStart w:id="397" w:name="_Toc491362653"/>
      <w:bookmarkStart w:id="398" w:name="_Toc491423716"/>
      <w:bookmarkStart w:id="399" w:name="_Toc491423055"/>
      <w:bookmarkStart w:id="400" w:name="_Toc491362650"/>
      <w:bookmarkStart w:id="401" w:name="_Toc27153161"/>
      <w:bookmarkStart w:id="402" w:name="_Toc27152572"/>
      <w:bookmarkStart w:id="403" w:name="_Toc27151918"/>
      <w:bookmarkStart w:id="404" w:name="_Toc27151318"/>
      <w:bookmarkStart w:id="405" w:name="_Toc27150726"/>
      <w:bookmarkStart w:id="406" w:name="_Toc27150137"/>
      <w:bookmarkStart w:id="407" w:name="_Toc27153160"/>
      <w:bookmarkStart w:id="408" w:name="_Toc27152571"/>
      <w:bookmarkStart w:id="409" w:name="_Toc27151917"/>
      <w:bookmarkStart w:id="410" w:name="_Toc27151317"/>
      <w:bookmarkStart w:id="411" w:name="_Toc27150725"/>
      <w:bookmarkStart w:id="412" w:name="_Toc27150136"/>
      <w:bookmarkStart w:id="413" w:name="_Toc27153159"/>
      <w:bookmarkStart w:id="414" w:name="_Toc27152570"/>
      <w:bookmarkStart w:id="415" w:name="_Toc27151916"/>
      <w:bookmarkStart w:id="416" w:name="_Toc27151316"/>
      <w:bookmarkStart w:id="417" w:name="_Toc27150724"/>
      <w:bookmarkStart w:id="418" w:name="_Toc27150135"/>
      <w:bookmarkStart w:id="419" w:name="_Toc27153158"/>
      <w:bookmarkStart w:id="420" w:name="_Toc27152569"/>
      <w:bookmarkStart w:id="421" w:name="_Toc27151915"/>
      <w:bookmarkStart w:id="422" w:name="_Toc27151315"/>
      <w:bookmarkStart w:id="423" w:name="_Toc27150723"/>
      <w:bookmarkStart w:id="424" w:name="_Toc27150134"/>
      <w:bookmarkStart w:id="425" w:name="_Toc27153157"/>
      <w:bookmarkStart w:id="426" w:name="_Toc27152568"/>
      <w:bookmarkStart w:id="427" w:name="_Toc27151914"/>
      <w:bookmarkStart w:id="428" w:name="_Toc27151314"/>
      <w:bookmarkStart w:id="429" w:name="_Toc27150722"/>
      <w:bookmarkStart w:id="430" w:name="_Toc27150133"/>
      <w:bookmarkStart w:id="431" w:name="_Toc27153156"/>
      <w:bookmarkStart w:id="432" w:name="_Toc27152567"/>
      <w:bookmarkStart w:id="433" w:name="_Toc27151913"/>
      <w:bookmarkStart w:id="434" w:name="_Toc27151313"/>
      <w:bookmarkStart w:id="435" w:name="_Toc27150721"/>
      <w:bookmarkStart w:id="436" w:name="_Toc27150132"/>
      <w:bookmarkStart w:id="437" w:name="_Toc27153155"/>
      <w:bookmarkStart w:id="438" w:name="_Toc27152566"/>
      <w:bookmarkStart w:id="439" w:name="_Toc27151912"/>
      <w:bookmarkStart w:id="440" w:name="_Toc27151312"/>
      <w:bookmarkStart w:id="441" w:name="_Toc27150720"/>
      <w:bookmarkStart w:id="442" w:name="_Toc27150131"/>
      <w:bookmarkStart w:id="443" w:name="_Toc27153154"/>
      <w:bookmarkStart w:id="444" w:name="_Toc27152565"/>
      <w:bookmarkStart w:id="445" w:name="_Toc27151911"/>
      <w:bookmarkStart w:id="446" w:name="_Toc27151311"/>
      <w:bookmarkStart w:id="447" w:name="_Toc27150719"/>
      <w:bookmarkStart w:id="448" w:name="_Toc27150130"/>
      <w:bookmarkStart w:id="449" w:name="_Toc27153153"/>
      <w:bookmarkStart w:id="450" w:name="_Toc27152564"/>
      <w:bookmarkStart w:id="451" w:name="_Toc27151910"/>
      <w:bookmarkStart w:id="452" w:name="_Toc27151310"/>
      <w:bookmarkStart w:id="453" w:name="_Toc27150718"/>
      <w:bookmarkStart w:id="454" w:name="_Toc27150129"/>
      <w:bookmarkStart w:id="455" w:name="_Toc27153152"/>
      <w:bookmarkStart w:id="456" w:name="_Toc27152563"/>
      <w:bookmarkStart w:id="457" w:name="_Toc27151909"/>
      <w:bookmarkStart w:id="458" w:name="_Toc27151309"/>
      <w:bookmarkStart w:id="459" w:name="_Toc27150717"/>
      <w:bookmarkStart w:id="460" w:name="_Toc27150128"/>
      <w:bookmarkStart w:id="461" w:name="_Toc27153151"/>
      <w:bookmarkStart w:id="462" w:name="_Toc27152562"/>
      <w:bookmarkStart w:id="463" w:name="_Toc27151908"/>
      <w:bookmarkStart w:id="464" w:name="_Toc27151308"/>
      <w:bookmarkStart w:id="465" w:name="_Toc27150716"/>
      <w:bookmarkStart w:id="466" w:name="_Toc27150127"/>
      <w:bookmarkStart w:id="467" w:name="_Toc27153150"/>
      <w:bookmarkStart w:id="468" w:name="_Toc27152561"/>
      <w:bookmarkStart w:id="469" w:name="_Toc27151907"/>
      <w:bookmarkStart w:id="470" w:name="_Toc27151307"/>
      <w:bookmarkStart w:id="471" w:name="_Toc27150715"/>
      <w:bookmarkStart w:id="472" w:name="_Toc27150126"/>
      <w:bookmarkStart w:id="473" w:name="_Toc59884450"/>
      <w:bookmarkStart w:id="474" w:name="_Toc59884733"/>
      <w:bookmarkStart w:id="475" w:name="_Toc59886055"/>
      <w:bookmarkStart w:id="476" w:name="_Toc59886854"/>
      <w:bookmarkStart w:id="477" w:name="_Toc59887751"/>
      <w:bookmarkStart w:id="478" w:name="_Toc59888436"/>
      <w:bookmarkStart w:id="479" w:name="_Toc59888842"/>
      <w:bookmarkStart w:id="480" w:name="_Toc59890877"/>
      <w:bookmarkStart w:id="481" w:name="_Toc59891001"/>
      <w:bookmarkStart w:id="482" w:name="_Toc59891124"/>
      <w:bookmarkStart w:id="483" w:name="_Toc59891876"/>
      <w:bookmarkStart w:id="484" w:name="_Toc59892016"/>
      <w:bookmarkStart w:id="485" w:name="_Toc59892156"/>
      <w:bookmarkStart w:id="486" w:name="_Toc59892901"/>
      <w:bookmarkStart w:id="487" w:name="_Toc59893202"/>
      <w:bookmarkStart w:id="488" w:name="_Toc59893343"/>
      <w:bookmarkStart w:id="489" w:name="_Toc59894224"/>
      <w:bookmarkStart w:id="490" w:name="_Toc60042596"/>
      <w:bookmarkStart w:id="491" w:name="_Toc60054097"/>
      <w:bookmarkStart w:id="492" w:name="_Toc60054244"/>
      <w:bookmarkStart w:id="493" w:name="_Toc60055145"/>
      <w:bookmarkStart w:id="494" w:name="_Toc60055541"/>
      <w:bookmarkStart w:id="495" w:name="_Toc60055942"/>
      <w:bookmarkStart w:id="496" w:name="_Toc60056136"/>
      <w:bookmarkStart w:id="497" w:name="_Toc60056299"/>
      <w:bookmarkStart w:id="498" w:name="_Toc60056496"/>
      <w:bookmarkStart w:id="499" w:name="_Toc60059408"/>
      <w:bookmarkStart w:id="500" w:name="_Toc60059571"/>
      <w:bookmarkStart w:id="501" w:name="_Toc60059734"/>
      <w:bookmarkStart w:id="502" w:name="_Toc60060688"/>
      <w:bookmarkStart w:id="503" w:name="_Toc60060851"/>
      <w:bookmarkStart w:id="504" w:name="_Toc60062666"/>
      <w:bookmarkStart w:id="505" w:name="_Toc60062891"/>
      <w:bookmarkStart w:id="506" w:name="_Toc60064216"/>
      <w:bookmarkStart w:id="507" w:name="_Toc60067022"/>
      <w:bookmarkStart w:id="508" w:name="_Toc60067356"/>
      <w:bookmarkStart w:id="509" w:name="_Toc60068743"/>
      <w:bookmarkStart w:id="510" w:name="_Toc60125578"/>
      <w:bookmarkStart w:id="511" w:name="_Toc60125948"/>
      <w:bookmarkStart w:id="512" w:name="_Toc60127631"/>
      <w:bookmarkStart w:id="513" w:name="_Toc60132029"/>
      <w:bookmarkStart w:id="514" w:name="_Toc59884451"/>
      <w:bookmarkStart w:id="515" w:name="_Toc59884734"/>
      <w:bookmarkStart w:id="516" w:name="_Toc59886056"/>
      <w:bookmarkStart w:id="517" w:name="_Toc59886855"/>
      <w:bookmarkStart w:id="518" w:name="_Toc59887752"/>
      <w:bookmarkStart w:id="519" w:name="_Toc59888437"/>
      <w:bookmarkStart w:id="520" w:name="_Toc59888843"/>
      <w:bookmarkStart w:id="521" w:name="_Toc59890878"/>
      <w:bookmarkStart w:id="522" w:name="_Toc59891002"/>
      <w:bookmarkStart w:id="523" w:name="_Toc59891125"/>
      <w:bookmarkStart w:id="524" w:name="_Toc59891877"/>
      <w:bookmarkStart w:id="525" w:name="_Toc59892017"/>
      <w:bookmarkStart w:id="526" w:name="_Toc59892157"/>
      <w:bookmarkStart w:id="527" w:name="_Toc59892902"/>
      <w:bookmarkStart w:id="528" w:name="_Toc59893203"/>
      <w:bookmarkStart w:id="529" w:name="_Toc59893344"/>
      <w:bookmarkStart w:id="530" w:name="_Toc59894225"/>
      <w:bookmarkStart w:id="531" w:name="_Toc60042597"/>
      <w:bookmarkStart w:id="532" w:name="_Toc60054098"/>
      <w:bookmarkStart w:id="533" w:name="_Toc60054245"/>
      <w:bookmarkStart w:id="534" w:name="_Toc60055146"/>
      <w:bookmarkStart w:id="535" w:name="_Toc60055542"/>
      <w:bookmarkStart w:id="536" w:name="_Toc60055943"/>
      <w:bookmarkStart w:id="537" w:name="_Toc60056137"/>
      <w:bookmarkStart w:id="538" w:name="_Toc60056300"/>
      <w:bookmarkStart w:id="539" w:name="_Toc60056497"/>
      <w:bookmarkStart w:id="540" w:name="_Toc60059409"/>
      <w:bookmarkStart w:id="541" w:name="_Toc60059572"/>
      <w:bookmarkStart w:id="542" w:name="_Toc60059735"/>
      <w:bookmarkStart w:id="543" w:name="_Toc60060689"/>
      <w:bookmarkStart w:id="544" w:name="_Toc60060852"/>
      <w:bookmarkStart w:id="545" w:name="_Toc60062667"/>
      <w:bookmarkStart w:id="546" w:name="_Toc60062892"/>
      <w:bookmarkStart w:id="547" w:name="_Toc60064217"/>
      <w:bookmarkStart w:id="548" w:name="_Toc60067023"/>
      <w:bookmarkStart w:id="549" w:name="_Toc60067357"/>
      <w:bookmarkStart w:id="550" w:name="_Toc60068744"/>
      <w:bookmarkStart w:id="551" w:name="_Toc60125579"/>
      <w:bookmarkStart w:id="552" w:name="_Toc60125949"/>
      <w:bookmarkStart w:id="553" w:name="_Toc60127632"/>
      <w:bookmarkStart w:id="554" w:name="_Toc60132030"/>
      <w:bookmarkStart w:id="555" w:name="_Toc59884452"/>
      <w:bookmarkStart w:id="556" w:name="_Toc59884735"/>
      <w:bookmarkStart w:id="557" w:name="_Toc59886057"/>
      <w:bookmarkStart w:id="558" w:name="_Toc59886856"/>
      <w:bookmarkStart w:id="559" w:name="_Toc59887753"/>
      <w:bookmarkStart w:id="560" w:name="_Toc59888438"/>
      <w:bookmarkStart w:id="561" w:name="_Toc59888844"/>
      <w:bookmarkStart w:id="562" w:name="_Toc59890879"/>
      <w:bookmarkStart w:id="563" w:name="_Toc59891003"/>
      <w:bookmarkStart w:id="564" w:name="_Toc59891126"/>
      <w:bookmarkStart w:id="565" w:name="_Toc59891878"/>
      <w:bookmarkStart w:id="566" w:name="_Toc59892018"/>
      <w:bookmarkStart w:id="567" w:name="_Toc59892158"/>
      <w:bookmarkStart w:id="568" w:name="_Toc59892903"/>
      <w:bookmarkStart w:id="569" w:name="_Toc59893204"/>
      <w:bookmarkStart w:id="570" w:name="_Toc59893345"/>
      <w:bookmarkStart w:id="571" w:name="_Toc59894226"/>
      <w:bookmarkStart w:id="572" w:name="_Toc60042598"/>
      <w:bookmarkStart w:id="573" w:name="_Toc60054099"/>
      <w:bookmarkStart w:id="574" w:name="_Toc60054246"/>
      <w:bookmarkStart w:id="575" w:name="_Toc60055147"/>
      <w:bookmarkStart w:id="576" w:name="_Toc60055543"/>
      <w:bookmarkStart w:id="577" w:name="_Toc60055944"/>
      <w:bookmarkStart w:id="578" w:name="_Toc60056138"/>
      <w:bookmarkStart w:id="579" w:name="_Toc60056301"/>
      <w:bookmarkStart w:id="580" w:name="_Toc60056498"/>
      <w:bookmarkStart w:id="581" w:name="_Toc60059410"/>
      <w:bookmarkStart w:id="582" w:name="_Toc60059573"/>
      <w:bookmarkStart w:id="583" w:name="_Toc60059736"/>
      <w:bookmarkStart w:id="584" w:name="_Toc60060690"/>
      <w:bookmarkStart w:id="585" w:name="_Toc60060853"/>
      <w:bookmarkStart w:id="586" w:name="_Toc60062668"/>
      <w:bookmarkStart w:id="587" w:name="_Toc60062893"/>
      <w:bookmarkStart w:id="588" w:name="_Toc60064218"/>
      <w:bookmarkStart w:id="589" w:name="_Toc60067024"/>
      <w:bookmarkStart w:id="590" w:name="_Toc60067358"/>
      <w:bookmarkStart w:id="591" w:name="_Toc60068745"/>
      <w:bookmarkStart w:id="592" w:name="_Toc60125580"/>
      <w:bookmarkStart w:id="593" w:name="_Toc60125950"/>
      <w:bookmarkStart w:id="594" w:name="_Toc60127633"/>
      <w:bookmarkStart w:id="595" w:name="_Toc60132031"/>
      <w:bookmarkStart w:id="596" w:name="_Toc59884453"/>
      <w:bookmarkStart w:id="597" w:name="_Toc59884736"/>
      <w:bookmarkStart w:id="598" w:name="_Toc59886058"/>
      <w:bookmarkStart w:id="599" w:name="_Toc59886857"/>
      <w:bookmarkStart w:id="600" w:name="_Toc59887754"/>
      <w:bookmarkStart w:id="601" w:name="_Toc59888439"/>
      <w:bookmarkStart w:id="602" w:name="_Toc59888845"/>
      <w:bookmarkStart w:id="603" w:name="_Toc59890880"/>
      <w:bookmarkStart w:id="604" w:name="_Toc59891004"/>
      <w:bookmarkStart w:id="605" w:name="_Toc59891127"/>
      <w:bookmarkStart w:id="606" w:name="_Toc59891879"/>
      <w:bookmarkStart w:id="607" w:name="_Toc59892019"/>
      <w:bookmarkStart w:id="608" w:name="_Toc59892159"/>
      <w:bookmarkStart w:id="609" w:name="_Toc59892904"/>
      <w:bookmarkStart w:id="610" w:name="_Toc59893205"/>
      <w:bookmarkStart w:id="611" w:name="_Toc59893346"/>
      <w:bookmarkStart w:id="612" w:name="_Toc59894227"/>
      <w:bookmarkStart w:id="613" w:name="_Toc60042599"/>
      <w:bookmarkStart w:id="614" w:name="_Toc60054100"/>
      <w:bookmarkStart w:id="615" w:name="_Toc60054247"/>
      <w:bookmarkStart w:id="616" w:name="_Toc60055148"/>
      <w:bookmarkStart w:id="617" w:name="_Toc60055544"/>
      <w:bookmarkStart w:id="618" w:name="_Toc60055945"/>
      <w:bookmarkStart w:id="619" w:name="_Toc60056139"/>
      <w:bookmarkStart w:id="620" w:name="_Toc60056302"/>
      <w:bookmarkStart w:id="621" w:name="_Toc60056499"/>
      <w:bookmarkStart w:id="622" w:name="_Toc60059411"/>
      <w:bookmarkStart w:id="623" w:name="_Toc60059574"/>
      <w:bookmarkStart w:id="624" w:name="_Toc60059737"/>
      <w:bookmarkStart w:id="625" w:name="_Toc60060691"/>
      <w:bookmarkStart w:id="626" w:name="_Toc60060854"/>
      <w:bookmarkStart w:id="627" w:name="_Toc60062669"/>
      <w:bookmarkStart w:id="628" w:name="_Toc60062894"/>
      <w:bookmarkStart w:id="629" w:name="_Toc60064219"/>
      <w:bookmarkStart w:id="630" w:name="_Toc60067025"/>
      <w:bookmarkStart w:id="631" w:name="_Toc60067359"/>
      <w:bookmarkStart w:id="632" w:name="_Toc60068746"/>
      <w:bookmarkStart w:id="633" w:name="_Toc60125581"/>
      <w:bookmarkStart w:id="634" w:name="_Toc60125951"/>
      <w:bookmarkStart w:id="635" w:name="_Toc60127634"/>
      <w:bookmarkStart w:id="636" w:name="_Toc60132032"/>
      <w:bookmarkStart w:id="637" w:name="_Toc59884454"/>
      <w:bookmarkStart w:id="638" w:name="_Toc59884737"/>
      <w:bookmarkStart w:id="639" w:name="_Toc59886059"/>
      <w:bookmarkStart w:id="640" w:name="_Toc59886858"/>
      <w:bookmarkStart w:id="641" w:name="_Toc59887755"/>
      <w:bookmarkStart w:id="642" w:name="_Toc59888440"/>
      <w:bookmarkStart w:id="643" w:name="_Toc59888846"/>
      <w:bookmarkStart w:id="644" w:name="_Toc59890881"/>
      <w:bookmarkStart w:id="645" w:name="_Toc59891005"/>
      <w:bookmarkStart w:id="646" w:name="_Toc59891128"/>
      <w:bookmarkStart w:id="647" w:name="_Toc59891880"/>
      <w:bookmarkStart w:id="648" w:name="_Toc59892020"/>
      <w:bookmarkStart w:id="649" w:name="_Toc59892160"/>
      <w:bookmarkStart w:id="650" w:name="_Toc59892905"/>
      <w:bookmarkStart w:id="651" w:name="_Toc59893206"/>
      <w:bookmarkStart w:id="652" w:name="_Toc59893347"/>
      <w:bookmarkStart w:id="653" w:name="_Toc59894228"/>
      <w:bookmarkStart w:id="654" w:name="_Toc60042600"/>
      <w:bookmarkStart w:id="655" w:name="_Toc60054101"/>
      <w:bookmarkStart w:id="656" w:name="_Toc60054248"/>
      <w:bookmarkStart w:id="657" w:name="_Toc60055149"/>
      <w:bookmarkStart w:id="658" w:name="_Toc60055545"/>
      <w:bookmarkStart w:id="659" w:name="_Toc60055946"/>
      <w:bookmarkStart w:id="660" w:name="_Toc60056140"/>
      <w:bookmarkStart w:id="661" w:name="_Toc60056303"/>
      <w:bookmarkStart w:id="662" w:name="_Toc60056500"/>
      <w:bookmarkStart w:id="663" w:name="_Toc60059412"/>
      <w:bookmarkStart w:id="664" w:name="_Toc60059575"/>
      <w:bookmarkStart w:id="665" w:name="_Toc60059738"/>
      <w:bookmarkStart w:id="666" w:name="_Toc60060692"/>
      <w:bookmarkStart w:id="667" w:name="_Toc60060855"/>
      <w:bookmarkStart w:id="668" w:name="_Toc60062670"/>
      <w:bookmarkStart w:id="669" w:name="_Toc60062895"/>
      <w:bookmarkStart w:id="670" w:name="_Toc60064220"/>
      <w:bookmarkStart w:id="671" w:name="_Toc60067026"/>
      <w:bookmarkStart w:id="672" w:name="_Toc60067360"/>
      <w:bookmarkStart w:id="673" w:name="_Toc60068747"/>
      <w:bookmarkStart w:id="674" w:name="_Toc60125582"/>
      <w:bookmarkStart w:id="675" w:name="_Toc60125952"/>
      <w:bookmarkStart w:id="676" w:name="_Toc60127635"/>
      <w:bookmarkStart w:id="677" w:name="_Toc60132033"/>
      <w:bookmarkStart w:id="678" w:name="_Toc59891896"/>
      <w:bookmarkStart w:id="679" w:name="_Toc59892036"/>
      <w:bookmarkStart w:id="680" w:name="_Toc59892176"/>
      <w:bookmarkStart w:id="681" w:name="_Toc59892921"/>
      <w:bookmarkStart w:id="682" w:name="_Toc59893222"/>
      <w:bookmarkStart w:id="683" w:name="_Toc59893363"/>
      <w:bookmarkStart w:id="684" w:name="_Toc59894244"/>
      <w:bookmarkStart w:id="685" w:name="_Toc60042616"/>
      <w:bookmarkStart w:id="686" w:name="_Toc60054117"/>
      <w:bookmarkStart w:id="687" w:name="_Toc60054264"/>
      <w:bookmarkStart w:id="688" w:name="_Toc60055165"/>
      <w:bookmarkStart w:id="689" w:name="_Toc60055561"/>
      <w:bookmarkStart w:id="690" w:name="_Toc60055962"/>
      <w:bookmarkStart w:id="691" w:name="_Toc60056156"/>
      <w:bookmarkStart w:id="692" w:name="_Toc60056319"/>
      <w:bookmarkStart w:id="693" w:name="_Toc60056516"/>
      <w:bookmarkStart w:id="694" w:name="_Toc60059428"/>
      <w:bookmarkStart w:id="695" w:name="_Toc60059591"/>
      <w:bookmarkStart w:id="696" w:name="_Toc60059754"/>
      <w:bookmarkStart w:id="697" w:name="_Toc60060708"/>
      <w:bookmarkStart w:id="698" w:name="_Toc60060871"/>
      <w:bookmarkStart w:id="699" w:name="_Toc60062686"/>
      <w:bookmarkStart w:id="700" w:name="_Toc60062911"/>
      <w:bookmarkStart w:id="701" w:name="_Toc60064236"/>
      <w:bookmarkStart w:id="702" w:name="_Toc60067042"/>
      <w:bookmarkStart w:id="703" w:name="_Toc60067376"/>
      <w:bookmarkStart w:id="704" w:name="_Toc60068763"/>
      <w:bookmarkStart w:id="705" w:name="_Toc60125598"/>
      <w:bookmarkStart w:id="706" w:name="_Toc60125968"/>
      <w:bookmarkStart w:id="707" w:name="_Toc60127651"/>
      <w:bookmarkStart w:id="708" w:name="_Toc60132049"/>
      <w:bookmarkStart w:id="709" w:name="_Toc59891897"/>
      <w:bookmarkStart w:id="710" w:name="_Toc59892037"/>
      <w:bookmarkStart w:id="711" w:name="_Toc59892177"/>
      <w:bookmarkStart w:id="712" w:name="_Toc59892922"/>
      <w:bookmarkStart w:id="713" w:name="_Toc59893223"/>
      <w:bookmarkStart w:id="714" w:name="_Toc59893364"/>
      <w:bookmarkStart w:id="715" w:name="_Toc59894245"/>
      <w:bookmarkStart w:id="716" w:name="_Toc60042617"/>
      <w:bookmarkStart w:id="717" w:name="_Toc60054118"/>
      <w:bookmarkStart w:id="718" w:name="_Toc60054265"/>
      <w:bookmarkStart w:id="719" w:name="_Toc60055166"/>
      <w:bookmarkStart w:id="720" w:name="_Toc60055562"/>
      <w:bookmarkStart w:id="721" w:name="_Toc60055963"/>
      <w:bookmarkStart w:id="722" w:name="_Toc60056157"/>
      <w:bookmarkStart w:id="723" w:name="_Toc60056320"/>
      <w:bookmarkStart w:id="724" w:name="_Toc60056517"/>
      <w:bookmarkStart w:id="725" w:name="_Toc60059429"/>
      <w:bookmarkStart w:id="726" w:name="_Toc60059592"/>
      <w:bookmarkStart w:id="727" w:name="_Toc60059755"/>
      <w:bookmarkStart w:id="728" w:name="_Toc60060709"/>
      <w:bookmarkStart w:id="729" w:name="_Toc60060872"/>
      <w:bookmarkStart w:id="730" w:name="_Toc60062687"/>
      <w:bookmarkStart w:id="731" w:name="_Toc60062912"/>
      <w:bookmarkStart w:id="732" w:name="_Toc60064237"/>
      <w:bookmarkStart w:id="733" w:name="_Toc60067043"/>
      <w:bookmarkStart w:id="734" w:name="_Toc60067377"/>
      <w:bookmarkStart w:id="735" w:name="_Toc60068764"/>
      <w:bookmarkStart w:id="736" w:name="_Toc60125599"/>
      <w:bookmarkStart w:id="737" w:name="_Toc60125969"/>
      <w:bookmarkStart w:id="738" w:name="_Toc60127652"/>
      <w:bookmarkStart w:id="739" w:name="_Toc60132050"/>
      <w:bookmarkStart w:id="740" w:name="_Toc59891898"/>
      <w:bookmarkStart w:id="741" w:name="_Toc59892038"/>
      <w:bookmarkStart w:id="742" w:name="_Toc59892178"/>
      <w:bookmarkStart w:id="743" w:name="_Toc59892923"/>
      <w:bookmarkStart w:id="744" w:name="_Toc59893224"/>
      <w:bookmarkStart w:id="745" w:name="_Toc59893365"/>
      <w:bookmarkStart w:id="746" w:name="_Toc59894246"/>
      <w:bookmarkStart w:id="747" w:name="_Toc60042618"/>
      <w:bookmarkStart w:id="748" w:name="_Toc60054119"/>
      <w:bookmarkStart w:id="749" w:name="_Toc60054266"/>
      <w:bookmarkStart w:id="750" w:name="_Toc60055167"/>
      <w:bookmarkStart w:id="751" w:name="_Toc60055563"/>
      <w:bookmarkStart w:id="752" w:name="_Toc60055964"/>
      <w:bookmarkStart w:id="753" w:name="_Toc60056158"/>
      <w:bookmarkStart w:id="754" w:name="_Toc60056321"/>
      <w:bookmarkStart w:id="755" w:name="_Toc60056518"/>
      <w:bookmarkStart w:id="756" w:name="_Toc60059430"/>
      <w:bookmarkStart w:id="757" w:name="_Toc60059593"/>
      <w:bookmarkStart w:id="758" w:name="_Toc60059756"/>
      <w:bookmarkStart w:id="759" w:name="_Toc60060710"/>
      <w:bookmarkStart w:id="760" w:name="_Toc60060873"/>
      <w:bookmarkStart w:id="761" w:name="_Toc60062688"/>
      <w:bookmarkStart w:id="762" w:name="_Toc60062913"/>
      <w:bookmarkStart w:id="763" w:name="_Toc60064238"/>
      <w:bookmarkStart w:id="764" w:name="_Toc60067044"/>
      <w:bookmarkStart w:id="765" w:name="_Toc60067378"/>
      <w:bookmarkStart w:id="766" w:name="_Toc60068765"/>
      <w:bookmarkStart w:id="767" w:name="_Toc60125600"/>
      <w:bookmarkStart w:id="768" w:name="_Toc60125970"/>
      <w:bookmarkStart w:id="769" w:name="_Toc60127653"/>
      <w:bookmarkStart w:id="770" w:name="_Toc60132051"/>
      <w:bookmarkStart w:id="771" w:name="_Toc59891899"/>
      <w:bookmarkStart w:id="772" w:name="_Toc59892039"/>
      <w:bookmarkStart w:id="773" w:name="_Toc59892179"/>
      <w:bookmarkStart w:id="774" w:name="_Toc59892924"/>
      <w:bookmarkStart w:id="775" w:name="_Toc59893225"/>
      <w:bookmarkStart w:id="776" w:name="_Toc59893366"/>
      <w:bookmarkStart w:id="777" w:name="_Toc59894247"/>
      <w:bookmarkStart w:id="778" w:name="_Toc60042619"/>
      <w:bookmarkStart w:id="779" w:name="_Toc60054120"/>
      <w:bookmarkStart w:id="780" w:name="_Toc60054267"/>
      <w:bookmarkStart w:id="781" w:name="_Toc60055168"/>
      <w:bookmarkStart w:id="782" w:name="_Toc60055564"/>
      <w:bookmarkStart w:id="783" w:name="_Toc60055965"/>
      <w:bookmarkStart w:id="784" w:name="_Toc60056159"/>
      <w:bookmarkStart w:id="785" w:name="_Toc60056322"/>
      <w:bookmarkStart w:id="786" w:name="_Toc60056519"/>
      <w:bookmarkStart w:id="787" w:name="_Toc60059431"/>
      <w:bookmarkStart w:id="788" w:name="_Toc60059594"/>
      <w:bookmarkStart w:id="789" w:name="_Toc60059757"/>
      <w:bookmarkStart w:id="790" w:name="_Toc60060711"/>
      <w:bookmarkStart w:id="791" w:name="_Toc60060874"/>
      <w:bookmarkStart w:id="792" w:name="_Toc60062689"/>
      <w:bookmarkStart w:id="793" w:name="_Toc60062914"/>
      <w:bookmarkStart w:id="794" w:name="_Toc60064239"/>
      <w:bookmarkStart w:id="795" w:name="_Toc60067045"/>
      <w:bookmarkStart w:id="796" w:name="_Toc60067379"/>
      <w:bookmarkStart w:id="797" w:name="_Toc60068766"/>
      <w:bookmarkStart w:id="798" w:name="_Toc60125601"/>
      <w:bookmarkStart w:id="799" w:name="_Toc60125971"/>
      <w:bookmarkStart w:id="800" w:name="_Toc60127654"/>
      <w:bookmarkStart w:id="801" w:name="_Toc60132052"/>
      <w:bookmarkStart w:id="802" w:name="_Toc59891900"/>
      <w:bookmarkStart w:id="803" w:name="_Toc59892040"/>
      <w:bookmarkStart w:id="804" w:name="_Toc59892180"/>
      <w:bookmarkStart w:id="805" w:name="_Toc59892925"/>
      <w:bookmarkStart w:id="806" w:name="_Toc59893226"/>
      <w:bookmarkStart w:id="807" w:name="_Toc59893367"/>
      <w:bookmarkStart w:id="808" w:name="_Toc59894248"/>
      <w:bookmarkStart w:id="809" w:name="_Toc60042620"/>
      <w:bookmarkStart w:id="810" w:name="_Toc60054121"/>
      <w:bookmarkStart w:id="811" w:name="_Toc60054268"/>
      <w:bookmarkStart w:id="812" w:name="_Toc60055169"/>
      <w:bookmarkStart w:id="813" w:name="_Toc60055565"/>
      <w:bookmarkStart w:id="814" w:name="_Toc60055966"/>
      <w:bookmarkStart w:id="815" w:name="_Toc60056160"/>
      <w:bookmarkStart w:id="816" w:name="_Toc60056323"/>
      <w:bookmarkStart w:id="817" w:name="_Toc60056520"/>
      <w:bookmarkStart w:id="818" w:name="_Toc60059432"/>
      <w:bookmarkStart w:id="819" w:name="_Toc60059595"/>
      <w:bookmarkStart w:id="820" w:name="_Toc60059758"/>
      <w:bookmarkStart w:id="821" w:name="_Toc60060712"/>
      <w:bookmarkStart w:id="822" w:name="_Toc60060875"/>
      <w:bookmarkStart w:id="823" w:name="_Toc60062690"/>
      <w:bookmarkStart w:id="824" w:name="_Toc60062915"/>
      <w:bookmarkStart w:id="825" w:name="_Toc60064240"/>
      <w:bookmarkStart w:id="826" w:name="_Toc60067046"/>
      <w:bookmarkStart w:id="827" w:name="_Toc60067380"/>
      <w:bookmarkStart w:id="828" w:name="_Toc60068767"/>
      <w:bookmarkStart w:id="829" w:name="_Toc60125602"/>
      <w:bookmarkStart w:id="830" w:name="_Toc60125972"/>
      <w:bookmarkStart w:id="831" w:name="_Toc60127655"/>
      <w:bookmarkStart w:id="832" w:name="_Toc60132053"/>
      <w:bookmarkStart w:id="833" w:name="_Toc59891901"/>
      <w:bookmarkStart w:id="834" w:name="_Toc59892041"/>
      <w:bookmarkStart w:id="835" w:name="_Toc59892181"/>
      <w:bookmarkStart w:id="836" w:name="_Toc59892926"/>
      <w:bookmarkStart w:id="837" w:name="_Toc59893227"/>
      <w:bookmarkStart w:id="838" w:name="_Toc59893368"/>
      <w:bookmarkStart w:id="839" w:name="_Toc59894249"/>
      <w:bookmarkStart w:id="840" w:name="_Toc60042621"/>
      <w:bookmarkStart w:id="841" w:name="_Toc60054122"/>
      <w:bookmarkStart w:id="842" w:name="_Toc60054269"/>
      <w:bookmarkStart w:id="843" w:name="_Toc60055170"/>
      <w:bookmarkStart w:id="844" w:name="_Toc60055566"/>
      <w:bookmarkStart w:id="845" w:name="_Toc60055967"/>
      <w:bookmarkStart w:id="846" w:name="_Toc60056161"/>
      <w:bookmarkStart w:id="847" w:name="_Toc60056324"/>
      <w:bookmarkStart w:id="848" w:name="_Toc60056521"/>
      <w:bookmarkStart w:id="849" w:name="_Toc60059433"/>
      <w:bookmarkStart w:id="850" w:name="_Toc60059596"/>
      <w:bookmarkStart w:id="851" w:name="_Toc60059759"/>
      <w:bookmarkStart w:id="852" w:name="_Toc60060713"/>
      <w:bookmarkStart w:id="853" w:name="_Toc60060876"/>
      <w:bookmarkStart w:id="854" w:name="_Toc60062691"/>
      <w:bookmarkStart w:id="855" w:name="_Toc60062916"/>
      <w:bookmarkStart w:id="856" w:name="_Toc60064241"/>
      <w:bookmarkStart w:id="857" w:name="_Toc60067047"/>
      <w:bookmarkStart w:id="858" w:name="_Toc60067381"/>
      <w:bookmarkStart w:id="859" w:name="_Toc60068768"/>
      <w:bookmarkStart w:id="860" w:name="_Toc60125603"/>
      <w:bookmarkStart w:id="861" w:name="_Toc60125973"/>
      <w:bookmarkStart w:id="862" w:name="_Toc60127656"/>
      <w:bookmarkStart w:id="863" w:name="_Toc60132054"/>
      <w:bookmarkStart w:id="864" w:name="_Toc59891902"/>
      <w:bookmarkStart w:id="865" w:name="_Toc59892042"/>
      <w:bookmarkStart w:id="866" w:name="_Toc59892182"/>
      <w:bookmarkStart w:id="867" w:name="_Toc59892927"/>
      <w:bookmarkStart w:id="868" w:name="_Toc59893228"/>
      <w:bookmarkStart w:id="869" w:name="_Toc59893369"/>
      <w:bookmarkStart w:id="870" w:name="_Toc59894250"/>
      <w:bookmarkStart w:id="871" w:name="_Toc60042622"/>
      <w:bookmarkStart w:id="872" w:name="_Toc60054123"/>
      <w:bookmarkStart w:id="873" w:name="_Toc60054270"/>
      <w:bookmarkStart w:id="874" w:name="_Toc60055171"/>
      <w:bookmarkStart w:id="875" w:name="_Toc60055567"/>
      <w:bookmarkStart w:id="876" w:name="_Toc60055968"/>
      <w:bookmarkStart w:id="877" w:name="_Toc60056162"/>
      <w:bookmarkStart w:id="878" w:name="_Toc60056325"/>
      <w:bookmarkStart w:id="879" w:name="_Toc60056522"/>
      <w:bookmarkStart w:id="880" w:name="_Toc60059434"/>
      <w:bookmarkStart w:id="881" w:name="_Toc60059597"/>
      <w:bookmarkStart w:id="882" w:name="_Toc60059760"/>
      <w:bookmarkStart w:id="883" w:name="_Toc60060714"/>
      <w:bookmarkStart w:id="884" w:name="_Toc60060877"/>
      <w:bookmarkStart w:id="885" w:name="_Toc60062692"/>
      <w:bookmarkStart w:id="886" w:name="_Toc60062917"/>
      <w:bookmarkStart w:id="887" w:name="_Toc60064242"/>
      <w:bookmarkStart w:id="888" w:name="_Toc60067048"/>
      <w:bookmarkStart w:id="889" w:name="_Toc60067382"/>
      <w:bookmarkStart w:id="890" w:name="_Toc60068769"/>
      <w:bookmarkStart w:id="891" w:name="_Toc60125604"/>
      <w:bookmarkStart w:id="892" w:name="_Toc60125974"/>
      <w:bookmarkStart w:id="893" w:name="_Toc60127657"/>
      <w:bookmarkStart w:id="894" w:name="_Toc60132055"/>
      <w:bookmarkStart w:id="895" w:name="_Toc59891903"/>
      <w:bookmarkStart w:id="896" w:name="_Toc59892043"/>
      <w:bookmarkStart w:id="897" w:name="_Toc59892183"/>
      <w:bookmarkStart w:id="898" w:name="_Toc59892928"/>
      <w:bookmarkStart w:id="899" w:name="_Toc59893229"/>
      <w:bookmarkStart w:id="900" w:name="_Toc59893370"/>
      <w:bookmarkStart w:id="901" w:name="_Toc59894251"/>
      <w:bookmarkStart w:id="902" w:name="_Toc60042623"/>
      <w:bookmarkStart w:id="903" w:name="_Toc60054124"/>
      <w:bookmarkStart w:id="904" w:name="_Toc60054271"/>
      <w:bookmarkStart w:id="905" w:name="_Toc60055172"/>
      <w:bookmarkStart w:id="906" w:name="_Toc60055568"/>
      <w:bookmarkStart w:id="907" w:name="_Toc60055969"/>
      <w:bookmarkStart w:id="908" w:name="_Toc60056163"/>
      <w:bookmarkStart w:id="909" w:name="_Toc60056326"/>
      <w:bookmarkStart w:id="910" w:name="_Toc60056523"/>
      <w:bookmarkStart w:id="911" w:name="_Toc60059435"/>
      <w:bookmarkStart w:id="912" w:name="_Toc60059598"/>
      <w:bookmarkStart w:id="913" w:name="_Toc60059761"/>
      <w:bookmarkStart w:id="914" w:name="_Toc60060715"/>
      <w:bookmarkStart w:id="915" w:name="_Toc60060878"/>
      <w:bookmarkStart w:id="916" w:name="_Toc60062693"/>
      <w:bookmarkStart w:id="917" w:name="_Toc60062918"/>
      <w:bookmarkStart w:id="918" w:name="_Toc60064243"/>
      <w:bookmarkStart w:id="919" w:name="_Toc60067049"/>
      <w:bookmarkStart w:id="920" w:name="_Toc60067383"/>
      <w:bookmarkStart w:id="921" w:name="_Toc60068770"/>
      <w:bookmarkStart w:id="922" w:name="_Toc60125605"/>
      <w:bookmarkStart w:id="923" w:name="_Toc60125975"/>
      <w:bookmarkStart w:id="924" w:name="_Toc60127658"/>
      <w:bookmarkStart w:id="925" w:name="_Toc60132056"/>
      <w:bookmarkStart w:id="926" w:name="_Toc59891904"/>
      <w:bookmarkStart w:id="927" w:name="_Toc59892044"/>
      <w:bookmarkStart w:id="928" w:name="_Toc59892184"/>
      <w:bookmarkStart w:id="929" w:name="_Toc59892929"/>
      <w:bookmarkStart w:id="930" w:name="_Toc59893230"/>
      <w:bookmarkStart w:id="931" w:name="_Toc59893371"/>
      <w:bookmarkStart w:id="932" w:name="_Toc59894252"/>
      <w:bookmarkStart w:id="933" w:name="_Toc60042624"/>
      <w:bookmarkStart w:id="934" w:name="_Toc60054125"/>
      <w:bookmarkStart w:id="935" w:name="_Toc60054272"/>
      <w:bookmarkStart w:id="936" w:name="_Toc60055173"/>
      <w:bookmarkStart w:id="937" w:name="_Toc60055569"/>
      <w:bookmarkStart w:id="938" w:name="_Toc60055970"/>
      <w:bookmarkStart w:id="939" w:name="_Toc60056164"/>
      <w:bookmarkStart w:id="940" w:name="_Toc60056327"/>
      <w:bookmarkStart w:id="941" w:name="_Toc60056524"/>
      <w:bookmarkStart w:id="942" w:name="_Toc60059436"/>
      <w:bookmarkStart w:id="943" w:name="_Toc60059599"/>
      <w:bookmarkStart w:id="944" w:name="_Toc60059762"/>
      <w:bookmarkStart w:id="945" w:name="_Toc60060716"/>
      <w:bookmarkStart w:id="946" w:name="_Toc60060879"/>
      <w:bookmarkStart w:id="947" w:name="_Toc60062694"/>
      <w:bookmarkStart w:id="948" w:name="_Toc60062919"/>
      <w:bookmarkStart w:id="949" w:name="_Toc60064244"/>
      <w:bookmarkStart w:id="950" w:name="_Toc60067050"/>
      <w:bookmarkStart w:id="951" w:name="_Toc60067384"/>
      <w:bookmarkStart w:id="952" w:name="_Toc60068771"/>
      <w:bookmarkStart w:id="953" w:name="_Toc60125606"/>
      <w:bookmarkStart w:id="954" w:name="_Toc60125976"/>
      <w:bookmarkStart w:id="955" w:name="_Toc60127659"/>
      <w:bookmarkStart w:id="956" w:name="_Toc60132057"/>
      <w:bookmarkStart w:id="957" w:name="_Toc59891905"/>
      <w:bookmarkStart w:id="958" w:name="_Toc59892045"/>
      <w:bookmarkStart w:id="959" w:name="_Toc59892185"/>
      <w:bookmarkStart w:id="960" w:name="_Toc59892930"/>
      <w:bookmarkStart w:id="961" w:name="_Toc59893231"/>
      <w:bookmarkStart w:id="962" w:name="_Toc59893372"/>
      <w:bookmarkStart w:id="963" w:name="_Toc59894253"/>
      <w:bookmarkStart w:id="964" w:name="_Toc60042625"/>
      <w:bookmarkStart w:id="965" w:name="_Toc60054126"/>
      <w:bookmarkStart w:id="966" w:name="_Toc60054273"/>
      <w:bookmarkStart w:id="967" w:name="_Toc60055174"/>
      <w:bookmarkStart w:id="968" w:name="_Toc60055570"/>
      <w:bookmarkStart w:id="969" w:name="_Toc60055971"/>
      <w:bookmarkStart w:id="970" w:name="_Toc60056165"/>
      <w:bookmarkStart w:id="971" w:name="_Toc60056328"/>
      <w:bookmarkStart w:id="972" w:name="_Toc60056525"/>
      <w:bookmarkStart w:id="973" w:name="_Toc60059437"/>
      <w:bookmarkStart w:id="974" w:name="_Toc60059600"/>
      <w:bookmarkStart w:id="975" w:name="_Toc60059763"/>
      <w:bookmarkStart w:id="976" w:name="_Toc60060717"/>
      <w:bookmarkStart w:id="977" w:name="_Toc60060880"/>
      <w:bookmarkStart w:id="978" w:name="_Toc60062695"/>
      <w:bookmarkStart w:id="979" w:name="_Toc60062920"/>
      <w:bookmarkStart w:id="980" w:name="_Toc60064245"/>
      <w:bookmarkStart w:id="981" w:name="_Toc60067051"/>
      <w:bookmarkStart w:id="982" w:name="_Toc60067385"/>
      <w:bookmarkStart w:id="983" w:name="_Toc60068772"/>
      <w:bookmarkStart w:id="984" w:name="_Toc60125607"/>
      <w:bookmarkStart w:id="985" w:name="_Toc60125977"/>
      <w:bookmarkStart w:id="986" w:name="_Toc60127660"/>
      <w:bookmarkStart w:id="987" w:name="_Toc60132058"/>
      <w:bookmarkStart w:id="988" w:name="_Toc59891906"/>
      <w:bookmarkStart w:id="989" w:name="_Toc59892046"/>
      <w:bookmarkStart w:id="990" w:name="_Toc59892186"/>
      <w:bookmarkStart w:id="991" w:name="_Toc59892931"/>
      <w:bookmarkStart w:id="992" w:name="_Toc59893232"/>
      <w:bookmarkStart w:id="993" w:name="_Toc59893373"/>
      <w:bookmarkStart w:id="994" w:name="_Toc59894254"/>
      <w:bookmarkStart w:id="995" w:name="_Toc60042626"/>
      <w:bookmarkStart w:id="996" w:name="_Toc60054127"/>
      <w:bookmarkStart w:id="997" w:name="_Toc60054274"/>
      <w:bookmarkStart w:id="998" w:name="_Toc60055175"/>
      <w:bookmarkStart w:id="999" w:name="_Toc60055571"/>
      <w:bookmarkStart w:id="1000" w:name="_Toc60055972"/>
      <w:bookmarkStart w:id="1001" w:name="_Toc60056166"/>
      <w:bookmarkStart w:id="1002" w:name="_Toc60056329"/>
      <w:bookmarkStart w:id="1003" w:name="_Toc60056526"/>
      <w:bookmarkStart w:id="1004" w:name="_Toc60059438"/>
      <w:bookmarkStart w:id="1005" w:name="_Toc60059601"/>
      <w:bookmarkStart w:id="1006" w:name="_Toc60059764"/>
      <w:bookmarkStart w:id="1007" w:name="_Toc60060718"/>
      <w:bookmarkStart w:id="1008" w:name="_Toc60060881"/>
      <w:bookmarkStart w:id="1009" w:name="_Toc60062696"/>
      <w:bookmarkStart w:id="1010" w:name="_Toc60062921"/>
      <w:bookmarkStart w:id="1011" w:name="_Toc60064246"/>
      <w:bookmarkStart w:id="1012" w:name="_Toc60067052"/>
      <w:bookmarkStart w:id="1013" w:name="_Toc60067386"/>
      <w:bookmarkStart w:id="1014" w:name="_Toc60068773"/>
      <w:bookmarkStart w:id="1015" w:name="_Toc60125608"/>
      <w:bookmarkStart w:id="1016" w:name="_Toc60125978"/>
      <w:bookmarkStart w:id="1017" w:name="_Toc60127661"/>
      <w:bookmarkStart w:id="1018" w:name="_Toc60132059"/>
      <w:bookmarkStart w:id="1019" w:name="_Toc59891907"/>
      <w:bookmarkStart w:id="1020" w:name="_Toc59892047"/>
      <w:bookmarkStart w:id="1021" w:name="_Toc59892187"/>
      <w:bookmarkStart w:id="1022" w:name="_Toc59892932"/>
      <w:bookmarkStart w:id="1023" w:name="_Toc59893233"/>
      <w:bookmarkStart w:id="1024" w:name="_Toc59893374"/>
      <w:bookmarkStart w:id="1025" w:name="_Toc59894255"/>
      <w:bookmarkStart w:id="1026" w:name="_Toc60042627"/>
      <w:bookmarkStart w:id="1027" w:name="_Toc60054128"/>
      <w:bookmarkStart w:id="1028" w:name="_Toc60054275"/>
      <w:bookmarkStart w:id="1029" w:name="_Toc60055176"/>
      <w:bookmarkStart w:id="1030" w:name="_Toc60055572"/>
      <w:bookmarkStart w:id="1031" w:name="_Toc60055973"/>
      <w:bookmarkStart w:id="1032" w:name="_Toc60056167"/>
      <w:bookmarkStart w:id="1033" w:name="_Toc60056330"/>
      <w:bookmarkStart w:id="1034" w:name="_Toc60056527"/>
      <w:bookmarkStart w:id="1035" w:name="_Toc60059439"/>
      <w:bookmarkStart w:id="1036" w:name="_Toc60059602"/>
      <w:bookmarkStart w:id="1037" w:name="_Toc60059765"/>
      <w:bookmarkStart w:id="1038" w:name="_Toc60060719"/>
      <w:bookmarkStart w:id="1039" w:name="_Toc60060882"/>
      <w:bookmarkStart w:id="1040" w:name="_Toc60062697"/>
      <w:bookmarkStart w:id="1041" w:name="_Toc60062922"/>
      <w:bookmarkStart w:id="1042" w:name="_Toc60064247"/>
      <w:bookmarkStart w:id="1043" w:name="_Toc60067053"/>
      <w:bookmarkStart w:id="1044" w:name="_Toc60067387"/>
      <w:bookmarkStart w:id="1045" w:name="_Toc60068774"/>
      <w:bookmarkStart w:id="1046" w:name="_Toc60125609"/>
      <w:bookmarkStart w:id="1047" w:name="_Toc60125979"/>
      <w:bookmarkStart w:id="1048" w:name="_Toc60127662"/>
      <w:bookmarkStart w:id="1049" w:name="_Toc60132060"/>
      <w:bookmarkStart w:id="1050" w:name="_Toc59891908"/>
      <w:bookmarkStart w:id="1051" w:name="_Toc59892048"/>
      <w:bookmarkStart w:id="1052" w:name="_Toc59892188"/>
      <w:bookmarkStart w:id="1053" w:name="_Toc59892933"/>
      <w:bookmarkStart w:id="1054" w:name="_Toc59893234"/>
      <w:bookmarkStart w:id="1055" w:name="_Toc59893375"/>
      <w:bookmarkStart w:id="1056" w:name="_Toc59894256"/>
      <w:bookmarkStart w:id="1057" w:name="_Toc60042628"/>
      <w:bookmarkStart w:id="1058" w:name="_Toc60054129"/>
      <w:bookmarkStart w:id="1059" w:name="_Toc60054276"/>
      <w:bookmarkStart w:id="1060" w:name="_Toc60055177"/>
      <w:bookmarkStart w:id="1061" w:name="_Toc60055573"/>
      <w:bookmarkStart w:id="1062" w:name="_Toc60055974"/>
      <w:bookmarkStart w:id="1063" w:name="_Toc60056168"/>
      <w:bookmarkStart w:id="1064" w:name="_Toc60056331"/>
      <w:bookmarkStart w:id="1065" w:name="_Toc60056528"/>
      <w:bookmarkStart w:id="1066" w:name="_Toc60059440"/>
      <w:bookmarkStart w:id="1067" w:name="_Toc60059603"/>
      <w:bookmarkStart w:id="1068" w:name="_Toc60059766"/>
      <w:bookmarkStart w:id="1069" w:name="_Toc60060720"/>
      <w:bookmarkStart w:id="1070" w:name="_Toc60060883"/>
      <w:bookmarkStart w:id="1071" w:name="_Toc60062698"/>
      <w:bookmarkStart w:id="1072" w:name="_Toc60062923"/>
      <w:bookmarkStart w:id="1073" w:name="_Toc60064248"/>
      <w:bookmarkStart w:id="1074" w:name="_Toc60067054"/>
      <w:bookmarkStart w:id="1075" w:name="_Toc60067388"/>
      <w:bookmarkStart w:id="1076" w:name="_Toc60068775"/>
      <w:bookmarkStart w:id="1077" w:name="_Toc60125610"/>
      <w:bookmarkStart w:id="1078" w:name="_Toc60125980"/>
      <w:bookmarkStart w:id="1079" w:name="_Toc60127663"/>
      <w:bookmarkStart w:id="1080" w:name="_Toc60132061"/>
      <w:bookmarkStart w:id="1081" w:name="_Toc59891909"/>
      <w:bookmarkStart w:id="1082" w:name="_Toc59892049"/>
      <w:bookmarkStart w:id="1083" w:name="_Toc59892189"/>
      <w:bookmarkStart w:id="1084" w:name="_Toc59892934"/>
      <w:bookmarkStart w:id="1085" w:name="_Toc59893235"/>
      <w:bookmarkStart w:id="1086" w:name="_Toc59893376"/>
      <w:bookmarkStart w:id="1087" w:name="_Toc59894257"/>
      <w:bookmarkStart w:id="1088" w:name="_Toc60042629"/>
      <w:bookmarkStart w:id="1089" w:name="_Toc60054130"/>
      <w:bookmarkStart w:id="1090" w:name="_Toc60054277"/>
      <w:bookmarkStart w:id="1091" w:name="_Toc60055178"/>
      <w:bookmarkStart w:id="1092" w:name="_Toc60055574"/>
      <w:bookmarkStart w:id="1093" w:name="_Toc60055975"/>
      <w:bookmarkStart w:id="1094" w:name="_Toc60056169"/>
      <w:bookmarkStart w:id="1095" w:name="_Toc60056332"/>
      <w:bookmarkStart w:id="1096" w:name="_Toc60056529"/>
      <w:bookmarkStart w:id="1097" w:name="_Toc60059441"/>
      <w:bookmarkStart w:id="1098" w:name="_Toc60059604"/>
      <w:bookmarkStart w:id="1099" w:name="_Toc60059767"/>
      <w:bookmarkStart w:id="1100" w:name="_Toc60060721"/>
      <w:bookmarkStart w:id="1101" w:name="_Toc60060884"/>
      <w:bookmarkStart w:id="1102" w:name="_Toc60062699"/>
      <w:bookmarkStart w:id="1103" w:name="_Toc60062924"/>
      <w:bookmarkStart w:id="1104" w:name="_Toc60064249"/>
      <w:bookmarkStart w:id="1105" w:name="_Toc60067055"/>
      <w:bookmarkStart w:id="1106" w:name="_Toc60067389"/>
      <w:bookmarkStart w:id="1107" w:name="_Toc60068776"/>
      <w:bookmarkStart w:id="1108" w:name="_Toc60125611"/>
      <w:bookmarkStart w:id="1109" w:name="_Toc60125981"/>
      <w:bookmarkStart w:id="1110" w:name="_Toc60127664"/>
      <w:bookmarkStart w:id="1111" w:name="_Toc60132062"/>
      <w:bookmarkStart w:id="1112" w:name="_Toc59891910"/>
      <w:bookmarkStart w:id="1113" w:name="_Toc59892050"/>
      <w:bookmarkStart w:id="1114" w:name="_Toc59892190"/>
      <w:bookmarkStart w:id="1115" w:name="_Toc59892935"/>
      <w:bookmarkStart w:id="1116" w:name="_Toc59893236"/>
      <w:bookmarkStart w:id="1117" w:name="_Toc59893377"/>
      <w:bookmarkStart w:id="1118" w:name="_Toc59894258"/>
      <w:bookmarkStart w:id="1119" w:name="_Toc60042630"/>
      <w:bookmarkStart w:id="1120" w:name="_Toc60054131"/>
      <w:bookmarkStart w:id="1121" w:name="_Toc60054278"/>
      <w:bookmarkStart w:id="1122" w:name="_Toc60055179"/>
      <w:bookmarkStart w:id="1123" w:name="_Toc60055575"/>
      <w:bookmarkStart w:id="1124" w:name="_Toc60055976"/>
      <w:bookmarkStart w:id="1125" w:name="_Toc60056170"/>
      <w:bookmarkStart w:id="1126" w:name="_Toc60056333"/>
      <w:bookmarkStart w:id="1127" w:name="_Toc60056530"/>
      <w:bookmarkStart w:id="1128" w:name="_Toc60059442"/>
      <w:bookmarkStart w:id="1129" w:name="_Toc60059605"/>
      <w:bookmarkStart w:id="1130" w:name="_Toc60059768"/>
      <w:bookmarkStart w:id="1131" w:name="_Toc60060722"/>
      <w:bookmarkStart w:id="1132" w:name="_Toc60060885"/>
      <w:bookmarkStart w:id="1133" w:name="_Toc60062700"/>
      <w:bookmarkStart w:id="1134" w:name="_Toc60062925"/>
      <w:bookmarkStart w:id="1135" w:name="_Toc60064250"/>
      <w:bookmarkStart w:id="1136" w:name="_Toc60067056"/>
      <w:bookmarkStart w:id="1137" w:name="_Toc60067390"/>
      <w:bookmarkStart w:id="1138" w:name="_Toc60068777"/>
      <w:bookmarkStart w:id="1139" w:name="_Toc60125612"/>
      <w:bookmarkStart w:id="1140" w:name="_Toc60125982"/>
      <w:bookmarkStart w:id="1141" w:name="_Toc60127665"/>
      <w:bookmarkStart w:id="1142" w:name="_Toc60132063"/>
      <w:bookmarkStart w:id="1143" w:name="_Toc59891911"/>
      <w:bookmarkStart w:id="1144" w:name="_Toc59892051"/>
      <w:bookmarkStart w:id="1145" w:name="_Toc59892191"/>
      <w:bookmarkStart w:id="1146" w:name="_Toc59892936"/>
      <w:bookmarkStart w:id="1147" w:name="_Toc59893237"/>
      <w:bookmarkStart w:id="1148" w:name="_Toc59893378"/>
      <w:bookmarkStart w:id="1149" w:name="_Toc59894259"/>
      <w:bookmarkStart w:id="1150" w:name="_Toc60042631"/>
      <w:bookmarkStart w:id="1151" w:name="_Toc60054132"/>
      <w:bookmarkStart w:id="1152" w:name="_Toc60054279"/>
      <w:bookmarkStart w:id="1153" w:name="_Toc60055180"/>
      <w:bookmarkStart w:id="1154" w:name="_Toc60055576"/>
      <w:bookmarkStart w:id="1155" w:name="_Toc60055977"/>
      <w:bookmarkStart w:id="1156" w:name="_Toc60056171"/>
      <w:bookmarkStart w:id="1157" w:name="_Toc60056334"/>
      <w:bookmarkStart w:id="1158" w:name="_Toc60056531"/>
      <w:bookmarkStart w:id="1159" w:name="_Toc60059443"/>
      <w:bookmarkStart w:id="1160" w:name="_Toc60059606"/>
      <w:bookmarkStart w:id="1161" w:name="_Toc60059769"/>
      <w:bookmarkStart w:id="1162" w:name="_Toc60060723"/>
      <w:bookmarkStart w:id="1163" w:name="_Toc60060886"/>
      <w:bookmarkStart w:id="1164" w:name="_Toc60062701"/>
      <w:bookmarkStart w:id="1165" w:name="_Toc60062926"/>
      <w:bookmarkStart w:id="1166" w:name="_Toc60064251"/>
      <w:bookmarkStart w:id="1167" w:name="_Toc60067057"/>
      <w:bookmarkStart w:id="1168" w:name="_Toc60067391"/>
      <w:bookmarkStart w:id="1169" w:name="_Toc60068778"/>
      <w:bookmarkStart w:id="1170" w:name="_Toc60125613"/>
      <w:bookmarkStart w:id="1171" w:name="_Toc60125983"/>
      <w:bookmarkStart w:id="1172" w:name="_Toc60127666"/>
      <w:bookmarkStart w:id="1173" w:name="_Toc60132064"/>
      <w:bookmarkStart w:id="1174" w:name="_Toc4704368361"/>
      <w:bookmarkStart w:id="1175" w:name="_Toc27153179"/>
      <w:bookmarkStart w:id="1176" w:name="_Toc27152590"/>
      <w:bookmarkStart w:id="1177" w:name="_Toc27151936"/>
      <w:bookmarkStart w:id="1178" w:name="_Toc27151336"/>
      <w:bookmarkStart w:id="1179" w:name="_Toc27150744"/>
      <w:bookmarkStart w:id="1180" w:name="_Toc27150155"/>
      <w:bookmarkStart w:id="1181" w:name="_Toc27149478"/>
      <w:bookmarkStart w:id="1182" w:name="_Toc27148911"/>
      <w:bookmarkStart w:id="1183" w:name="_Toc27148339"/>
      <w:bookmarkStart w:id="1184" w:name="_Toc27147767"/>
      <w:bookmarkStart w:id="1185" w:name="_Toc27147193"/>
      <w:bookmarkStart w:id="1186" w:name="_Toc27144492"/>
      <w:bookmarkStart w:id="1187" w:name="_Toc27144240"/>
      <w:bookmarkStart w:id="1188" w:name="_Toc27144179"/>
      <w:bookmarkStart w:id="1189" w:name="_Toc27144119"/>
      <w:bookmarkStart w:id="1190" w:name="_Toc27144057"/>
      <w:bookmarkStart w:id="1191" w:name="_Toc27143996"/>
      <w:bookmarkStart w:id="1192" w:name="_Toc27143935"/>
      <w:bookmarkStart w:id="1193" w:name="_Toc27141149"/>
      <w:bookmarkStart w:id="1194" w:name="_Toc27065349"/>
      <w:bookmarkStart w:id="1195" w:name="_Toc27065284"/>
      <w:bookmarkStart w:id="1196" w:name="_Toc27065224"/>
      <w:bookmarkStart w:id="1197" w:name="_Toc27065139"/>
      <w:bookmarkStart w:id="1198" w:name="_Toc27153178"/>
      <w:bookmarkStart w:id="1199" w:name="_Toc27152589"/>
      <w:bookmarkStart w:id="1200" w:name="_Toc27151935"/>
      <w:bookmarkStart w:id="1201" w:name="_Toc27151335"/>
      <w:bookmarkStart w:id="1202" w:name="_Toc27150743"/>
      <w:bookmarkStart w:id="1203" w:name="_Toc27150154"/>
      <w:bookmarkStart w:id="1204" w:name="_Toc27153177"/>
      <w:bookmarkStart w:id="1205" w:name="_Toc27152588"/>
      <w:bookmarkStart w:id="1206" w:name="_Toc27151934"/>
      <w:bookmarkStart w:id="1207" w:name="_Toc27151334"/>
      <w:bookmarkStart w:id="1208" w:name="_Toc27150742"/>
      <w:bookmarkStart w:id="1209" w:name="_Toc27150153"/>
      <w:bookmarkStart w:id="1210" w:name="_Toc27153175"/>
      <w:bookmarkStart w:id="1211" w:name="_Toc27152586"/>
      <w:bookmarkStart w:id="1212" w:name="_Toc27151932"/>
      <w:bookmarkStart w:id="1213" w:name="_Toc27151332"/>
      <w:bookmarkStart w:id="1214" w:name="_Toc27150740"/>
      <w:bookmarkStart w:id="1215" w:name="_Toc27150151"/>
      <w:bookmarkStart w:id="1216" w:name="_Toc27153174"/>
      <w:bookmarkStart w:id="1217" w:name="_Toc27152585"/>
      <w:bookmarkStart w:id="1218" w:name="_Toc27151931"/>
      <w:bookmarkStart w:id="1219" w:name="_Toc27151331"/>
      <w:bookmarkStart w:id="1220" w:name="_Toc27150739"/>
      <w:bookmarkStart w:id="1221" w:name="_Toc27150150"/>
      <w:bookmarkStart w:id="1222" w:name="_Toc27153173"/>
      <w:bookmarkStart w:id="1223" w:name="_Toc27152584"/>
      <w:bookmarkStart w:id="1224" w:name="_Toc27151930"/>
      <w:bookmarkStart w:id="1225" w:name="_Toc27151330"/>
      <w:bookmarkStart w:id="1226" w:name="_Toc27150738"/>
      <w:bookmarkStart w:id="1227" w:name="_Toc27150149"/>
      <w:bookmarkStart w:id="1228" w:name="_Toc27149476"/>
      <w:bookmarkStart w:id="1229" w:name="_Toc27148909"/>
      <w:bookmarkStart w:id="1230" w:name="_Toc27148337"/>
      <w:bookmarkStart w:id="1231" w:name="_Toc27147765"/>
      <w:bookmarkStart w:id="1232" w:name="_Toc27147191"/>
      <w:bookmarkStart w:id="1233" w:name="_Toc27144490"/>
      <w:bookmarkStart w:id="1234" w:name="_Toc27144238"/>
      <w:bookmarkStart w:id="1235" w:name="_Toc27144177"/>
      <w:bookmarkStart w:id="1236" w:name="_Toc27144117"/>
      <w:bookmarkStart w:id="1237" w:name="_Toc27144055"/>
      <w:bookmarkStart w:id="1238" w:name="_Toc27143994"/>
      <w:bookmarkStart w:id="1239" w:name="_Toc27143933"/>
      <w:bookmarkStart w:id="1240" w:name="_Toc27141147"/>
      <w:bookmarkStart w:id="1241" w:name="_Toc27065347"/>
      <w:bookmarkStart w:id="1242" w:name="_Toc27065282"/>
      <w:bookmarkStart w:id="1243" w:name="_Toc27065222"/>
      <w:bookmarkStart w:id="1244" w:name="_Toc27065137"/>
      <w:bookmarkStart w:id="1245" w:name="_Toc27061600"/>
      <w:bookmarkStart w:id="1246" w:name="_Toc27061398"/>
      <w:bookmarkStart w:id="1247" w:name="_Toc60056179"/>
      <w:bookmarkStart w:id="1248" w:name="_Toc60056342"/>
      <w:bookmarkStart w:id="1249" w:name="_Toc60056539"/>
      <w:bookmarkStart w:id="1250" w:name="_Toc60059451"/>
      <w:bookmarkStart w:id="1251" w:name="_Toc60059614"/>
      <w:bookmarkStart w:id="1252" w:name="_Toc60059777"/>
      <w:bookmarkStart w:id="1253" w:name="_Toc60060731"/>
      <w:bookmarkStart w:id="1254" w:name="_Toc60060894"/>
      <w:bookmarkStart w:id="1255" w:name="_Toc60062709"/>
      <w:bookmarkStart w:id="1256" w:name="_Toc60062934"/>
      <w:bookmarkStart w:id="1257" w:name="_Toc60064259"/>
      <w:bookmarkStart w:id="1258" w:name="_Toc60067065"/>
      <w:bookmarkStart w:id="1259" w:name="_Toc60067399"/>
      <w:bookmarkStart w:id="1260" w:name="_Toc60068786"/>
      <w:bookmarkStart w:id="1261" w:name="_Toc60125621"/>
      <w:bookmarkStart w:id="1262" w:name="_Toc60125991"/>
      <w:bookmarkStart w:id="1263" w:name="_Toc60127674"/>
      <w:bookmarkStart w:id="1264" w:name="_Toc60132072"/>
      <w:bookmarkStart w:id="1265" w:name="_Toc60056180"/>
      <w:bookmarkStart w:id="1266" w:name="_Toc60056343"/>
      <w:bookmarkStart w:id="1267" w:name="_Toc60056540"/>
      <w:bookmarkStart w:id="1268" w:name="_Toc60059452"/>
      <w:bookmarkStart w:id="1269" w:name="_Toc60059615"/>
      <w:bookmarkStart w:id="1270" w:name="_Toc60059778"/>
      <w:bookmarkStart w:id="1271" w:name="_Toc60060732"/>
      <w:bookmarkStart w:id="1272" w:name="_Toc60060895"/>
      <w:bookmarkStart w:id="1273" w:name="_Toc60062710"/>
      <w:bookmarkStart w:id="1274" w:name="_Toc60062935"/>
      <w:bookmarkStart w:id="1275" w:name="_Toc60064260"/>
      <w:bookmarkStart w:id="1276" w:name="_Toc60067066"/>
      <w:bookmarkStart w:id="1277" w:name="_Toc60067400"/>
      <w:bookmarkStart w:id="1278" w:name="_Toc60068787"/>
      <w:bookmarkStart w:id="1279" w:name="_Toc60125622"/>
      <w:bookmarkStart w:id="1280" w:name="_Toc60125992"/>
      <w:bookmarkStart w:id="1281" w:name="_Toc60127675"/>
      <w:bookmarkStart w:id="1282" w:name="_Toc60132073"/>
      <w:bookmarkStart w:id="1283" w:name="_Toc60056181"/>
      <w:bookmarkStart w:id="1284" w:name="_Toc60056344"/>
      <w:bookmarkStart w:id="1285" w:name="_Toc60056541"/>
      <w:bookmarkStart w:id="1286" w:name="_Toc60059453"/>
      <w:bookmarkStart w:id="1287" w:name="_Toc60059616"/>
      <w:bookmarkStart w:id="1288" w:name="_Toc60059779"/>
      <w:bookmarkStart w:id="1289" w:name="_Toc60060733"/>
      <w:bookmarkStart w:id="1290" w:name="_Toc60060896"/>
      <w:bookmarkStart w:id="1291" w:name="_Toc60062711"/>
      <w:bookmarkStart w:id="1292" w:name="_Toc60062936"/>
      <w:bookmarkStart w:id="1293" w:name="_Toc60064261"/>
      <w:bookmarkStart w:id="1294" w:name="_Toc60067067"/>
      <w:bookmarkStart w:id="1295" w:name="_Toc60067401"/>
      <w:bookmarkStart w:id="1296" w:name="_Toc60068788"/>
      <w:bookmarkStart w:id="1297" w:name="_Toc60125623"/>
      <w:bookmarkStart w:id="1298" w:name="_Toc60125993"/>
      <w:bookmarkStart w:id="1299" w:name="_Toc60127676"/>
      <w:bookmarkStart w:id="1300" w:name="_Toc60132074"/>
      <w:bookmarkStart w:id="1301" w:name="_Toc60056182"/>
      <w:bookmarkStart w:id="1302" w:name="_Toc60056345"/>
      <w:bookmarkStart w:id="1303" w:name="_Toc60056542"/>
      <w:bookmarkStart w:id="1304" w:name="_Toc60059454"/>
      <w:bookmarkStart w:id="1305" w:name="_Toc60059617"/>
      <w:bookmarkStart w:id="1306" w:name="_Toc60059780"/>
      <w:bookmarkStart w:id="1307" w:name="_Toc60060734"/>
      <w:bookmarkStart w:id="1308" w:name="_Toc60060897"/>
      <w:bookmarkStart w:id="1309" w:name="_Toc60062712"/>
      <w:bookmarkStart w:id="1310" w:name="_Toc60062937"/>
      <w:bookmarkStart w:id="1311" w:name="_Toc60064262"/>
      <w:bookmarkStart w:id="1312" w:name="_Toc60067068"/>
      <w:bookmarkStart w:id="1313" w:name="_Toc60067402"/>
      <w:bookmarkStart w:id="1314" w:name="_Toc60068789"/>
      <w:bookmarkStart w:id="1315" w:name="_Toc60125624"/>
      <w:bookmarkStart w:id="1316" w:name="_Toc60125994"/>
      <w:bookmarkStart w:id="1317" w:name="_Toc60127677"/>
      <w:bookmarkStart w:id="1318" w:name="_Toc60132075"/>
      <w:bookmarkStart w:id="1319" w:name="_Toc60056183"/>
      <w:bookmarkStart w:id="1320" w:name="_Toc60056346"/>
      <w:bookmarkStart w:id="1321" w:name="_Toc60056543"/>
      <w:bookmarkStart w:id="1322" w:name="_Toc60059455"/>
      <w:bookmarkStart w:id="1323" w:name="_Toc60059618"/>
      <w:bookmarkStart w:id="1324" w:name="_Toc60059781"/>
      <w:bookmarkStart w:id="1325" w:name="_Toc60060735"/>
      <w:bookmarkStart w:id="1326" w:name="_Toc60060898"/>
      <w:bookmarkStart w:id="1327" w:name="_Toc60062713"/>
      <w:bookmarkStart w:id="1328" w:name="_Toc60062938"/>
      <w:bookmarkStart w:id="1329" w:name="_Toc60064263"/>
      <w:bookmarkStart w:id="1330" w:name="_Toc60067069"/>
      <w:bookmarkStart w:id="1331" w:name="_Toc60067403"/>
      <w:bookmarkStart w:id="1332" w:name="_Toc60068790"/>
      <w:bookmarkStart w:id="1333" w:name="_Toc60125625"/>
      <w:bookmarkStart w:id="1334" w:name="_Toc60125995"/>
      <w:bookmarkStart w:id="1335" w:name="_Toc60127678"/>
      <w:bookmarkStart w:id="1336" w:name="_Toc60132076"/>
      <w:bookmarkStart w:id="1337" w:name="_Toc60056184"/>
      <w:bookmarkStart w:id="1338" w:name="_Toc60056347"/>
      <w:bookmarkStart w:id="1339" w:name="_Toc60056544"/>
      <w:bookmarkStart w:id="1340" w:name="_Toc60059456"/>
      <w:bookmarkStart w:id="1341" w:name="_Toc60059619"/>
      <w:bookmarkStart w:id="1342" w:name="_Toc60059782"/>
      <w:bookmarkStart w:id="1343" w:name="_Toc60060736"/>
      <w:bookmarkStart w:id="1344" w:name="_Toc60060899"/>
      <w:bookmarkStart w:id="1345" w:name="_Toc60062714"/>
      <w:bookmarkStart w:id="1346" w:name="_Toc60062939"/>
      <w:bookmarkStart w:id="1347" w:name="_Toc60064264"/>
      <w:bookmarkStart w:id="1348" w:name="_Toc60067070"/>
      <w:bookmarkStart w:id="1349" w:name="_Toc60067404"/>
      <w:bookmarkStart w:id="1350" w:name="_Toc60068791"/>
      <w:bookmarkStart w:id="1351" w:name="_Toc60125626"/>
      <w:bookmarkStart w:id="1352" w:name="_Toc60125996"/>
      <w:bookmarkStart w:id="1353" w:name="_Toc60127679"/>
      <w:bookmarkStart w:id="1354" w:name="_Toc60132077"/>
      <w:bookmarkStart w:id="1355" w:name="_Toc60056185"/>
      <w:bookmarkStart w:id="1356" w:name="_Toc60056348"/>
      <w:bookmarkStart w:id="1357" w:name="_Toc60056545"/>
      <w:bookmarkStart w:id="1358" w:name="_Toc60059457"/>
      <w:bookmarkStart w:id="1359" w:name="_Toc60059620"/>
      <w:bookmarkStart w:id="1360" w:name="_Toc60059783"/>
      <w:bookmarkStart w:id="1361" w:name="_Toc60060737"/>
      <w:bookmarkStart w:id="1362" w:name="_Toc60060900"/>
      <w:bookmarkStart w:id="1363" w:name="_Toc60062715"/>
      <w:bookmarkStart w:id="1364" w:name="_Toc60062940"/>
      <w:bookmarkStart w:id="1365" w:name="_Toc60064265"/>
      <w:bookmarkStart w:id="1366" w:name="_Toc60067071"/>
      <w:bookmarkStart w:id="1367" w:name="_Toc60067405"/>
      <w:bookmarkStart w:id="1368" w:name="_Toc60068792"/>
      <w:bookmarkStart w:id="1369" w:name="_Toc60125627"/>
      <w:bookmarkStart w:id="1370" w:name="_Toc60125997"/>
      <w:bookmarkStart w:id="1371" w:name="_Toc60127680"/>
      <w:bookmarkStart w:id="1372" w:name="_Toc60132078"/>
      <w:bookmarkStart w:id="1373" w:name="_Toc60056186"/>
      <w:bookmarkStart w:id="1374" w:name="_Toc60056349"/>
      <w:bookmarkStart w:id="1375" w:name="_Toc60056546"/>
      <w:bookmarkStart w:id="1376" w:name="_Toc60059458"/>
      <w:bookmarkStart w:id="1377" w:name="_Toc60059621"/>
      <w:bookmarkStart w:id="1378" w:name="_Toc60059784"/>
      <w:bookmarkStart w:id="1379" w:name="_Toc60060738"/>
      <w:bookmarkStart w:id="1380" w:name="_Toc60060901"/>
      <w:bookmarkStart w:id="1381" w:name="_Toc60062716"/>
      <w:bookmarkStart w:id="1382" w:name="_Toc60062941"/>
      <w:bookmarkStart w:id="1383" w:name="_Toc60064266"/>
      <w:bookmarkStart w:id="1384" w:name="_Toc60067072"/>
      <w:bookmarkStart w:id="1385" w:name="_Toc60067406"/>
      <w:bookmarkStart w:id="1386" w:name="_Toc60068793"/>
      <w:bookmarkStart w:id="1387" w:name="_Toc60125628"/>
      <w:bookmarkStart w:id="1388" w:name="_Toc60125998"/>
      <w:bookmarkStart w:id="1389" w:name="_Toc60127681"/>
      <w:bookmarkStart w:id="1390" w:name="_Toc60132079"/>
      <w:bookmarkStart w:id="1391" w:name="_Toc60056187"/>
      <w:bookmarkStart w:id="1392" w:name="_Toc60056350"/>
      <w:bookmarkStart w:id="1393" w:name="_Toc60056547"/>
      <w:bookmarkStart w:id="1394" w:name="_Toc60059459"/>
      <w:bookmarkStart w:id="1395" w:name="_Toc60059622"/>
      <w:bookmarkStart w:id="1396" w:name="_Toc60059785"/>
      <w:bookmarkStart w:id="1397" w:name="_Toc60060739"/>
      <w:bookmarkStart w:id="1398" w:name="_Toc60060902"/>
      <w:bookmarkStart w:id="1399" w:name="_Toc60062717"/>
      <w:bookmarkStart w:id="1400" w:name="_Toc60062942"/>
      <w:bookmarkStart w:id="1401" w:name="_Toc60064267"/>
      <w:bookmarkStart w:id="1402" w:name="_Toc60067073"/>
      <w:bookmarkStart w:id="1403" w:name="_Toc60067407"/>
      <w:bookmarkStart w:id="1404" w:name="_Toc60068794"/>
      <w:bookmarkStart w:id="1405" w:name="_Toc60125629"/>
      <w:bookmarkStart w:id="1406" w:name="_Toc60125999"/>
      <w:bookmarkStart w:id="1407" w:name="_Toc60127682"/>
      <w:bookmarkStart w:id="1408" w:name="_Toc60132080"/>
      <w:bookmarkStart w:id="1409" w:name="_Toc60056188"/>
      <w:bookmarkStart w:id="1410" w:name="_Toc60056351"/>
      <w:bookmarkStart w:id="1411" w:name="_Toc60056548"/>
      <w:bookmarkStart w:id="1412" w:name="_Toc60059460"/>
      <w:bookmarkStart w:id="1413" w:name="_Toc60059623"/>
      <w:bookmarkStart w:id="1414" w:name="_Toc60059786"/>
      <w:bookmarkStart w:id="1415" w:name="_Toc60060740"/>
      <w:bookmarkStart w:id="1416" w:name="_Toc60060903"/>
      <w:bookmarkStart w:id="1417" w:name="_Toc60062718"/>
      <w:bookmarkStart w:id="1418" w:name="_Toc60062943"/>
      <w:bookmarkStart w:id="1419" w:name="_Toc60064268"/>
      <w:bookmarkStart w:id="1420" w:name="_Toc60067074"/>
      <w:bookmarkStart w:id="1421" w:name="_Toc60067408"/>
      <w:bookmarkStart w:id="1422" w:name="_Toc60068795"/>
      <w:bookmarkStart w:id="1423" w:name="_Toc60125630"/>
      <w:bookmarkStart w:id="1424" w:name="_Toc60126000"/>
      <w:bookmarkStart w:id="1425" w:name="_Toc60127683"/>
      <w:bookmarkStart w:id="1426" w:name="_Toc60132081"/>
      <w:bookmarkStart w:id="1427" w:name="_Toc60056189"/>
      <w:bookmarkStart w:id="1428" w:name="_Toc60056352"/>
      <w:bookmarkStart w:id="1429" w:name="_Toc60056549"/>
      <w:bookmarkStart w:id="1430" w:name="_Toc60059461"/>
      <w:bookmarkStart w:id="1431" w:name="_Toc60059624"/>
      <w:bookmarkStart w:id="1432" w:name="_Toc60059787"/>
      <w:bookmarkStart w:id="1433" w:name="_Toc60060741"/>
      <w:bookmarkStart w:id="1434" w:name="_Toc60060904"/>
      <w:bookmarkStart w:id="1435" w:name="_Toc60062719"/>
      <w:bookmarkStart w:id="1436" w:name="_Toc60062944"/>
      <w:bookmarkStart w:id="1437" w:name="_Toc60064269"/>
      <w:bookmarkStart w:id="1438" w:name="_Toc60067075"/>
      <w:bookmarkStart w:id="1439" w:name="_Toc60067409"/>
      <w:bookmarkStart w:id="1440" w:name="_Toc60068796"/>
      <w:bookmarkStart w:id="1441" w:name="_Toc60125631"/>
      <w:bookmarkStart w:id="1442" w:name="_Toc60126001"/>
      <w:bookmarkStart w:id="1443" w:name="_Toc60127684"/>
      <w:bookmarkStart w:id="1444" w:name="_Toc60132082"/>
      <w:bookmarkStart w:id="1445" w:name="_Toc60056190"/>
      <w:bookmarkStart w:id="1446" w:name="_Toc60056353"/>
      <w:bookmarkStart w:id="1447" w:name="_Toc60056550"/>
      <w:bookmarkStart w:id="1448" w:name="_Toc60059462"/>
      <w:bookmarkStart w:id="1449" w:name="_Toc60059625"/>
      <w:bookmarkStart w:id="1450" w:name="_Toc60059788"/>
      <w:bookmarkStart w:id="1451" w:name="_Toc60060742"/>
      <w:bookmarkStart w:id="1452" w:name="_Toc60060905"/>
      <w:bookmarkStart w:id="1453" w:name="_Toc60062720"/>
      <w:bookmarkStart w:id="1454" w:name="_Toc60062945"/>
      <w:bookmarkStart w:id="1455" w:name="_Toc60064270"/>
      <w:bookmarkStart w:id="1456" w:name="_Toc60067076"/>
      <w:bookmarkStart w:id="1457" w:name="_Toc60067410"/>
      <w:bookmarkStart w:id="1458" w:name="_Toc60068797"/>
      <w:bookmarkStart w:id="1459" w:name="_Toc60125632"/>
      <w:bookmarkStart w:id="1460" w:name="_Toc60126002"/>
      <w:bookmarkStart w:id="1461" w:name="_Toc60127685"/>
      <w:bookmarkStart w:id="1462" w:name="_Toc60132083"/>
      <w:bookmarkStart w:id="1463" w:name="_Toc60056191"/>
      <w:bookmarkStart w:id="1464" w:name="_Toc60056354"/>
      <w:bookmarkStart w:id="1465" w:name="_Toc60056551"/>
      <w:bookmarkStart w:id="1466" w:name="_Toc60059463"/>
      <w:bookmarkStart w:id="1467" w:name="_Toc60059626"/>
      <w:bookmarkStart w:id="1468" w:name="_Toc60059789"/>
      <w:bookmarkStart w:id="1469" w:name="_Toc60060743"/>
      <w:bookmarkStart w:id="1470" w:name="_Toc60060906"/>
      <w:bookmarkStart w:id="1471" w:name="_Toc60062721"/>
      <w:bookmarkStart w:id="1472" w:name="_Toc60062946"/>
      <w:bookmarkStart w:id="1473" w:name="_Toc60064271"/>
      <w:bookmarkStart w:id="1474" w:name="_Toc60067077"/>
      <w:bookmarkStart w:id="1475" w:name="_Toc60067411"/>
      <w:bookmarkStart w:id="1476" w:name="_Toc60068798"/>
      <w:bookmarkStart w:id="1477" w:name="_Toc60125633"/>
      <w:bookmarkStart w:id="1478" w:name="_Toc60126003"/>
      <w:bookmarkStart w:id="1479" w:name="_Toc60127686"/>
      <w:bookmarkStart w:id="1480" w:name="_Toc60132084"/>
      <w:bookmarkStart w:id="1481" w:name="_Toc60056192"/>
      <w:bookmarkStart w:id="1482" w:name="_Toc60056355"/>
      <w:bookmarkStart w:id="1483" w:name="_Toc60056552"/>
      <w:bookmarkStart w:id="1484" w:name="_Toc60059464"/>
      <w:bookmarkStart w:id="1485" w:name="_Toc60059627"/>
      <w:bookmarkStart w:id="1486" w:name="_Toc60059790"/>
      <w:bookmarkStart w:id="1487" w:name="_Toc60060744"/>
      <w:bookmarkStart w:id="1488" w:name="_Toc60060907"/>
      <w:bookmarkStart w:id="1489" w:name="_Toc60062722"/>
      <w:bookmarkStart w:id="1490" w:name="_Toc60062947"/>
      <w:bookmarkStart w:id="1491" w:name="_Toc60064272"/>
      <w:bookmarkStart w:id="1492" w:name="_Toc60067078"/>
      <w:bookmarkStart w:id="1493" w:name="_Toc60067412"/>
      <w:bookmarkStart w:id="1494" w:name="_Toc60068799"/>
      <w:bookmarkStart w:id="1495" w:name="_Toc60125634"/>
      <w:bookmarkStart w:id="1496" w:name="_Toc60126004"/>
      <w:bookmarkStart w:id="1497" w:name="_Toc60127687"/>
      <w:bookmarkStart w:id="1498" w:name="_Toc60132085"/>
      <w:bookmarkStart w:id="1499" w:name="_Toc60056193"/>
      <w:bookmarkStart w:id="1500" w:name="_Toc60056356"/>
      <w:bookmarkStart w:id="1501" w:name="_Toc60056553"/>
      <w:bookmarkStart w:id="1502" w:name="_Toc60059465"/>
      <w:bookmarkStart w:id="1503" w:name="_Toc60059628"/>
      <w:bookmarkStart w:id="1504" w:name="_Toc60059791"/>
      <w:bookmarkStart w:id="1505" w:name="_Toc60060745"/>
      <w:bookmarkStart w:id="1506" w:name="_Toc60060908"/>
      <w:bookmarkStart w:id="1507" w:name="_Toc60062723"/>
      <w:bookmarkStart w:id="1508" w:name="_Toc60062948"/>
      <w:bookmarkStart w:id="1509" w:name="_Toc60064273"/>
      <w:bookmarkStart w:id="1510" w:name="_Toc60067079"/>
      <w:bookmarkStart w:id="1511" w:name="_Toc60067413"/>
      <w:bookmarkStart w:id="1512" w:name="_Toc60068800"/>
      <w:bookmarkStart w:id="1513" w:name="_Toc60125635"/>
      <w:bookmarkStart w:id="1514" w:name="_Toc60126005"/>
      <w:bookmarkStart w:id="1515" w:name="_Toc60127688"/>
      <w:bookmarkStart w:id="1516" w:name="_Toc60132086"/>
      <w:bookmarkStart w:id="1517" w:name="_Toc60056194"/>
      <w:bookmarkStart w:id="1518" w:name="_Toc60056357"/>
      <w:bookmarkStart w:id="1519" w:name="_Toc60056554"/>
      <w:bookmarkStart w:id="1520" w:name="_Toc60059466"/>
      <w:bookmarkStart w:id="1521" w:name="_Toc60059629"/>
      <w:bookmarkStart w:id="1522" w:name="_Toc60059792"/>
      <w:bookmarkStart w:id="1523" w:name="_Toc60060746"/>
      <w:bookmarkStart w:id="1524" w:name="_Toc60060909"/>
      <w:bookmarkStart w:id="1525" w:name="_Toc60062724"/>
      <w:bookmarkStart w:id="1526" w:name="_Toc60062949"/>
      <w:bookmarkStart w:id="1527" w:name="_Toc60064274"/>
      <w:bookmarkStart w:id="1528" w:name="_Toc60067080"/>
      <w:bookmarkStart w:id="1529" w:name="_Toc60067414"/>
      <w:bookmarkStart w:id="1530" w:name="_Toc60068801"/>
      <w:bookmarkStart w:id="1531" w:name="_Toc60125636"/>
      <w:bookmarkStart w:id="1532" w:name="_Toc60126006"/>
      <w:bookmarkStart w:id="1533" w:name="_Toc60127689"/>
      <w:bookmarkStart w:id="1534" w:name="_Toc60132087"/>
      <w:bookmarkStart w:id="1535" w:name="_Toc60064280"/>
      <w:bookmarkStart w:id="1536" w:name="_Toc60067086"/>
      <w:bookmarkStart w:id="1537" w:name="_Toc60067420"/>
      <w:bookmarkStart w:id="1538" w:name="_Toc60068807"/>
      <w:bookmarkStart w:id="1539" w:name="_Toc60125642"/>
      <w:bookmarkStart w:id="1540" w:name="_Toc60126012"/>
      <w:bookmarkStart w:id="1541" w:name="_Toc60127695"/>
      <w:bookmarkStart w:id="1542" w:name="_Toc60132093"/>
      <w:bookmarkStart w:id="1543" w:name="_Toc60064281"/>
      <w:bookmarkStart w:id="1544" w:name="_Toc60067087"/>
      <w:bookmarkStart w:id="1545" w:name="_Toc60067421"/>
      <w:bookmarkStart w:id="1546" w:name="_Toc60068808"/>
      <w:bookmarkStart w:id="1547" w:name="_Toc60125643"/>
      <w:bookmarkStart w:id="1548" w:name="_Toc60126013"/>
      <w:bookmarkStart w:id="1549" w:name="_Toc60127696"/>
      <w:bookmarkStart w:id="1550" w:name="_Toc60132094"/>
      <w:bookmarkStart w:id="1551" w:name="_Toc60064282"/>
      <w:bookmarkStart w:id="1552" w:name="_Toc60067088"/>
      <w:bookmarkStart w:id="1553" w:name="_Toc60067422"/>
      <w:bookmarkStart w:id="1554" w:name="_Toc60068809"/>
      <w:bookmarkStart w:id="1555" w:name="_Toc60125644"/>
      <w:bookmarkStart w:id="1556" w:name="_Toc60126014"/>
      <w:bookmarkStart w:id="1557" w:name="_Toc60127697"/>
      <w:bookmarkStart w:id="1558" w:name="_Toc60132095"/>
      <w:bookmarkStart w:id="1559" w:name="_Toc60064283"/>
      <w:bookmarkStart w:id="1560" w:name="_Toc60067089"/>
      <w:bookmarkStart w:id="1561" w:name="_Toc60067423"/>
      <w:bookmarkStart w:id="1562" w:name="_Toc60068810"/>
      <w:bookmarkStart w:id="1563" w:name="_Toc60125645"/>
      <w:bookmarkStart w:id="1564" w:name="_Toc60126015"/>
      <w:bookmarkStart w:id="1565" w:name="_Toc60127698"/>
      <w:bookmarkStart w:id="1566" w:name="_Toc60132096"/>
      <w:bookmarkStart w:id="1567" w:name="_Toc60064284"/>
      <w:bookmarkStart w:id="1568" w:name="_Toc60067090"/>
      <w:bookmarkStart w:id="1569" w:name="_Toc60067424"/>
      <w:bookmarkStart w:id="1570" w:name="_Toc60068811"/>
      <w:bookmarkStart w:id="1571" w:name="_Toc60125646"/>
      <w:bookmarkStart w:id="1572" w:name="_Toc60126016"/>
      <w:bookmarkStart w:id="1573" w:name="_Toc60127699"/>
      <w:bookmarkStart w:id="1574" w:name="_Toc60132097"/>
      <w:bookmarkStart w:id="1575" w:name="_Toc60064285"/>
      <w:bookmarkStart w:id="1576" w:name="_Toc60067091"/>
      <w:bookmarkStart w:id="1577" w:name="_Toc60067425"/>
      <w:bookmarkStart w:id="1578" w:name="_Toc60068812"/>
      <w:bookmarkStart w:id="1579" w:name="_Toc60125647"/>
      <w:bookmarkStart w:id="1580" w:name="_Toc60126017"/>
      <w:bookmarkStart w:id="1581" w:name="_Toc60127700"/>
      <w:bookmarkStart w:id="1582" w:name="_Toc60132098"/>
      <w:bookmarkStart w:id="1583" w:name="_Toc60064286"/>
      <w:bookmarkStart w:id="1584" w:name="_Toc60067092"/>
      <w:bookmarkStart w:id="1585" w:name="_Toc60067426"/>
      <w:bookmarkStart w:id="1586" w:name="_Toc60068813"/>
      <w:bookmarkStart w:id="1587" w:name="_Toc60125648"/>
      <w:bookmarkStart w:id="1588" w:name="_Toc60126018"/>
      <w:bookmarkStart w:id="1589" w:name="_Toc60127701"/>
      <w:bookmarkStart w:id="1590" w:name="_Toc60132099"/>
      <w:bookmarkStart w:id="1591" w:name="_Toc60064287"/>
      <w:bookmarkStart w:id="1592" w:name="_Toc60067093"/>
      <w:bookmarkStart w:id="1593" w:name="_Toc60067427"/>
      <w:bookmarkStart w:id="1594" w:name="_Toc60068814"/>
      <w:bookmarkStart w:id="1595" w:name="_Toc60125649"/>
      <w:bookmarkStart w:id="1596" w:name="_Toc60126019"/>
      <w:bookmarkStart w:id="1597" w:name="_Toc60127702"/>
      <w:bookmarkStart w:id="1598" w:name="_Toc60132100"/>
      <w:bookmarkStart w:id="1599" w:name="_Toc60064288"/>
      <w:bookmarkStart w:id="1600" w:name="_Toc60067094"/>
      <w:bookmarkStart w:id="1601" w:name="_Toc60067428"/>
      <w:bookmarkStart w:id="1602" w:name="_Toc60068815"/>
      <w:bookmarkStart w:id="1603" w:name="_Toc60125650"/>
      <w:bookmarkStart w:id="1604" w:name="_Toc60126020"/>
      <w:bookmarkStart w:id="1605" w:name="_Toc60127703"/>
      <w:bookmarkStart w:id="1606" w:name="_Toc60132101"/>
      <w:bookmarkStart w:id="1607" w:name="_Toc60064289"/>
      <w:bookmarkStart w:id="1608" w:name="_Toc60067095"/>
      <w:bookmarkStart w:id="1609" w:name="_Toc60067429"/>
      <w:bookmarkStart w:id="1610" w:name="_Toc60068816"/>
      <w:bookmarkStart w:id="1611" w:name="_Toc60125651"/>
      <w:bookmarkStart w:id="1612" w:name="_Toc60126021"/>
      <w:bookmarkStart w:id="1613" w:name="_Toc60127704"/>
      <w:bookmarkStart w:id="1614" w:name="_Toc60132102"/>
      <w:bookmarkStart w:id="1615" w:name="_Toc60064290"/>
      <w:bookmarkStart w:id="1616" w:name="_Toc60067096"/>
      <w:bookmarkStart w:id="1617" w:name="_Toc60067430"/>
      <w:bookmarkStart w:id="1618" w:name="_Toc60068817"/>
      <w:bookmarkStart w:id="1619" w:name="_Toc60125652"/>
      <w:bookmarkStart w:id="1620" w:name="_Toc60126022"/>
      <w:bookmarkStart w:id="1621" w:name="_Toc60127705"/>
      <w:bookmarkStart w:id="1622" w:name="_Toc60132103"/>
      <w:bookmarkStart w:id="1623" w:name="_Toc60064291"/>
      <w:bookmarkStart w:id="1624" w:name="_Toc60067097"/>
      <w:bookmarkStart w:id="1625" w:name="_Toc60067431"/>
      <w:bookmarkStart w:id="1626" w:name="_Toc60068818"/>
      <w:bookmarkStart w:id="1627" w:name="_Toc60125653"/>
      <w:bookmarkStart w:id="1628" w:name="_Toc60126023"/>
      <w:bookmarkStart w:id="1629" w:name="_Toc60127706"/>
      <w:bookmarkStart w:id="1630" w:name="_Toc60132104"/>
      <w:bookmarkStart w:id="1631" w:name="_Toc60064292"/>
      <w:bookmarkStart w:id="1632" w:name="_Toc60067098"/>
      <w:bookmarkStart w:id="1633" w:name="_Toc60067432"/>
      <w:bookmarkStart w:id="1634" w:name="_Toc60068819"/>
      <w:bookmarkStart w:id="1635" w:name="_Toc60125654"/>
      <w:bookmarkStart w:id="1636" w:name="_Toc60126024"/>
      <w:bookmarkStart w:id="1637" w:name="_Toc60127707"/>
      <w:bookmarkStart w:id="1638" w:name="_Toc60132105"/>
      <w:bookmarkStart w:id="1639" w:name="_Toc60064293"/>
      <w:bookmarkStart w:id="1640" w:name="_Toc60067099"/>
      <w:bookmarkStart w:id="1641" w:name="_Toc60067433"/>
      <w:bookmarkStart w:id="1642" w:name="_Toc60068820"/>
      <w:bookmarkStart w:id="1643" w:name="_Toc60125655"/>
      <w:bookmarkStart w:id="1644" w:name="_Toc60126025"/>
      <w:bookmarkStart w:id="1645" w:name="_Toc60127708"/>
      <w:bookmarkStart w:id="1646" w:name="_Toc60132106"/>
      <w:bookmarkStart w:id="1647" w:name="_Toc60064294"/>
      <w:bookmarkStart w:id="1648" w:name="_Toc60067100"/>
      <w:bookmarkStart w:id="1649" w:name="_Toc60067434"/>
      <w:bookmarkStart w:id="1650" w:name="_Toc60068821"/>
      <w:bookmarkStart w:id="1651" w:name="_Toc60125656"/>
      <w:bookmarkStart w:id="1652" w:name="_Toc60126026"/>
      <w:bookmarkStart w:id="1653" w:name="_Toc60127709"/>
      <w:bookmarkStart w:id="1654" w:name="_Toc60132107"/>
      <w:bookmarkStart w:id="1655" w:name="_Toc60064295"/>
      <w:bookmarkStart w:id="1656" w:name="_Toc60067101"/>
      <w:bookmarkStart w:id="1657" w:name="_Toc60067435"/>
      <w:bookmarkStart w:id="1658" w:name="_Toc60068822"/>
      <w:bookmarkStart w:id="1659" w:name="_Toc60125657"/>
      <w:bookmarkStart w:id="1660" w:name="_Toc60126027"/>
      <w:bookmarkStart w:id="1661" w:name="_Toc60127710"/>
      <w:bookmarkStart w:id="1662" w:name="_Toc60132108"/>
      <w:bookmarkStart w:id="1663" w:name="_Toc60067443"/>
      <w:bookmarkStart w:id="1664" w:name="_Toc60068830"/>
      <w:bookmarkStart w:id="1665" w:name="_Toc60125665"/>
      <w:bookmarkStart w:id="1666" w:name="_Toc60126035"/>
      <w:bookmarkStart w:id="1667" w:name="_Toc60127718"/>
      <w:bookmarkStart w:id="1668" w:name="_Toc60132116"/>
      <w:bookmarkStart w:id="1669" w:name="_Toc60067444"/>
      <w:bookmarkStart w:id="1670" w:name="_Toc60068831"/>
      <w:bookmarkStart w:id="1671" w:name="_Toc60125666"/>
      <w:bookmarkStart w:id="1672" w:name="_Toc60126036"/>
      <w:bookmarkStart w:id="1673" w:name="_Toc60127719"/>
      <w:bookmarkStart w:id="1674" w:name="_Toc60132117"/>
      <w:bookmarkStart w:id="1675" w:name="_Toc60067445"/>
      <w:bookmarkStart w:id="1676" w:name="_Toc60068832"/>
      <w:bookmarkStart w:id="1677" w:name="_Toc60125667"/>
      <w:bookmarkStart w:id="1678" w:name="_Toc60126037"/>
      <w:bookmarkStart w:id="1679" w:name="_Toc60127720"/>
      <w:bookmarkStart w:id="1680" w:name="_Toc60132118"/>
      <w:bookmarkStart w:id="1681" w:name="_Toc60067446"/>
      <w:bookmarkStart w:id="1682" w:name="_Toc60068833"/>
      <w:bookmarkStart w:id="1683" w:name="_Toc60125668"/>
      <w:bookmarkStart w:id="1684" w:name="_Toc60126038"/>
      <w:bookmarkStart w:id="1685" w:name="_Toc60127721"/>
      <w:bookmarkStart w:id="1686" w:name="_Toc60132119"/>
      <w:bookmarkStart w:id="1687" w:name="_Toc60067447"/>
      <w:bookmarkStart w:id="1688" w:name="_Toc60068834"/>
      <w:bookmarkStart w:id="1689" w:name="_Toc60125669"/>
      <w:bookmarkStart w:id="1690" w:name="_Toc60126039"/>
      <w:bookmarkStart w:id="1691" w:name="_Toc60127722"/>
      <w:bookmarkStart w:id="1692" w:name="_Toc60132120"/>
      <w:bookmarkStart w:id="1693" w:name="_Toc27382181"/>
      <w:bookmarkStart w:id="1694" w:name="_Toc27381614"/>
      <w:bookmarkStart w:id="1695" w:name="_Toc27169079"/>
      <w:bookmarkStart w:id="1696" w:name="_Toc27153713"/>
      <w:bookmarkStart w:id="1697" w:name="_Toc27153124"/>
      <w:bookmarkStart w:id="1698" w:name="_Toc27152470"/>
      <w:bookmarkStart w:id="1699" w:name="_Toc27151870"/>
      <w:bookmarkStart w:id="1700" w:name="_Toc27151278"/>
      <w:bookmarkStart w:id="1701" w:name="_Toc27150689"/>
      <w:bookmarkStart w:id="1702" w:name="_Toc27150008"/>
      <w:bookmarkStart w:id="1703" w:name="_Toc27149441"/>
      <w:bookmarkStart w:id="1704" w:name="_Toc27148869"/>
      <w:bookmarkStart w:id="1705" w:name="_Toc27148297"/>
      <w:bookmarkStart w:id="1706" w:name="_Toc27147723"/>
      <w:bookmarkStart w:id="1707" w:name="_Toc27382180"/>
      <w:bookmarkStart w:id="1708" w:name="_Toc27381613"/>
      <w:bookmarkStart w:id="1709" w:name="_Toc27169078"/>
      <w:bookmarkStart w:id="1710" w:name="_Toc27153712"/>
      <w:bookmarkStart w:id="1711" w:name="_Toc27153123"/>
      <w:bookmarkStart w:id="1712" w:name="_Toc27152469"/>
      <w:bookmarkStart w:id="1713" w:name="_Toc27151869"/>
      <w:bookmarkStart w:id="1714" w:name="_Toc27151277"/>
      <w:bookmarkStart w:id="1715" w:name="_Toc27150688"/>
      <w:bookmarkStart w:id="1716" w:name="_Toc27150007"/>
      <w:bookmarkStart w:id="1717" w:name="_Toc27149440"/>
      <w:bookmarkStart w:id="1718" w:name="_Toc27148868"/>
      <w:bookmarkStart w:id="1719" w:name="_Toc27148296"/>
      <w:bookmarkStart w:id="1720" w:name="_Toc27147722"/>
      <w:bookmarkStart w:id="1721" w:name="_Toc27382179"/>
      <w:bookmarkStart w:id="1722" w:name="_Toc27381612"/>
      <w:bookmarkStart w:id="1723" w:name="_Toc27169077"/>
      <w:bookmarkStart w:id="1724" w:name="_Toc27153711"/>
      <w:bookmarkStart w:id="1725" w:name="_Toc27153122"/>
      <w:bookmarkStart w:id="1726" w:name="_Toc27152468"/>
      <w:bookmarkStart w:id="1727" w:name="_Toc27151868"/>
      <w:bookmarkStart w:id="1728" w:name="_Toc27151276"/>
      <w:bookmarkStart w:id="1729" w:name="_Toc27150687"/>
      <w:bookmarkStart w:id="1730" w:name="_Toc27150006"/>
      <w:bookmarkStart w:id="1731" w:name="_Toc27149439"/>
      <w:bookmarkStart w:id="1732" w:name="_Toc27148867"/>
      <w:bookmarkStart w:id="1733" w:name="_Toc27148295"/>
      <w:bookmarkStart w:id="1734" w:name="_Toc27147721"/>
      <w:bookmarkStart w:id="1735" w:name="_Toc27382178"/>
      <w:bookmarkStart w:id="1736" w:name="_Toc27381611"/>
      <w:bookmarkStart w:id="1737" w:name="_Toc27169076"/>
      <w:bookmarkStart w:id="1738" w:name="_Toc27153710"/>
      <w:bookmarkStart w:id="1739" w:name="_Toc27153121"/>
      <w:bookmarkStart w:id="1740" w:name="_Toc27152467"/>
      <w:bookmarkStart w:id="1741" w:name="_Toc27151867"/>
      <w:bookmarkStart w:id="1742" w:name="_Toc27151275"/>
      <w:bookmarkStart w:id="1743" w:name="_Toc27150686"/>
      <w:bookmarkStart w:id="1744" w:name="_Toc27150005"/>
      <w:bookmarkStart w:id="1745" w:name="_Toc27149438"/>
      <w:bookmarkStart w:id="1746" w:name="_Toc27148866"/>
      <w:bookmarkStart w:id="1747" w:name="_Toc27148294"/>
      <w:bookmarkStart w:id="1748" w:name="_Toc27147720"/>
      <w:bookmarkStart w:id="1749" w:name="_Toc27382177"/>
      <w:bookmarkStart w:id="1750" w:name="_Toc27381610"/>
      <w:bookmarkStart w:id="1751" w:name="_Toc27169075"/>
      <w:bookmarkStart w:id="1752" w:name="_Toc27153709"/>
      <w:bookmarkStart w:id="1753" w:name="_Toc27153120"/>
      <w:bookmarkStart w:id="1754" w:name="_Toc27152466"/>
      <w:bookmarkStart w:id="1755" w:name="_Toc27151866"/>
      <w:bookmarkStart w:id="1756" w:name="_Toc27151274"/>
      <w:bookmarkStart w:id="1757" w:name="_Toc27150685"/>
      <w:bookmarkStart w:id="1758" w:name="_Toc27150004"/>
      <w:bookmarkStart w:id="1759" w:name="_Toc27149437"/>
      <w:bookmarkStart w:id="1760" w:name="_Toc27148865"/>
      <w:bookmarkStart w:id="1761" w:name="_Toc27148293"/>
      <w:bookmarkStart w:id="1762" w:name="_Toc27147719"/>
      <w:bookmarkStart w:id="1763" w:name="_Toc27382176"/>
      <w:bookmarkStart w:id="1764" w:name="_Toc27381609"/>
      <w:bookmarkStart w:id="1765" w:name="_Toc27169074"/>
      <w:bookmarkStart w:id="1766" w:name="_Toc27153708"/>
      <w:bookmarkStart w:id="1767" w:name="_Toc27153119"/>
      <w:bookmarkStart w:id="1768" w:name="_Toc27152465"/>
      <w:bookmarkStart w:id="1769" w:name="_Toc27151865"/>
      <w:bookmarkStart w:id="1770" w:name="_Toc27151273"/>
      <w:bookmarkStart w:id="1771" w:name="_Toc27150684"/>
      <w:bookmarkStart w:id="1772" w:name="_Toc27150003"/>
      <w:bookmarkStart w:id="1773" w:name="_Toc27149436"/>
      <w:bookmarkStart w:id="1774" w:name="_Toc27148864"/>
      <w:bookmarkStart w:id="1775" w:name="_Toc27148292"/>
      <w:bookmarkStart w:id="1776" w:name="_Toc27147718"/>
      <w:bookmarkStart w:id="1777" w:name="_Toc27382175"/>
      <w:bookmarkStart w:id="1778" w:name="_Toc27381608"/>
      <w:bookmarkStart w:id="1779" w:name="_Toc27169073"/>
      <w:bookmarkStart w:id="1780" w:name="_Toc27153707"/>
      <w:bookmarkStart w:id="1781" w:name="_Toc27153118"/>
      <w:bookmarkStart w:id="1782" w:name="_Toc27152464"/>
      <w:bookmarkStart w:id="1783" w:name="_Toc27151864"/>
      <w:bookmarkStart w:id="1784" w:name="_Toc27151272"/>
      <w:bookmarkStart w:id="1785" w:name="_Toc27150683"/>
      <w:bookmarkStart w:id="1786" w:name="_Toc27150002"/>
      <w:bookmarkStart w:id="1787" w:name="_Toc27149435"/>
      <w:bookmarkStart w:id="1788" w:name="_Toc27148863"/>
      <w:bookmarkStart w:id="1789" w:name="_Toc27148291"/>
      <w:bookmarkStart w:id="1790" w:name="_Toc27147717"/>
      <w:bookmarkStart w:id="1791" w:name="_Toc27382174"/>
      <w:bookmarkStart w:id="1792" w:name="_Toc27381607"/>
      <w:bookmarkStart w:id="1793" w:name="_Toc27169072"/>
      <w:bookmarkStart w:id="1794" w:name="_Toc27153706"/>
      <w:bookmarkStart w:id="1795" w:name="_Toc27153117"/>
      <w:bookmarkStart w:id="1796" w:name="_Toc27152463"/>
      <w:bookmarkStart w:id="1797" w:name="_Toc27151863"/>
      <w:bookmarkStart w:id="1798" w:name="_Toc27151271"/>
      <w:bookmarkStart w:id="1799" w:name="_Toc27150682"/>
      <w:bookmarkStart w:id="1800" w:name="_Toc27150001"/>
      <w:bookmarkStart w:id="1801" w:name="_Toc27149434"/>
      <w:bookmarkStart w:id="1802" w:name="_Toc27148862"/>
      <w:bookmarkStart w:id="1803" w:name="_Toc27148290"/>
      <w:bookmarkStart w:id="1804" w:name="_Toc27147716"/>
      <w:bookmarkStart w:id="1805" w:name="_Toc27382173"/>
      <w:bookmarkStart w:id="1806" w:name="_Toc27381606"/>
      <w:bookmarkStart w:id="1807" w:name="_Toc27169071"/>
      <w:bookmarkStart w:id="1808" w:name="_Toc27153705"/>
      <w:bookmarkStart w:id="1809" w:name="_Toc27153116"/>
      <w:bookmarkStart w:id="1810" w:name="_Toc27152462"/>
      <w:bookmarkStart w:id="1811" w:name="_Toc27151862"/>
      <w:bookmarkStart w:id="1812" w:name="_Toc27151270"/>
      <w:bookmarkStart w:id="1813" w:name="_Toc27150681"/>
      <w:bookmarkStart w:id="1814" w:name="_Toc27150000"/>
      <w:bookmarkStart w:id="1815" w:name="_Toc27149433"/>
      <w:bookmarkStart w:id="1816" w:name="_Toc27148861"/>
      <w:bookmarkStart w:id="1817" w:name="_Toc27148289"/>
      <w:bookmarkStart w:id="1818" w:name="_Toc27147715"/>
      <w:bookmarkStart w:id="1819" w:name="_Toc27382172"/>
      <w:bookmarkStart w:id="1820" w:name="_Toc27381605"/>
      <w:bookmarkStart w:id="1821" w:name="_Toc27169070"/>
      <w:bookmarkStart w:id="1822" w:name="_Toc27153704"/>
      <w:bookmarkStart w:id="1823" w:name="_Toc27153115"/>
      <w:bookmarkStart w:id="1824" w:name="_Toc27152461"/>
      <w:bookmarkStart w:id="1825" w:name="_Toc27151861"/>
      <w:bookmarkStart w:id="1826" w:name="_Toc27151269"/>
      <w:bookmarkStart w:id="1827" w:name="_Toc27150680"/>
      <w:bookmarkStart w:id="1828" w:name="_Toc27149999"/>
      <w:bookmarkStart w:id="1829" w:name="_Toc27149432"/>
      <w:bookmarkStart w:id="1830" w:name="_Toc27148860"/>
      <w:bookmarkStart w:id="1831" w:name="_Toc27148288"/>
      <w:bookmarkStart w:id="1832" w:name="_Toc27147714"/>
      <w:bookmarkStart w:id="1833" w:name="_Toc27382171"/>
      <w:bookmarkStart w:id="1834" w:name="_Toc27381604"/>
      <w:bookmarkStart w:id="1835" w:name="_Toc27169069"/>
      <w:bookmarkStart w:id="1836" w:name="_Toc27153703"/>
      <w:bookmarkStart w:id="1837" w:name="_Toc27153114"/>
      <w:bookmarkStart w:id="1838" w:name="_Toc27152460"/>
      <w:bookmarkStart w:id="1839" w:name="_Toc27151860"/>
      <w:bookmarkStart w:id="1840" w:name="_Toc27151268"/>
      <w:bookmarkStart w:id="1841" w:name="_Toc27150679"/>
      <w:bookmarkStart w:id="1842" w:name="_Toc27149998"/>
      <w:bookmarkStart w:id="1843" w:name="_Toc27149431"/>
      <w:bookmarkStart w:id="1844" w:name="_Toc27148859"/>
      <w:bookmarkStart w:id="1845" w:name="_Toc27148287"/>
      <w:bookmarkStart w:id="1846" w:name="_Toc27147713"/>
      <w:bookmarkStart w:id="1847" w:name="_Toc27382170"/>
      <w:bookmarkStart w:id="1848" w:name="_Toc27381603"/>
      <w:bookmarkStart w:id="1849" w:name="_Toc27169068"/>
      <w:bookmarkStart w:id="1850" w:name="_Toc27153702"/>
      <w:bookmarkStart w:id="1851" w:name="_Toc27153113"/>
      <w:bookmarkStart w:id="1852" w:name="_Toc27152459"/>
      <w:bookmarkStart w:id="1853" w:name="_Toc27151859"/>
      <w:bookmarkStart w:id="1854" w:name="_Toc27151267"/>
      <w:bookmarkStart w:id="1855" w:name="_Toc27150678"/>
      <w:bookmarkStart w:id="1856" w:name="_Toc27149997"/>
      <w:bookmarkStart w:id="1857" w:name="_Toc27149430"/>
      <w:bookmarkStart w:id="1858" w:name="_Toc27148858"/>
      <w:bookmarkStart w:id="1859" w:name="_Toc27148286"/>
      <w:bookmarkStart w:id="1860" w:name="_Toc27147712"/>
      <w:bookmarkStart w:id="1861" w:name="_Toc27382169"/>
      <w:bookmarkStart w:id="1862" w:name="_Toc27381602"/>
      <w:bookmarkStart w:id="1863" w:name="_Toc27169067"/>
      <w:bookmarkStart w:id="1864" w:name="_Toc27153701"/>
      <w:bookmarkStart w:id="1865" w:name="_Toc27153112"/>
      <w:bookmarkStart w:id="1866" w:name="_Toc27152458"/>
      <w:bookmarkStart w:id="1867" w:name="_Toc27151858"/>
      <w:bookmarkStart w:id="1868" w:name="_Toc27151266"/>
      <w:bookmarkStart w:id="1869" w:name="_Toc27150677"/>
      <w:bookmarkStart w:id="1870" w:name="_Toc27149996"/>
      <w:bookmarkStart w:id="1871" w:name="_Toc27149429"/>
      <w:bookmarkStart w:id="1872" w:name="_Toc27148857"/>
      <w:bookmarkStart w:id="1873" w:name="_Toc27148285"/>
      <w:bookmarkStart w:id="1874" w:name="_Toc27147711"/>
      <w:bookmarkStart w:id="1875" w:name="_Toc27382168"/>
      <w:bookmarkStart w:id="1876" w:name="_Toc27381601"/>
      <w:bookmarkStart w:id="1877" w:name="_Toc27169066"/>
      <w:bookmarkStart w:id="1878" w:name="_Toc27153700"/>
      <w:bookmarkStart w:id="1879" w:name="_Toc27153111"/>
      <w:bookmarkStart w:id="1880" w:name="_Toc27152457"/>
      <w:bookmarkStart w:id="1881" w:name="_Toc27151857"/>
      <w:bookmarkStart w:id="1882" w:name="_Toc27151265"/>
      <w:bookmarkStart w:id="1883" w:name="_Toc27150676"/>
      <w:bookmarkStart w:id="1884" w:name="_Toc27149995"/>
      <w:bookmarkStart w:id="1885" w:name="_Toc27149428"/>
      <w:bookmarkStart w:id="1886" w:name="_Toc27148856"/>
      <w:bookmarkStart w:id="1887" w:name="_Toc27148284"/>
      <w:bookmarkStart w:id="1888" w:name="_Toc27147710"/>
      <w:bookmarkStart w:id="1889" w:name="_Toc27382167"/>
      <w:bookmarkStart w:id="1890" w:name="_Toc27381600"/>
      <w:bookmarkStart w:id="1891" w:name="_Toc27169065"/>
      <w:bookmarkStart w:id="1892" w:name="_Toc27153699"/>
      <w:bookmarkStart w:id="1893" w:name="_Toc27153110"/>
      <w:bookmarkStart w:id="1894" w:name="_Toc27152456"/>
      <w:bookmarkStart w:id="1895" w:name="_Toc27151856"/>
      <w:bookmarkStart w:id="1896" w:name="_Toc27151264"/>
      <w:bookmarkStart w:id="1897" w:name="_Toc27150675"/>
      <w:bookmarkStart w:id="1898" w:name="_Toc27149994"/>
      <w:bookmarkStart w:id="1899" w:name="_Toc27149427"/>
      <w:bookmarkStart w:id="1900" w:name="_Toc27148855"/>
      <w:bookmarkStart w:id="1901" w:name="_Toc27148283"/>
      <w:bookmarkStart w:id="1902" w:name="_Toc27147709"/>
      <w:bookmarkStart w:id="1903" w:name="_Toc27382166"/>
      <w:bookmarkStart w:id="1904" w:name="_Toc27381599"/>
      <w:bookmarkStart w:id="1905" w:name="_Toc27169064"/>
      <w:bookmarkStart w:id="1906" w:name="_Toc27153698"/>
      <w:bookmarkStart w:id="1907" w:name="_Toc27153109"/>
      <w:bookmarkStart w:id="1908" w:name="_Toc27152455"/>
      <w:bookmarkStart w:id="1909" w:name="_Toc27151855"/>
      <w:bookmarkStart w:id="1910" w:name="_Toc27151263"/>
      <w:bookmarkStart w:id="1911" w:name="_Toc27150674"/>
      <w:bookmarkStart w:id="1912" w:name="_Toc27149993"/>
      <w:bookmarkStart w:id="1913" w:name="_Toc27149426"/>
      <w:bookmarkStart w:id="1914" w:name="_Toc27148854"/>
      <w:bookmarkStart w:id="1915" w:name="_Toc27148282"/>
      <w:bookmarkStart w:id="1916" w:name="_Toc27147708"/>
      <w:bookmarkStart w:id="1917" w:name="_Toc27382165"/>
      <w:bookmarkStart w:id="1918" w:name="_Toc27381598"/>
      <w:bookmarkStart w:id="1919" w:name="_Toc27169063"/>
      <w:bookmarkStart w:id="1920" w:name="_Toc27153697"/>
      <w:bookmarkStart w:id="1921" w:name="_Toc27153108"/>
      <w:bookmarkStart w:id="1922" w:name="_Toc27152454"/>
      <w:bookmarkStart w:id="1923" w:name="_Toc27151854"/>
      <w:bookmarkStart w:id="1924" w:name="_Toc27151262"/>
      <w:bookmarkStart w:id="1925" w:name="_Toc27150673"/>
      <w:bookmarkStart w:id="1926" w:name="_Toc27149992"/>
      <w:bookmarkStart w:id="1927" w:name="_Toc27149425"/>
      <w:bookmarkStart w:id="1928" w:name="_Toc27148853"/>
      <w:bookmarkStart w:id="1929" w:name="_Toc27148281"/>
      <w:bookmarkStart w:id="1930" w:name="_Toc27147707"/>
      <w:bookmarkStart w:id="1931" w:name="_Toc27382164"/>
      <w:bookmarkStart w:id="1932" w:name="_Toc27381597"/>
      <w:bookmarkStart w:id="1933" w:name="_Toc27169062"/>
      <w:bookmarkStart w:id="1934" w:name="_Toc27153696"/>
      <w:bookmarkStart w:id="1935" w:name="_Toc27153107"/>
      <w:bookmarkStart w:id="1936" w:name="_Toc27152453"/>
      <w:bookmarkStart w:id="1937" w:name="_Toc27151853"/>
      <w:bookmarkStart w:id="1938" w:name="_Toc27151261"/>
      <w:bookmarkStart w:id="1939" w:name="_Toc27150672"/>
      <w:bookmarkStart w:id="1940" w:name="_Toc27149991"/>
      <w:bookmarkStart w:id="1941" w:name="_Toc27149424"/>
      <w:bookmarkStart w:id="1942" w:name="_Toc27148852"/>
      <w:bookmarkStart w:id="1943" w:name="_Toc27148280"/>
      <w:bookmarkStart w:id="1944" w:name="_Toc27147706"/>
      <w:bookmarkStart w:id="1945" w:name="_Toc27382163"/>
      <w:bookmarkStart w:id="1946" w:name="_Toc27381596"/>
      <w:bookmarkStart w:id="1947" w:name="_Toc27169061"/>
      <w:bookmarkStart w:id="1948" w:name="_Toc27153695"/>
      <w:bookmarkStart w:id="1949" w:name="_Toc27153106"/>
      <w:bookmarkStart w:id="1950" w:name="_Toc27152452"/>
      <w:bookmarkStart w:id="1951" w:name="_Toc27151852"/>
      <w:bookmarkStart w:id="1952" w:name="_Toc27151260"/>
      <w:bookmarkStart w:id="1953" w:name="_Toc27150671"/>
      <w:bookmarkStart w:id="1954" w:name="_Toc27149990"/>
      <w:bookmarkStart w:id="1955" w:name="_Toc27149423"/>
      <w:bookmarkStart w:id="1956" w:name="_Toc27148851"/>
      <w:bookmarkStart w:id="1957" w:name="_Toc27148279"/>
      <w:bookmarkStart w:id="1958" w:name="_Toc27147705"/>
      <w:bookmarkStart w:id="1959" w:name="_Toc27382162"/>
      <w:bookmarkStart w:id="1960" w:name="_Toc27381595"/>
      <w:bookmarkStart w:id="1961" w:name="_Toc27169060"/>
      <w:bookmarkStart w:id="1962" w:name="_Toc27153694"/>
      <w:bookmarkStart w:id="1963" w:name="_Toc27153105"/>
      <w:bookmarkStart w:id="1964" w:name="_Toc27152451"/>
      <w:bookmarkStart w:id="1965" w:name="_Toc27151851"/>
      <w:bookmarkStart w:id="1966" w:name="_Toc27151259"/>
      <w:bookmarkStart w:id="1967" w:name="_Toc27150670"/>
      <w:bookmarkStart w:id="1968" w:name="_Toc27149989"/>
      <w:bookmarkStart w:id="1969" w:name="_Toc27149422"/>
      <w:bookmarkStart w:id="1970" w:name="_Toc27148850"/>
      <w:bookmarkStart w:id="1971" w:name="_Toc27148278"/>
      <w:bookmarkStart w:id="1972" w:name="_Toc27147704"/>
      <w:bookmarkStart w:id="1973" w:name="_Toc27382161"/>
      <w:bookmarkStart w:id="1974" w:name="_Toc27381594"/>
      <w:bookmarkStart w:id="1975" w:name="_Toc27169059"/>
      <w:bookmarkStart w:id="1976" w:name="_Toc27153693"/>
      <w:bookmarkStart w:id="1977" w:name="_Toc27153104"/>
      <w:bookmarkStart w:id="1978" w:name="_Toc27152450"/>
      <w:bookmarkStart w:id="1979" w:name="_Toc27151850"/>
      <w:bookmarkStart w:id="1980" w:name="_Toc27151258"/>
      <w:bookmarkStart w:id="1981" w:name="_Toc27150669"/>
      <w:bookmarkStart w:id="1982" w:name="_Toc27149988"/>
      <w:bookmarkStart w:id="1983" w:name="_Toc27149421"/>
      <w:bookmarkStart w:id="1984" w:name="_Toc27148849"/>
      <w:bookmarkStart w:id="1985" w:name="_Toc27148277"/>
      <w:bookmarkStart w:id="1986" w:name="_Toc27147703"/>
      <w:bookmarkStart w:id="1987" w:name="_Toc27382160"/>
      <w:bookmarkStart w:id="1988" w:name="_Toc27381593"/>
      <w:bookmarkStart w:id="1989" w:name="_Toc27169058"/>
      <w:bookmarkStart w:id="1990" w:name="_Toc27153692"/>
      <w:bookmarkStart w:id="1991" w:name="_Toc27153103"/>
      <w:bookmarkStart w:id="1992" w:name="_Toc27152449"/>
      <w:bookmarkStart w:id="1993" w:name="_Toc27151849"/>
      <w:bookmarkStart w:id="1994" w:name="_Toc27151257"/>
      <w:bookmarkStart w:id="1995" w:name="_Toc27150668"/>
      <w:bookmarkStart w:id="1996" w:name="_Toc27149987"/>
      <w:bookmarkStart w:id="1997" w:name="_Toc27149420"/>
      <w:bookmarkStart w:id="1998" w:name="_Toc27148848"/>
      <w:bookmarkStart w:id="1999" w:name="_Toc27148276"/>
      <w:bookmarkStart w:id="2000" w:name="_Toc27147702"/>
      <w:bookmarkStart w:id="2001" w:name="_Toc27382159"/>
      <w:bookmarkStart w:id="2002" w:name="_Toc27381592"/>
      <w:bookmarkStart w:id="2003" w:name="_Toc27169057"/>
      <w:bookmarkStart w:id="2004" w:name="_Toc27153691"/>
      <w:bookmarkStart w:id="2005" w:name="_Toc27153102"/>
      <w:bookmarkStart w:id="2006" w:name="_Toc27152448"/>
      <w:bookmarkStart w:id="2007" w:name="_Toc27151848"/>
      <w:bookmarkStart w:id="2008" w:name="_Toc27151256"/>
      <w:bookmarkStart w:id="2009" w:name="_Toc27150667"/>
      <w:bookmarkStart w:id="2010" w:name="_Toc27149986"/>
      <w:bookmarkStart w:id="2011" w:name="_Toc27149419"/>
      <w:bookmarkStart w:id="2012" w:name="_Toc27148847"/>
      <w:bookmarkStart w:id="2013" w:name="_Toc27148275"/>
      <w:bookmarkStart w:id="2014" w:name="_Toc27147701"/>
      <w:bookmarkStart w:id="2015" w:name="_Toc27382158"/>
      <w:bookmarkStart w:id="2016" w:name="_Toc27381591"/>
      <w:bookmarkStart w:id="2017" w:name="_Toc27169056"/>
      <w:bookmarkStart w:id="2018" w:name="_Toc27153690"/>
      <w:bookmarkStart w:id="2019" w:name="_Toc27153101"/>
      <w:bookmarkStart w:id="2020" w:name="_Toc27152447"/>
      <w:bookmarkStart w:id="2021" w:name="_Toc27151847"/>
      <w:bookmarkStart w:id="2022" w:name="_Toc27151255"/>
      <w:bookmarkStart w:id="2023" w:name="_Toc27150666"/>
      <w:bookmarkStart w:id="2024" w:name="_Toc27149985"/>
      <w:bookmarkStart w:id="2025" w:name="_Toc27149418"/>
      <w:bookmarkStart w:id="2026" w:name="_Toc27148846"/>
      <w:bookmarkStart w:id="2027" w:name="_Toc27148274"/>
      <w:bookmarkStart w:id="2028" w:name="_Toc27147700"/>
      <w:bookmarkStart w:id="2029" w:name="_Toc27382157"/>
      <w:bookmarkStart w:id="2030" w:name="_Toc27381590"/>
      <w:bookmarkStart w:id="2031" w:name="_Toc27169055"/>
      <w:bookmarkStart w:id="2032" w:name="_Toc27153689"/>
      <w:bookmarkStart w:id="2033" w:name="_Toc27153100"/>
      <w:bookmarkStart w:id="2034" w:name="_Toc27152446"/>
      <w:bookmarkStart w:id="2035" w:name="_Toc27151846"/>
      <w:bookmarkStart w:id="2036" w:name="_Toc27151254"/>
      <w:bookmarkStart w:id="2037" w:name="_Toc27150665"/>
      <w:bookmarkStart w:id="2038" w:name="_Toc27149984"/>
      <w:bookmarkStart w:id="2039" w:name="_Toc27149417"/>
      <w:bookmarkStart w:id="2040" w:name="_Toc27148845"/>
      <w:bookmarkStart w:id="2041" w:name="_Toc27148273"/>
      <w:bookmarkStart w:id="2042" w:name="_Toc27147699"/>
      <w:bookmarkStart w:id="2043" w:name="_Toc27382156"/>
      <w:bookmarkStart w:id="2044" w:name="_Toc27381589"/>
      <w:bookmarkStart w:id="2045" w:name="_Toc27169054"/>
      <w:bookmarkStart w:id="2046" w:name="_Toc27153688"/>
      <w:bookmarkStart w:id="2047" w:name="_Toc27153099"/>
      <w:bookmarkStart w:id="2048" w:name="_Toc27152445"/>
      <w:bookmarkStart w:id="2049" w:name="_Toc27151845"/>
      <w:bookmarkStart w:id="2050" w:name="_Toc27151253"/>
      <w:bookmarkStart w:id="2051" w:name="_Toc27150664"/>
      <w:bookmarkStart w:id="2052" w:name="_Toc27149983"/>
      <w:bookmarkStart w:id="2053" w:name="_Toc27149416"/>
      <w:bookmarkStart w:id="2054" w:name="_Toc27148844"/>
      <w:bookmarkStart w:id="2055" w:name="_Toc27148272"/>
      <w:bookmarkStart w:id="2056" w:name="_Toc27147698"/>
      <w:bookmarkStart w:id="2057" w:name="_Toc27382155"/>
      <w:bookmarkStart w:id="2058" w:name="_Toc27381588"/>
      <w:bookmarkStart w:id="2059" w:name="_Toc27169053"/>
      <w:bookmarkStart w:id="2060" w:name="_Toc27153687"/>
      <w:bookmarkStart w:id="2061" w:name="_Toc27153098"/>
      <w:bookmarkStart w:id="2062" w:name="_Toc27152444"/>
      <w:bookmarkStart w:id="2063" w:name="_Toc27151844"/>
      <w:bookmarkStart w:id="2064" w:name="_Toc27151252"/>
      <w:bookmarkStart w:id="2065" w:name="_Toc27150663"/>
      <w:bookmarkStart w:id="2066" w:name="_Toc27149982"/>
      <w:bookmarkStart w:id="2067" w:name="_Toc27149415"/>
      <w:bookmarkStart w:id="2068" w:name="_Toc27148843"/>
      <w:bookmarkStart w:id="2069" w:name="_Toc27148271"/>
      <w:bookmarkStart w:id="2070" w:name="_Toc27147697"/>
      <w:bookmarkStart w:id="2071" w:name="_Toc27382154"/>
      <w:bookmarkStart w:id="2072" w:name="_Toc27381587"/>
      <w:bookmarkStart w:id="2073" w:name="_Toc27169052"/>
      <w:bookmarkStart w:id="2074" w:name="_Toc27153686"/>
      <w:bookmarkStart w:id="2075" w:name="_Toc27153097"/>
      <w:bookmarkStart w:id="2076" w:name="_Toc27152443"/>
      <w:bookmarkStart w:id="2077" w:name="_Toc27151843"/>
      <w:bookmarkStart w:id="2078" w:name="_Toc27151251"/>
      <w:bookmarkStart w:id="2079" w:name="_Toc27150662"/>
      <w:bookmarkStart w:id="2080" w:name="_Toc27149981"/>
      <w:bookmarkStart w:id="2081" w:name="_Toc27149414"/>
      <w:bookmarkStart w:id="2082" w:name="_Toc27148842"/>
      <w:bookmarkStart w:id="2083" w:name="_Toc27148270"/>
      <w:bookmarkStart w:id="2084" w:name="_Toc27147696"/>
      <w:bookmarkStart w:id="2085" w:name="_Toc27382153"/>
      <w:bookmarkStart w:id="2086" w:name="_Toc27381586"/>
      <w:bookmarkStart w:id="2087" w:name="_Toc27169051"/>
      <w:bookmarkStart w:id="2088" w:name="_Toc27153685"/>
      <w:bookmarkStart w:id="2089" w:name="_Toc27153096"/>
      <w:bookmarkStart w:id="2090" w:name="_Toc27152442"/>
      <w:bookmarkStart w:id="2091" w:name="_Toc27151842"/>
      <w:bookmarkStart w:id="2092" w:name="_Toc27151250"/>
      <w:bookmarkStart w:id="2093" w:name="_Toc27150661"/>
      <w:bookmarkStart w:id="2094" w:name="_Toc27149980"/>
      <w:bookmarkStart w:id="2095" w:name="_Toc27149413"/>
      <w:bookmarkStart w:id="2096" w:name="_Toc27148841"/>
      <w:bookmarkStart w:id="2097" w:name="_Toc27148269"/>
      <w:bookmarkStart w:id="2098" w:name="_Toc27147695"/>
      <w:bookmarkStart w:id="2099" w:name="_Toc27382152"/>
      <w:bookmarkStart w:id="2100" w:name="_Toc27381585"/>
      <w:bookmarkStart w:id="2101" w:name="_Toc27169050"/>
      <w:bookmarkStart w:id="2102" w:name="_Toc27153684"/>
      <w:bookmarkStart w:id="2103" w:name="_Toc27153095"/>
      <w:bookmarkStart w:id="2104" w:name="_Toc27152441"/>
      <w:bookmarkStart w:id="2105" w:name="_Toc27151841"/>
      <w:bookmarkStart w:id="2106" w:name="_Toc27151249"/>
      <w:bookmarkStart w:id="2107" w:name="_Toc27150660"/>
      <w:bookmarkStart w:id="2108" w:name="_Toc27149979"/>
      <w:bookmarkStart w:id="2109" w:name="_Toc27149412"/>
      <w:bookmarkStart w:id="2110" w:name="_Toc27148840"/>
      <w:bookmarkStart w:id="2111" w:name="_Toc27148268"/>
      <w:bookmarkStart w:id="2112" w:name="_Toc27147694"/>
      <w:bookmarkStart w:id="2113" w:name="_Toc27382151"/>
      <w:bookmarkStart w:id="2114" w:name="_Toc27381584"/>
      <w:bookmarkStart w:id="2115" w:name="_Toc27169049"/>
      <w:bookmarkStart w:id="2116" w:name="_Toc27153683"/>
      <w:bookmarkStart w:id="2117" w:name="_Toc27153094"/>
      <w:bookmarkStart w:id="2118" w:name="_Toc27152440"/>
      <w:bookmarkStart w:id="2119" w:name="_Toc27151840"/>
      <w:bookmarkStart w:id="2120" w:name="_Toc27151248"/>
      <w:bookmarkStart w:id="2121" w:name="_Toc27150659"/>
      <w:bookmarkStart w:id="2122" w:name="_Toc27149978"/>
      <w:bookmarkStart w:id="2123" w:name="_Toc27149411"/>
      <w:bookmarkStart w:id="2124" w:name="_Toc27148839"/>
      <w:bookmarkStart w:id="2125" w:name="_Toc27148267"/>
      <w:bookmarkStart w:id="2126" w:name="_Toc27147693"/>
      <w:bookmarkStart w:id="2127" w:name="_Toc27382150"/>
      <w:bookmarkStart w:id="2128" w:name="_Toc27381583"/>
      <w:bookmarkStart w:id="2129" w:name="_Toc27169048"/>
      <w:bookmarkStart w:id="2130" w:name="_Toc27153682"/>
      <w:bookmarkStart w:id="2131" w:name="_Toc27153093"/>
      <w:bookmarkStart w:id="2132" w:name="_Toc27152439"/>
      <w:bookmarkStart w:id="2133" w:name="_Toc27151839"/>
      <w:bookmarkStart w:id="2134" w:name="_Toc27151247"/>
      <w:bookmarkStart w:id="2135" w:name="_Toc27150658"/>
      <w:bookmarkStart w:id="2136" w:name="_Toc27149977"/>
      <w:bookmarkStart w:id="2137" w:name="_Toc27149410"/>
      <w:bookmarkStart w:id="2138" w:name="_Toc27148838"/>
      <w:bookmarkStart w:id="2139" w:name="_Toc27148266"/>
      <w:bookmarkStart w:id="2140" w:name="_Toc27147692"/>
      <w:bookmarkStart w:id="2141" w:name="_Toc27382149"/>
      <w:bookmarkStart w:id="2142" w:name="_Toc27381582"/>
      <w:bookmarkStart w:id="2143" w:name="_Toc27169047"/>
      <w:bookmarkStart w:id="2144" w:name="_Toc27153681"/>
      <w:bookmarkStart w:id="2145" w:name="_Toc27153092"/>
      <w:bookmarkStart w:id="2146" w:name="_Toc27152438"/>
      <w:bookmarkStart w:id="2147" w:name="_Toc27151838"/>
      <w:bookmarkStart w:id="2148" w:name="_Toc27151246"/>
      <w:bookmarkStart w:id="2149" w:name="_Toc27150657"/>
      <w:bookmarkStart w:id="2150" w:name="_Toc27149976"/>
      <w:bookmarkStart w:id="2151" w:name="_Toc27149409"/>
      <w:bookmarkStart w:id="2152" w:name="_Toc27148837"/>
      <w:bookmarkStart w:id="2153" w:name="_Toc27148265"/>
      <w:bookmarkStart w:id="2154" w:name="_Toc27147691"/>
      <w:bookmarkStart w:id="2155" w:name="_Toc27382148"/>
      <w:bookmarkStart w:id="2156" w:name="_Toc27381581"/>
      <w:bookmarkStart w:id="2157" w:name="_Toc27169046"/>
      <w:bookmarkStart w:id="2158" w:name="_Toc27153680"/>
      <w:bookmarkStart w:id="2159" w:name="_Toc27153091"/>
      <w:bookmarkStart w:id="2160" w:name="_Toc27152437"/>
      <w:bookmarkStart w:id="2161" w:name="_Toc27151837"/>
      <w:bookmarkStart w:id="2162" w:name="_Toc27151245"/>
      <w:bookmarkStart w:id="2163" w:name="_Toc27150656"/>
      <w:bookmarkStart w:id="2164" w:name="_Toc27149975"/>
      <w:bookmarkStart w:id="2165" w:name="_Toc27149408"/>
      <w:bookmarkStart w:id="2166" w:name="_Toc27148836"/>
      <w:bookmarkStart w:id="2167" w:name="_Toc27148264"/>
      <w:bookmarkStart w:id="2168" w:name="_Toc27147690"/>
      <w:bookmarkStart w:id="2169" w:name="_Toc27382147"/>
      <w:bookmarkStart w:id="2170" w:name="_Toc27381580"/>
      <w:bookmarkStart w:id="2171" w:name="_Toc27169045"/>
      <w:bookmarkStart w:id="2172" w:name="_Toc27153679"/>
      <w:bookmarkStart w:id="2173" w:name="_Toc27153090"/>
      <w:bookmarkStart w:id="2174" w:name="_Toc27152436"/>
      <w:bookmarkStart w:id="2175" w:name="_Toc27151836"/>
      <w:bookmarkStart w:id="2176" w:name="_Toc27151244"/>
      <w:bookmarkStart w:id="2177" w:name="_Toc27150655"/>
      <w:bookmarkStart w:id="2178" w:name="_Toc27149974"/>
      <w:bookmarkStart w:id="2179" w:name="_Toc27149407"/>
      <w:bookmarkStart w:id="2180" w:name="_Toc27148835"/>
      <w:bookmarkStart w:id="2181" w:name="_Toc27148263"/>
      <w:bookmarkStart w:id="2182" w:name="_Toc27147689"/>
      <w:bookmarkStart w:id="2183" w:name="_Toc27382146"/>
      <w:bookmarkStart w:id="2184" w:name="_Toc27381579"/>
      <w:bookmarkStart w:id="2185" w:name="_Toc27169044"/>
      <w:bookmarkStart w:id="2186" w:name="_Toc27153678"/>
      <w:bookmarkStart w:id="2187" w:name="_Toc27153089"/>
      <w:bookmarkStart w:id="2188" w:name="_Toc27152435"/>
      <w:bookmarkStart w:id="2189" w:name="_Toc27151835"/>
      <w:bookmarkStart w:id="2190" w:name="_Toc27151243"/>
      <w:bookmarkStart w:id="2191" w:name="_Toc27150654"/>
      <w:bookmarkStart w:id="2192" w:name="_Toc27149973"/>
      <w:bookmarkStart w:id="2193" w:name="_Toc27149406"/>
      <w:bookmarkStart w:id="2194" w:name="_Toc27148834"/>
      <w:bookmarkStart w:id="2195" w:name="_Toc27148262"/>
      <w:bookmarkStart w:id="2196" w:name="_Toc27147688"/>
      <w:bookmarkStart w:id="2197" w:name="_Toc27382145"/>
      <w:bookmarkStart w:id="2198" w:name="_Toc27381578"/>
      <w:bookmarkStart w:id="2199" w:name="_Toc27169043"/>
      <w:bookmarkStart w:id="2200" w:name="_Toc27153677"/>
      <w:bookmarkStart w:id="2201" w:name="_Toc27153088"/>
      <w:bookmarkStart w:id="2202" w:name="_Toc27152434"/>
      <w:bookmarkStart w:id="2203" w:name="_Toc27151834"/>
      <w:bookmarkStart w:id="2204" w:name="_Toc27151242"/>
      <w:bookmarkStart w:id="2205" w:name="_Toc27150653"/>
      <w:bookmarkStart w:id="2206" w:name="_Toc27149972"/>
      <w:bookmarkStart w:id="2207" w:name="_Toc27149405"/>
      <w:bookmarkStart w:id="2208" w:name="_Toc27148833"/>
      <w:bookmarkStart w:id="2209" w:name="_Toc27148261"/>
      <w:bookmarkStart w:id="2210" w:name="_Toc27147687"/>
      <w:bookmarkStart w:id="2211" w:name="_Toc27382144"/>
      <w:bookmarkStart w:id="2212" w:name="_Toc27381577"/>
      <w:bookmarkStart w:id="2213" w:name="_Toc27169042"/>
      <w:bookmarkStart w:id="2214" w:name="_Toc27153676"/>
      <w:bookmarkStart w:id="2215" w:name="_Toc27153087"/>
      <w:bookmarkStart w:id="2216" w:name="_Toc27152433"/>
      <w:bookmarkStart w:id="2217" w:name="_Toc27151833"/>
      <w:bookmarkStart w:id="2218" w:name="_Toc27151241"/>
      <w:bookmarkStart w:id="2219" w:name="_Toc27150652"/>
      <w:bookmarkStart w:id="2220" w:name="_Toc27149971"/>
      <w:bookmarkStart w:id="2221" w:name="_Toc27149404"/>
      <w:bookmarkStart w:id="2222" w:name="_Toc27148832"/>
      <w:bookmarkStart w:id="2223" w:name="_Toc27148260"/>
      <w:bookmarkStart w:id="2224" w:name="_Toc27147686"/>
      <w:bookmarkStart w:id="2225" w:name="_Toc27382143"/>
      <w:bookmarkStart w:id="2226" w:name="_Toc27381576"/>
      <w:bookmarkStart w:id="2227" w:name="_Toc27169041"/>
      <w:bookmarkStart w:id="2228" w:name="_Toc27153675"/>
      <w:bookmarkStart w:id="2229" w:name="_Toc27153086"/>
      <w:bookmarkStart w:id="2230" w:name="_Toc27152432"/>
      <w:bookmarkStart w:id="2231" w:name="_Toc27151832"/>
      <w:bookmarkStart w:id="2232" w:name="_Toc27151240"/>
      <w:bookmarkStart w:id="2233" w:name="_Toc27150651"/>
      <w:bookmarkStart w:id="2234" w:name="_Toc27149970"/>
      <w:bookmarkStart w:id="2235" w:name="_Toc27149403"/>
      <w:bookmarkStart w:id="2236" w:name="_Toc27148831"/>
      <w:bookmarkStart w:id="2237" w:name="_Toc27148259"/>
      <w:bookmarkStart w:id="2238" w:name="_Toc27147685"/>
      <w:bookmarkStart w:id="2239" w:name="_Toc27382142"/>
      <w:bookmarkStart w:id="2240" w:name="_Toc27381575"/>
      <w:bookmarkStart w:id="2241" w:name="_Toc27169040"/>
      <w:bookmarkStart w:id="2242" w:name="_Toc27153674"/>
      <w:bookmarkStart w:id="2243" w:name="_Toc27153085"/>
      <w:bookmarkStart w:id="2244" w:name="_Toc27152431"/>
      <w:bookmarkStart w:id="2245" w:name="_Toc27151831"/>
      <w:bookmarkStart w:id="2246" w:name="_Toc27151239"/>
      <w:bookmarkStart w:id="2247" w:name="_Toc27150650"/>
      <w:bookmarkStart w:id="2248" w:name="_Toc27149969"/>
      <w:bookmarkStart w:id="2249" w:name="_Toc27149402"/>
      <w:bookmarkStart w:id="2250" w:name="_Toc27148830"/>
      <w:bookmarkStart w:id="2251" w:name="_Toc27148258"/>
      <w:bookmarkStart w:id="2252" w:name="_Toc27147684"/>
      <w:bookmarkStart w:id="2253" w:name="_Toc27382141"/>
      <w:bookmarkStart w:id="2254" w:name="_Toc27381574"/>
      <w:bookmarkStart w:id="2255" w:name="_Toc27169039"/>
      <w:bookmarkStart w:id="2256" w:name="_Toc27153673"/>
      <w:bookmarkStart w:id="2257" w:name="_Toc27153084"/>
      <w:bookmarkStart w:id="2258" w:name="_Toc27152430"/>
      <w:bookmarkStart w:id="2259" w:name="_Toc27151830"/>
      <w:bookmarkStart w:id="2260" w:name="_Toc27151238"/>
      <w:bookmarkStart w:id="2261" w:name="_Toc27150649"/>
      <w:bookmarkStart w:id="2262" w:name="_Toc27149968"/>
      <w:bookmarkStart w:id="2263" w:name="_Toc27149401"/>
      <w:bookmarkStart w:id="2264" w:name="_Toc27148829"/>
      <w:bookmarkStart w:id="2265" w:name="_Toc27148257"/>
      <w:bookmarkStart w:id="2266" w:name="_Toc27147683"/>
      <w:bookmarkStart w:id="2267" w:name="_Toc27382140"/>
      <w:bookmarkStart w:id="2268" w:name="_Toc27381573"/>
      <w:bookmarkStart w:id="2269" w:name="_Toc27169038"/>
      <w:bookmarkStart w:id="2270" w:name="_Toc27153672"/>
      <w:bookmarkStart w:id="2271" w:name="_Toc27153083"/>
      <w:bookmarkStart w:id="2272" w:name="_Toc27152429"/>
      <w:bookmarkStart w:id="2273" w:name="_Toc27151829"/>
      <w:bookmarkStart w:id="2274" w:name="_Toc27151237"/>
      <w:bookmarkStart w:id="2275" w:name="_Toc27150648"/>
      <w:bookmarkStart w:id="2276" w:name="_Toc27149967"/>
      <w:bookmarkStart w:id="2277" w:name="_Toc27149400"/>
      <w:bookmarkStart w:id="2278" w:name="_Toc27148828"/>
      <w:bookmarkStart w:id="2279" w:name="_Toc27148256"/>
      <w:bookmarkStart w:id="2280" w:name="_Toc27147682"/>
      <w:bookmarkStart w:id="2281" w:name="_Toc27382139"/>
      <w:bookmarkStart w:id="2282" w:name="_Toc27381572"/>
      <w:bookmarkStart w:id="2283" w:name="_Toc27169037"/>
      <w:bookmarkStart w:id="2284" w:name="_Toc27153671"/>
      <w:bookmarkStart w:id="2285" w:name="_Toc27153082"/>
      <w:bookmarkStart w:id="2286" w:name="_Toc27152428"/>
      <w:bookmarkStart w:id="2287" w:name="_Toc27151828"/>
      <w:bookmarkStart w:id="2288" w:name="_Toc27151236"/>
      <w:bookmarkStart w:id="2289" w:name="_Toc27150647"/>
      <w:bookmarkStart w:id="2290" w:name="_Toc27149966"/>
      <w:bookmarkStart w:id="2291" w:name="_Toc27149399"/>
      <w:bookmarkStart w:id="2292" w:name="_Toc27148827"/>
      <w:bookmarkStart w:id="2293" w:name="_Toc27148255"/>
      <w:bookmarkStart w:id="2294" w:name="_Toc27147681"/>
      <w:bookmarkStart w:id="2295" w:name="_Toc27382138"/>
      <w:bookmarkStart w:id="2296" w:name="_Toc27381571"/>
      <w:bookmarkStart w:id="2297" w:name="_Toc27169036"/>
      <w:bookmarkStart w:id="2298" w:name="_Toc27153670"/>
      <w:bookmarkStart w:id="2299" w:name="_Toc27153081"/>
      <w:bookmarkStart w:id="2300" w:name="_Toc27152427"/>
      <w:bookmarkStart w:id="2301" w:name="_Toc27151827"/>
      <w:bookmarkStart w:id="2302" w:name="_Toc27151235"/>
      <w:bookmarkStart w:id="2303" w:name="_Toc27150646"/>
      <w:bookmarkStart w:id="2304" w:name="_Toc27149965"/>
      <w:bookmarkStart w:id="2305" w:name="_Toc27149398"/>
      <w:bookmarkStart w:id="2306" w:name="_Toc27148826"/>
      <w:bookmarkStart w:id="2307" w:name="_Toc27148254"/>
      <w:bookmarkStart w:id="2308" w:name="_Toc27147680"/>
      <w:bookmarkStart w:id="2309" w:name="_Toc27382137"/>
      <w:bookmarkStart w:id="2310" w:name="_Toc27381570"/>
      <w:bookmarkStart w:id="2311" w:name="_Toc27169035"/>
      <w:bookmarkStart w:id="2312" w:name="_Toc27153669"/>
      <w:bookmarkStart w:id="2313" w:name="_Toc27153080"/>
      <w:bookmarkStart w:id="2314" w:name="_Toc27152426"/>
      <w:bookmarkStart w:id="2315" w:name="_Toc27151826"/>
      <w:bookmarkStart w:id="2316" w:name="_Toc27151234"/>
      <w:bookmarkStart w:id="2317" w:name="_Toc27150645"/>
      <w:bookmarkStart w:id="2318" w:name="_Toc27149964"/>
      <w:bookmarkStart w:id="2319" w:name="_Toc27149397"/>
      <w:bookmarkStart w:id="2320" w:name="_Toc27148825"/>
      <w:bookmarkStart w:id="2321" w:name="_Toc27148253"/>
      <w:bookmarkStart w:id="2322" w:name="_Toc27147679"/>
      <w:bookmarkStart w:id="2323" w:name="_Toc27382136"/>
      <w:bookmarkStart w:id="2324" w:name="_Toc27381569"/>
      <w:bookmarkStart w:id="2325" w:name="_Toc27169034"/>
      <w:bookmarkStart w:id="2326" w:name="_Toc27153668"/>
      <w:bookmarkStart w:id="2327" w:name="_Toc27153079"/>
      <w:bookmarkStart w:id="2328" w:name="_Toc27152425"/>
      <w:bookmarkStart w:id="2329" w:name="_Toc27151825"/>
      <w:bookmarkStart w:id="2330" w:name="_Toc27151233"/>
      <w:bookmarkStart w:id="2331" w:name="_Toc27150644"/>
      <w:bookmarkStart w:id="2332" w:name="_Toc27149963"/>
      <w:bookmarkStart w:id="2333" w:name="_Toc27149396"/>
      <w:bookmarkStart w:id="2334" w:name="_Toc27148824"/>
      <w:bookmarkStart w:id="2335" w:name="_Toc27148252"/>
      <w:bookmarkStart w:id="2336" w:name="_Toc27147678"/>
      <w:bookmarkStart w:id="2337" w:name="_Toc27382135"/>
      <w:bookmarkStart w:id="2338" w:name="_Toc27381568"/>
      <w:bookmarkStart w:id="2339" w:name="_Toc27169033"/>
      <w:bookmarkStart w:id="2340" w:name="_Toc27153667"/>
      <w:bookmarkStart w:id="2341" w:name="_Toc27153078"/>
      <w:bookmarkStart w:id="2342" w:name="_Toc27152424"/>
      <w:bookmarkStart w:id="2343" w:name="_Toc27151824"/>
      <w:bookmarkStart w:id="2344" w:name="_Toc27151232"/>
      <w:bookmarkStart w:id="2345" w:name="_Toc27150643"/>
      <w:bookmarkStart w:id="2346" w:name="_Toc27149962"/>
      <w:bookmarkStart w:id="2347" w:name="_Toc27149395"/>
      <w:bookmarkStart w:id="2348" w:name="_Toc27148823"/>
      <w:bookmarkStart w:id="2349" w:name="_Toc27148251"/>
      <w:bookmarkStart w:id="2350" w:name="_Toc27147677"/>
      <w:bookmarkStart w:id="2351" w:name="_Toc27382134"/>
      <w:bookmarkStart w:id="2352" w:name="_Toc27381567"/>
      <w:bookmarkStart w:id="2353" w:name="_Toc27169032"/>
      <w:bookmarkStart w:id="2354" w:name="_Toc27153666"/>
      <w:bookmarkStart w:id="2355" w:name="_Toc27153077"/>
      <w:bookmarkStart w:id="2356" w:name="_Toc27152423"/>
      <w:bookmarkStart w:id="2357" w:name="_Toc27151823"/>
      <w:bookmarkStart w:id="2358" w:name="_Toc27151231"/>
      <w:bookmarkStart w:id="2359" w:name="_Toc27150642"/>
      <w:bookmarkStart w:id="2360" w:name="_Toc27149961"/>
      <w:bookmarkStart w:id="2361" w:name="_Toc27149394"/>
      <w:bookmarkStart w:id="2362" w:name="_Toc27148822"/>
      <w:bookmarkStart w:id="2363" w:name="_Toc27148250"/>
      <w:bookmarkStart w:id="2364" w:name="_Toc27147676"/>
      <w:bookmarkStart w:id="2365" w:name="_Toc27382133"/>
      <w:bookmarkStart w:id="2366" w:name="_Toc27381566"/>
      <w:bookmarkStart w:id="2367" w:name="_Toc27169031"/>
      <w:bookmarkStart w:id="2368" w:name="_Toc27153665"/>
      <w:bookmarkStart w:id="2369" w:name="_Toc27153076"/>
      <w:bookmarkStart w:id="2370" w:name="_Toc27152422"/>
      <w:bookmarkStart w:id="2371" w:name="_Toc27151822"/>
      <w:bookmarkStart w:id="2372" w:name="_Toc27151230"/>
      <w:bookmarkStart w:id="2373" w:name="_Toc27150641"/>
      <w:bookmarkStart w:id="2374" w:name="_Toc27149960"/>
      <w:bookmarkStart w:id="2375" w:name="_Toc27149393"/>
      <w:bookmarkStart w:id="2376" w:name="_Toc27148821"/>
      <w:bookmarkStart w:id="2377" w:name="_Toc27148249"/>
      <w:bookmarkStart w:id="2378" w:name="_Toc27147675"/>
      <w:bookmarkStart w:id="2379" w:name="_Toc27382132"/>
      <w:bookmarkStart w:id="2380" w:name="_Toc27381565"/>
      <w:bookmarkStart w:id="2381" w:name="_Toc27169030"/>
      <w:bookmarkStart w:id="2382" w:name="_Toc27153664"/>
      <w:bookmarkStart w:id="2383" w:name="_Toc27153075"/>
      <w:bookmarkStart w:id="2384" w:name="_Toc27152421"/>
      <w:bookmarkStart w:id="2385" w:name="_Toc27151821"/>
      <w:bookmarkStart w:id="2386" w:name="_Toc27151229"/>
      <w:bookmarkStart w:id="2387" w:name="_Toc27150640"/>
      <w:bookmarkStart w:id="2388" w:name="_Toc27149959"/>
      <w:bookmarkStart w:id="2389" w:name="_Toc27149392"/>
      <w:bookmarkStart w:id="2390" w:name="_Toc27148820"/>
      <w:bookmarkStart w:id="2391" w:name="_Toc27148248"/>
      <w:bookmarkStart w:id="2392" w:name="_Toc27147674"/>
      <w:bookmarkStart w:id="2393" w:name="_Toc27382131"/>
      <w:bookmarkStart w:id="2394" w:name="_Toc27381564"/>
      <w:bookmarkStart w:id="2395" w:name="_Toc27169029"/>
      <w:bookmarkStart w:id="2396" w:name="_Toc27153663"/>
      <w:bookmarkStart w:id="2397" w:name="_Toc27153074"/>
      <w:bookmarkStart w:id="2398" w:name="_Toc27152420"/>
      <w:bookmarkStart w:id="2399" w:name="_Toc27151820"/>
      <w:bookmarkStart w:id="2400" w:name="_Toc27151228"/>
      <w:bookmarkStart w:id="2401" w:name="_Toc27150639"/>
      <w:bookmarkStart w:id="2402" w:name="_Toc27149958"/>
      <w:bookmarkStart w:id="2403" w:name="_Toc27149391"/>
      <w:bookmarkStart w:id="2404" w:name="_Toc27148819"/>
      <w:bookmarkStart w:id="2405" w:name="_Toc27148247"/>
      <w:bookmarkStart w:id="2406" w:name="_Toc27147673"/>
      <w:bookmarkStart w:id="2407" w:name="_Toc27382130"/>
      <w:bookmarkStart w:id="2408" w:name="_Toc27381563"/>
      <w:bookmarkStart w:id="2409" w:name="_Toc27169028"/>
      <w:bookmarkStart w:id="2410" w:name="_Toc27153662"/>
      <w:bookmarkStart w:id="2411" w:name="_Toc27153073"/>
      <w:bookmarkStart w:id="2412" w:name="_Toc27152419"/>
      <w:bookmarkStart w:id="2413" w:name="_Toc27151819"/>
      <w:bookmarkStart w:id="2414" w:name="_Toc27151227"/>
      <w:bookmarkStart w:id="2415" w:name="_Toc27150638"/>
      <w:bookmarkStart w:id="2416" w:name="_Toc27149957"/>
      <w:bookmarkStart w:id="2417" w:name="_Toc27149390"/>
      <w:bookmarkStart w:id="2418" w:name="_Toc27148818"/>
      <w:bookmarkStart w:id="2419" w:name="_Toc27148246"/>
      <w:bookmarkStart w:id="2420" w:name="_Toc27147672"/>
      <w:bookmarkStart w:id="2421" w:name="_Toc27382129"/>
      <w:bookmarkStart w:id="2422" w:name="_Toc27381562"/>
      <w:bookmarkStart w:id="2423" w:name="_Toc27169027"/>
      <w:bookmarkStart w:id="2424" w:name="_Toc27153661"/>
      <w:bookmarkStart w:id="2425" w:name="_Toc27153072"/>
      <w:bookmarkStart w:id="2426" w:name="_Toc27152418"/>
      <w:bookmarkStart w:id="2427" w:name="_Toc27151818"/>
      <w:bookmarkStart w:id="2428" w:name="_Toc27151226"/>
      <w:bookmarkStart w:id="2429" w:name="_Toc27150637"/>
      <w:bookmarkStart w:id="2430" w:name="_Toc27149956"/>
      <w:bookmarkStart w:id="2431" w:name="_Toc27149389"/>
      <w:bookmarkStart w:id="2432" w:name="_Toc27148817"/>
      <w:bookmarkStart w:id="2433" w:name="_Toc27148245"/>
      <w:bookmarkStart w:id="2434" w:name="_Toc27147671"/>
      <w:bookmarkStart w:id="2435" w:name="_Toc27382128"/>
      <w:bookmarkStart w:id="2436" w:name="_Toc27381561"/>
      <w:bookmarkStart w:id="2437" w:name="_Toc27169026"/>
      <w:bookmarkStart w:id="2438" w:name="_Toc27153660"/>
      <w:bookmarkStart w:id="2439" w:name="_Toc27153071"/>
      <w:bookmarkStart w:id="2440" w:name="_Toc27152417"/>
      <w:bookmarkStart w:id="2441" w:name="_Toc27151817"/>
      <w:bookmarkStart w:id="2442" w:name="_Toc27151225"/>
      <w:bookmarkStart w:id="2443" w:name="_Toc27150636"/>
      <w:bookmarkStart w:id="2444" w:name="_Toc27149955"/>
      <w:bookmarkStart w:id="2445" w:name="_Toc27149388"/>
      <w:bookmarkStart w:id="2446" w:name="_Toc27148816"/>
      <w:bookmarkStart w:id="2447" w:name="_Toc27148244"/>
      <w:bookmarkStart w:id="2448" w:name="_Toc27147670"/>
      <w:bookmarkStart w:id="2449" w:name="_Toc27382127"/>
      <w:bookmarkStart w:id="2450" w:name="_Toc27381560"/>
      <w:bookmarkStart w:id="2451" w:name="_Toc27169025"/>
      <w:bookmarkStart w:id="2452" w:name="_Toc27153659"/>
      <w:bookmarkStart w:id="2453" w:name="_Toc27153070"/>
      <w:bookmarkStart w:id="2454" w:name="_Toc27152416"/>
      <w:bookmarkStart w:id="2455" w:name="_Toc27151816"/>
      <w:bookmarkStart w:id="2456" w:name="_Toc27151224"/>
      <w:bookmarkStart w:id="2457" w:name="_Toc27150635"/>
      <w:bookmarkStart w:id="2458" w:name="_Toc27149954"/>
      <w:bookmarkStart w:id="2459" w:name="_Toc27149387"/>
      <w:bookmarkStart w:id="2460" w:name="_Toc27148815"/>
      <w:bookmarkStart w:id="2461" w:name="_Toc27148243"/>
      <w:bookmarkStart w:id="2462" w:name="_Toc27147669"/>
      <w:bookmarkStart w:id="2463" w:name="_Toc27382126"/>
      <w:bookmarkStart w:id="2464" w:name="_Toc27381559"/>
      <w:bookmarkStart w:id="2465" w:name="_Toc27169024"/>
      <w:bookmarkStart w:id="2466" w:name="_Toc27153658"/>
      <w:bookmarkStart w:id="2467" w:name="_Toc27153069"/>
      <w:bookmarkStart w:id="2468" w:name="_Toc27152415"/>
      <w:bookmarkStart w:id="2469" w:name="_Toc27151815"/>
      <w:bookmarkStart w:id="2470" w:name="_Toc27151223"/>
      <w:bookmarkStart w:id="2471" w:name="_Toc27150634"/>
      <w:bookmarkStart w:id="2472" w:name="_Toc27149953"/>
      <w:bookmarkStart w:id="2473" w:name="_Toc27149386"/>
      <w:bookmarkStart w:id="2474" w:name="_Toc27148814"/>
      <w:bookmarkStart w:id="2475" w:name="_Toc27148242"/>
      <w:bookmarkStart w:id="2476" w:name="_Toc27147668"/>
      <w:bookmarkStart w:id="2477" w:name="_Toc27382125"/>
      <w:bookmarkStart w:id="2478" w:name="_Toc27381558"/>
      <w:bookmarkStart w:id="2479" w:name="_Toc27169023"/>
      <w:bookmarkStart w:id="2480" w:name="_Toc27153657"/>
      <w:bookmarkStart w:id="2481" w:name="_Toc27153068"/>
      <w:bookmarkStart w:id="2482" w:name="_Toc27152414"/>
      <w:bookmarkStart w:id="2483" w:name="_Toc27151814"/>
      <w:bookmarkStart w:id="2484" w:name="_Toc27151222"/>
      <w:bookmarkStart w:id="2485" w:name="_Toc27150633"/>
      <w:bookmarkStart w:id="2486" w:name="_Toc27149952"/>
      <w:bookmarkStart w:id="2487" w:name="_Toc27149385"/>
      <w:bookmarkStart w:id="2488" w:name="_Toc27148813"/>
      <w:bookmarkStart w:id="2489" w:name="_Toc27148241"/>
      <w:bookmarkStart w:id="2490" w:name="_Toc27147667"/>
      <w:bookmarkStart w:id="2491" w:name="_Toc27382124"/>
      <w:bookmarkStart w:id="2492" w:name="_Toc27381557"/>
      <w:bookmarkStart w:id="2493" w:name="_Toc27169022"/>
      <w:bookmarkStart w:id="2494" w:name="_Toc27153656"/>
      <w:bookmarkStart w:id="2495" w:name="_Toc27153067"/>
      <w:bookmarkStart w:id="2496" w:name="_Toc27152413"/>
      <w:bookmarkStart w:id="2497" w:name="_Toc27151813"/>
      <w:bookmarkStart w:id="2498" w:name="_Toc27151221"/>
      <w:bookmarkStart w:id="2499" w:name="_Toc27150632"/>
      <w:bookmarkStart w:id="2500" w:name="_Toc27149951"/>
      <w:bookmarkStart w:id="2501" w:name="_Toc27149384"/>
      <w:bookmarkStart w:id="2502" w:name="_Toc27148812"/>
      <w:bookmarkStart w:id="2503" w:name="_Toc27148240"/>
      <w:bookmarkStart w:id="2504" w:name="_Toc27147666"/>
      <w:bookmarkStart w:id="2505" w:name="_Toc27382123"/>
      <w:bookmarkStart w:id="2506" w:name="_Toc27381556"/>
      <w:bookmarkStart w:id="2507" w:name="_Toc27169021"/>
      <w:bookmarkStart w:id="2508" w:name="_Toc27153655"/>
      <w:bookmarkStart w:id="2509" w:name="_Toc27153066"/>
      <w:bookmarkStart w:id="2510" w:name="_Toc27152412"/>
      <w:bookmarkStart w:id="2511" w:name="_Toc27151812"/>
      <w:bookmarkStart w:id="2512" w:name="_Toc27151220"/>
      <w:bookmarkStart w:id="2513" w:name="_Toc27150631"/>
      <w:bookmarkStart w:id="2514" w:name="_Toc27149950"/>
      <w:bookmarkStart w:id="2515" w:name="_Toc27149383"/>
      <w:bookmarkStart w:id="2516" w:name="_Toc27148811"/>
      <w:bookmarkStart w:id="2517" w:name="_Toc27148239"/>
      <w:bookmarkStart w:id="2518" w:name="_Toc27147665"/>
      <w:bookmarkStart w:id="2519" w:name="_Toc27382122"/>
      <w:bookmarkStart w:id="2520" w:name="_Toc27381555"/>
      <w:bookmarkStart w:id="2521" w:name="_Toc27169020"/>
      <w:bookmarkStart w:id="2522" w:name="_Toc27153654"/>
      <w:bookmarkStart w:id="2523" w:name="_Toc27153065"/>
      <w:bookmarkStart w:id="2524" w:name="_Toc27152411"/>
      <w:bookmarkStart w:id="2525" w:name="_Toc27151811"/>
      <w:bookmarkStart w:id="2526" w:name="_Toc27151219"/>
      <w:bookmarkStart w:id="2527" w:name="_Toc27150630"/>
      <w:bookmarkStart w:id="2528" w:name="_Toc27149949"/>
      <w:bookmarkStart w:id="2529" w:name="_Toc27149382"/>
      <w:bookmarkStart w:id="2530" w:name="_Toc27148810"/>
      <w:bookmarkStart w:id="2531" w:name="_Toc27148238"/>
      <w:bookmarkStart w:id="2532" w:name="_Toc27147664"/>
      <w:bookmarkStart w:id="2533" w:name="_Toc27382121"/>
      <w:bookmarkStart w:id="2534" w:name="_Toc27381554"/>
      <w:bookmarkStart w:id="2535" w:name="_Toc27169019"/>
      <w:bookmarkStart w:id="2536" w:name="_Toc27153653"/>
      <w:bookmarkStart w:id="2537" w:name="_Toc27153064"/>
      <w:bookmarkStart w:id="2538" w:name="_Toc27152410"/>
      <w:bookmarkStart w:id="2539" w:name="_Toc27151810"/>
      <w:bookmarkStart w:id="2540" w:name="_Toc27151218"/>
      <w:bookmarkStart w:id="2541" w:name="_Toc27150629"/>
      <w:bookmarkStart w:id="2542" w:name="_Toc27149948"/>
      <w:bookmarkStart w:id="2543" w:name="_Toc27149381"/>
      <w:bookmarkStart w:id="2544" w:name="_Toc27148809"/>
      <w:bookmarkStart w:id="2545" w:name="_Toc27148237"/>
      <w:bookmarkStart w:id="2546" w:name="_Toc27147663"/>
      <w:bookmarkStart w:id="2547" w:name="_Toc27382120"/>
      <w:bookmarkStart w:id="2548" w:name="_Toc27381553"/>
      <w:bookmarkStart w:id="2549" w:name="_Toc27169018"/>
      <w:bookmarkStart w:id="2550" w:name="_Toc27153652"/>
      <w:bookmarkStart w:id="2551" w:name="_Toc27153063"/>
      <w:bookmarkStart w:id="2552" w:name="_Toc27152409"/>
      <w:bookmarkStart w:id="2553" w:name="_Toc27151809"/>
      <w:bookmarkStart w:id="2554" w:name="_Toc27151217"/>
      <w:bookmarkStart w:id="2555" w:name="_Toc27150628"/>
      <w:bookmarkStart w:id="2556" w:name="_Toc27149947"/>
      <w:bookmarkStart w:id="2557" w:name="_Toc27149380"/>
      <w:bookmarkStart w:id="2558" w:name="_Toc27148808"/>
      <w:bookmarkStart w:id="2559" w:name="_Toc27148236"/>
      <w:bookmarkStart w:id="2560" w:name="_Toc27147662"/>
      <w:bookmarkStart w:id="2561" w:name="_Toc27382119"/>
      <w:bookmarkStart w:id="2562" w:name="_Toc27381552"/>
      <w:bookmarkStart w:id="2563" w:name="_Toc27169017"/>
      <w:bookmarkStart w:id="2564" w:name="_Toc27153651"/>
      <w:bookmarkStart w:id="2565" w:name="_Toc27153062"/>
      <w:bookmarkStart w:id="2566" w:name="_Toc27152408"/>
      <w:bookmarkStart w:id="2567" w:name="_Toc27151808"/>
      <w:bookmarkStart w:id="2568" w:name="_Toc27151216"/>
      <w:bookmarkStart w:id="2569" w:name="_Toc27150627"/>
      <w:bookmarkStart w:id="2570" w:name="_Toc27149946"/>
      <w:bookmarkStart w:id="2571" w:name="_Toc27149379"/>
      <w:bookmarkStart w:id="2572" w:name="_Toc27148807"/>
      <w:bookmarkStart w:id="2573" w:name="_Toc27148235"/>
      <w:bookmarkStart w:id="2574" w:name="_Toc27147661"/>
      <w:bookmarkStart w:id="2575" w:name="_Toc27382118"/>
      <w:bookmarkStart w:id="2576" w:name="_Toc27381551"/>
      <w:bookmarkStart w:id="2577" w:name="_Toc27169016"/>
      <w:bookmarkStart w:id="2578" w:name="_Toc27153650"/>
      <w:bookmarkStart w:id="2579" w:name="_Toc27153061"/>
      <w:bookmarkStart w:id="2580" w:name="_Toc27152407"/>
      <w:bookmarkStart w:id="2581" w:name="_Toc27151807"/>
      <w:bookmarkStart w:id="2582" w:name="_Toc27151215"/>
      <w:bookmarkStart w:id="2583" w:name="_Toc27150626"/>
      <w:bookmarkStart w:id="2584" w:name="_Toc27149945"/>
      <w:bookmarkStart w:id="2585" w:name="_Toc27149378"/>
      <w:bookmarkStart w:id="2586" w:name="_Toc27148806"/>
      <w:bookmarkStart w:id="2587" w:name="_Toc27148234"/>
      <w:bookmarkStart w:id="2588" w:name="_Toc27147660"/>
      <w:bookmarkStart w:id="2589" w:name="_Toc27382117"/>
      <w:bookmarkStart w:id="2590" w:name="_Toc27381550"/>
      <w:bookmarkStart w:id="2591" w:name="_Toc27169015"/>
      <w:bookmarkStart w:id="2592" w:name="_Toc27153649"/>
      <w:bookmarkStart w:id="2593" w:name="_Toc27153060"/>
      <w:bookmarkStart w:id="2594" w:name="_Toc27152406"/>
      <w:bookmarkStart w:id="2595" w:name="_Toc27151806"/>
      <w:bookmarkStart w:id="2596" w:name="_Toc27151214"/>
      <w:bookmarkStart w:id="2597" w:name="_Toc27150625"/>
      <w:bookmarkStart w:id="2598" w:name="_Toc27149944"/>
      <w:bookmarkStart w:id="2599" w:name="_Toc27149377"/>
      <w:bookmarkStart w:id="2600" w:name="_Toc27148805"/>
      <w:bookmarkStart w:id="2601" w:name="_Toc27148233"/>
      <w:bookmarkStart w:id="2602" w:name="_Toc27147659"/>
      <w:bookmarkStart w:id="2603" w:name="_Toc27382116"/>
      <w:bookmarkStart w:id="2604" w:name="_Toc27381549"/>
      <w:bookmarkStart w:id="2605" w:name="_Toc27169014"/>
      <w:bookmarkStart w:id="2606" w:name="_Toc27153648"/>
      <w:bookmarkStart w:id="2607" w:name="_Toc27153059"/>
      <w:bookmarkStart w:id="2608" w:name="_Toc27152405"/>
      <w:bookmarkStart w:id="2609" w:name="_Toc27151805"/>
      <w:bookmarkStart w:id="2610" w:name="_Toc27151213"/>
      <w:bookmarkStart w:id="2611" w:name="_Toc27150624"/>
      <w:bookmarkStart w:id="2612" w:name="_Toc27149943"/>
      <w:bookmarkStart w:id="2613" w:name="_Toc27149376"/>
      <w:bookmarkStart w:id="2614" w:name="_Toc27148804"/>
      <w:bookmarkStart w:id="2615" w:name="_Toc27148232"/>
      <w:bookmarkStart w:id="2616" w:name="_Toc27147658"/>
      <w:bookmarkStart w:id="2617" w:name="_Toc27382115"/>
      <w:bookmarkStart w:id="2618" w:name="_Toc27381548"/>
      <w:bookmarkStart w:id="2619" w:name="_Toc27169013"/>
      <w:bookmarkStart w:id="2620" w:name="_Toc27153647"/>
      <w:bookmarkStart w:id="2621" w:name="_Toc27153058"/>
      <w:bookmarkStart w:id="2622" w:name="_Toc27152404"/>
      <w:bookmarkStart w:id="2623" w:name="_Toc27151804"/>
      <w:bookmarkStart w:id="2624" w:name="_Toc27151212"/>
      <w:bookmarkStart w:id="2625" w:name="_Toc27150623"/>
      <w:bookmarkStart w:id="2626" w:name="_Toc27149942"/>
      <w:bookmarkStart w:id="2627" w:name="_Toc27149375"/>
      <w:bookmarkStart w:id="2628" w:name="_Toc27148803"/>
      <w:bookmarkStart w:id="2629" w:name="_Toc27148231"/>
      <w:bookmarkStart w:id="2630" w:name="_Toc27147657"/>
      <w:bookmarkStart w:id="2631" w:name="_Toc27382114"/>
      <w:bookmarkStart w:id="2632" w:name="_Toc27381547"/>
      <w:bookmarkStart w:id="2633" w:name="_Toc27169012"/>
      <w:bookmarkStart w:id="2634" w:name="_Toc27153646"/>
      <w:bookmarkStart w:id="2635" w:name="_Toc27153057"/>
      <w:bookmarkStart w:id="2636" w:name="_Toc27152403"/>
      <w:bookmarkStart w:id="2637" w:name="_Toc27151803"/>
      <w:bookmarkStart w:id="2638" w:name="_Toc27151211"/>
      <w:bookmarkStart w:id="2639" w:name="_Toc27150622"/>
      <w:bookmarkStart w:id="2640" w:name="_Toc27149941"/>
      <w:bookmarkStart w:id="2641" w:name="_Toc27149374"/>
      <w:bookmarkStart w:id="2642" w:name="_Toc27148802"/>
      <w:bookmarkStart w:id="2643" w:name="_Toc27148230"/>
      <w:bookmarkStart w:id="2644" w:name="_Toc27147656"/>
      <w:bookmarkStart w:id="2645" w:name="_Toc27382113"/>
      <w:bookmarkStart w:id="2646" w:name="_Toc27381546"/>
      <w:bookmarkStart w:id="2647" w:name="_Toc27169011"/>
      <w:bookmarkStart w:id="2648" w:name="_Toc27153645"/>
      <w:bookmarkStart w:id="2649" w:name="_Toc27153056"/>
      <w:bookmarkStart w:id="2650" w:name="_Toc27152402"/>
      <w:bookmarkStart w:id="2651" w:name="_Toc27151802"/>
      <w:bookmarkStart w:id="2652" w:name="_Toc27151210"/>
      <w:bookmarkStart w:id="2653" w:name="_Toc27150621"/>
      <w:bookmarkStart w:id="2654" w:name="_Toc27149940"/>
      <w:bookmarkStart w:id="2655" w:name="_Toc27149373"/>
      <w:bookmarkStart w:id="2656" w:name="_Toc27148801"/>
      <w:bookmarkStart w:id="2657" w:name="_Toc27148229"/>
      <w:bookmarkStart w:id="2658" w:name="_Toc27147655"/>
      <w:bookmarkStart w:id="2659" w:name="_Toc27382112"/>
      <w:bookmarkStart w:id="2660" w:name="_Toc27381545"/>
      <w:bookmarkStart w:id="2661" w:name="_Toc27169010"/>
      <w:bookmarkStart w:id="2662" w:name="_Toc27153644"/>
      <w:bookmarkStart w:id="2663" w:name="_Toc27153055"/>
      <w:bookmarkStart w:id="2664" w:name="_Toc27152401"/>
      <w:bookmarkStart w:id="2665" w:name="_Toc27151801"/>
      <w:bookmarkStart w:id="2666" w:name="_Toc27151209"/>
      <w:bookmarkStart w:id="2667" w:name="_Toc27150620"/>
      <w:bookmarkStart w:id="2668" w:name="_Toc27149939"/>
      <w:bookmarkStart w:id="2669" w:name="_Toc27149372"/>
      <w:bookmarkStart w:id="2670" w:name="_Toc27148800"/>
      <w:bookmarkStart w:id="2671" w:name="_Toc27148228"/>
      <w:bookmarkStart w:id="2672" w:name="_Toc27147654"/>
      <w:bookmarkStart w:id="2673" w:name="_Toc27382111"/>
      <w:bookmarkStart w:id="2674" w:name="_Toc27381544"/>
      <w:bookmarkStart w:id="2675" w:name="_Toc27169009"/>
      <w:bookmarkStart w:id="2676" w:name="_Toc27153643"/>
      <w:bookmarkStart w:id="2677" w:name="_Toc27153054"/>
      <w:bookmarkStart w:id="2678" w:name="_Toc27152400"/>
      <w:bookmarkStart w:id="2679" w:name="_Toc27151800"/>
      <w:bookmarkStart w:id="2680" w:name="_Toc27151208"/>
      <w:bookmarkStart w:id="2681" w:name="_Toc27150619"/>
      <w:bookmarkStart w:id="2682" w:name="_Toc27149938"/>
      <w:bookmarkStart w:id="2683" w:name="_Toc27149371"/>
      <w:bookmarkStart w:id="2684" w:name="_Toc27148799"/>
      <w:bookmarkStart w:id="2685" w:name="_Toc27148227"/>
      <w:bookmarkStart w:id="2686" w:name="_Toc27147653"/>
      <w:bookmarkStart w:id="2687" w:name="_Toc27382110"/>
      <w:bookmarkStart w:id="2688" w:name="_Toc27381543"/>
      <w:bookmarkStart w:id="2689" w:name="_Toc27169008"/>
      <w:bookmarkStart w:id="2690" w:name="_Toc27153642"/>
      <w:bookmarkStart w:id="2691" w:name="_Toc27153053"/>
      <w:bookmarkStart w:id="2692" w:name="_Toc27152399"/>
      <w:bookmarkStart w:id="2693" w:name="_Toc27151799"/>
      <w:bookmarkStart w:id="2694" w:name="_Toc27151207"/>
      <w:bookmarkStart w:id="2695" w:name="_Toc27150618"/>
      <w:bookmarkStart w:id="2696" w:name="_Toc27149937"/>
      <w:bookmarkStart w:id="2697" w:name="_Toc27149370"/>
      <w:bookmarkStart w:id="2698" w:name="_Toc27148798"/>
      <w:bookmarkStart w:id="2699" w:name="_Toc27148226"/>
      <w:bookmarkStart w:id="2700" w:name="_Toc27147652"/>
      <w:bookmarkStart w:id="2701" w:name="_Toc27382109"/>
      <w:bookmarkStart w:id="2702" w:name="_Toc27381542"/>
      <w:bookmarkStart w:id="2703" w:name="_Toc27169007"/>
      <w:bookmarkStart w:id="2704" w:name="_Toc27153641"/>
      <w:bookmarkStart w:id="2705" w:name="_Toc27153052"/>
      <w:bookmarkStart w:id="2706" w:name="_Toc27152398"/>
      <w:bookmarkStart w:id="2707" w:name="_Toc27151798"/>
      <w:bookmarkStart w:id="2708" w:name="_Toc27151206"/>
      <w:bookmarkStart w:id="2709" w:name="_Toc27150617"/>
      <w:bookmarkStart w:id="2710" w:name="_Toc27149936"/>
      <w:bookmarkStart w:id="2711" w:name="_Toc27149369"/>
      <w:bookmarkStart w:id="2712" w:name="_Toc27148797"/>
      <w:bookmarkStart w:id="2713" w:name="_Toc27148225"/>
      <w:bookmarkStart w:id="2714" w:name="_Toc27147651"/>
      <w:bookmarkStart w:id="2715" w:name="_Toc27382108"/>
      <w:bookmarkStart w:id="2716" w:name="_Toc27381541"/>
      <w:bookmarkStart w:id="2717" w:name="_Toc27169006"/>
      <w:bookmarkStart w:id="2718" w:name="_Toc27153640"/>
      <w:bookmarkStart w:id="2719" w:name="_Toc27153051"/>
      <w:bookmarkStart w:id="2720" w:name="_Toc27152397"/>
      <w:bookmarkStart w:id="2721" w:name="_Toc27151797"/>
      <w:bookmarkStart w:id="2722" w:name="_Toc27151205"/>
      <w:bookmarkStart w:id="2723" w:name="_Toc27150616"/>
      <w:bookmarkStart w:id="2724" w:name="_Toc27149935"/>
      <w:bookmarkStart w:id="2725" w:name="_Toc27149368"/>
      <w:bookmarkStart w:id="2726" w:name="_Toc27148796"/>
      <w:bookmarkStart w:id="2727" w:name="_Toc27148224"/>
      <w:bookmarkStart w:id="2728" w:name="_Toc27147650"/>
      <w:bookmarkStart w:id="2729" w:name="_Toc27382107"/>
      <w:bookmarkStart w:id="2730" w:name="_Toc27381540"/>
      <w:bookmarkStart w:id="2731" w:name="_Toc27169005"/>
      <w:bookmarkStart w:id="2732" w:name="_Toc27153639"/>
      <w:bookmarkStart w:id="2733" w:name="_Toc27153050"/>
      <w:bookmarkStart w:id="2734" w:name="_Toc27152396"/>
      <w:bookmarkStart w:id="2735" w:name="_Toc27151796"/>
      <w:bookmarkStart w:id="2736" w:name="_Toc27151204"/>
      <w:bookmarkStart w:id="2737" w:name="_Toc27150615"/>
      <w:bookmarkStart w:id="2738" w:name="_Toc27149934"/>
      <w:bookmarkStart w:id="2739" w:name="_Toc27149367"/>
      <w:bookmarkStart w:id="2740" w:name="_Toc27148795"/>
      <w:bookmarkStart w:id="2741" w:name="_Toc27148223"/>
      <w:bookmarkStart w:id="2742" w:name="_Toc27147649"/>
      <w:bookmarkStart w:id="2743" w:name="_Toc27382106"/>
      <w:bookmarkStart w:id="2744" w:name="_Toc27381539"/>
      <w:bookmarkStart w:id="2745" w:name="_Toc27169004"/>
      <w:bookmarkStart w:id="2746" w:name="_Toc27153638"/>
      <w:bookmarkStart w:id="2747" w:name="_Toc27153049"/>
      <w:bookmarkStart w:id="2748" w:name="_Toc27152395"/>
      <w:bookmarkStart w:id="2749" w:name="_Toc27151795"/>
      <w:bookmarkStart w:id="2750" w:name="_Toc27151203"/>
      <w:bookmarkStart w:id="2751" w:name="_Toc27150614"/>
      <w:bookmarkStart w:id="2752" w:name="_Toc27149933"/>
      <w:bookmarkStart w:id="2753" w:name="_Toc27149366"/>
      <w:bookmarkStart w:id="2754" w:name="_Toc27148794"/>
      <w:bookmarkStart w:id="2755" w:name="_Toc27148222"/>
      <w:bookmarkStart w:id="2756" w:name="_Toc27147648"/>
      <w:bookmarkStart w:id="2757" w:name="_Toc27382105"/>
      <w:bookmarkStart w:id="2758" w:name="_Toc27381538"/>
      <w:bookmarkStart w:id="2759" w:name="_Toc27169003"/>
      <w:bookmarkStart w:id="2760" w:name="_Toc27153637"/>
      <w:bookmarkStart w:id="2761" w:name="_Toc27153048"/>
      <w:bookmarkStart w:id="2762" w:name="_Toc27152394"/>
      <w:bookmarkStart w:id="2763" w:name="_Toc27151794"/>
      <w:bookmarkStart w:id="2764" w:name="_Toc27151202"/>
      <w:bookmarkStart w:id="2765" w:name="_Toc27150613"/>
      <w:bookmarkStart w:id="2766" w:name="_Toc27149932"/>
      <w:bookmarkStart w:id="2767" w:name="_Toc27149365"/>
      <w:bookmarkStart w:id="2768" w:name="_Toc27148793"/>
      <w:bookmarkStart w:id="2769" w:name="_Toc27148221"/>
      <w:bookmarkStart w:id="2770" w:name="_Toc27147647"/>
      <w:bookmarkStart w:id="2771" w:name="_Toc27382104"/>
      <w:bookmarkStart w:id="2772" w:name="_Toc27381537"/>
      <w:bookmarkStart w:id="2773" w:name="_Toc27169002"/>
      <w:bookmarkStart w:id="2774" w:name="_Toc27153636"/>
      <w:bookmarkStart w:id="2775" w:name="_Toc27153047"/>
      <w:bookmarkStart w:id="2776" w:name="_Toc27152393"/>
      <w:bookmarkStart w:id="2777" w:name="_Toc27151793"/>
      <w:bookmarkStart w:id="2778" w:name="_Toc27151201"/>
      <w:bookmarkStart w:id="2779" w:name="_Toc27150612"/>
      <w:bookmarkStart w:id="2780" w:name="_Toc27149931"/>
      <w:bookmarkStart w:id="2781" w:name="_Toc27149364"/>
      <w:bookmarkStart w:id="2782" w:name="_Toc27148792"/>
      <w:bookmarkStart w:id="2783" w:name="_Toc27148220"/>
      <w:bookmarkStart w:id="2784" w:name="_Toc27147646"/>
      <w:bookmarkStart w:id="2785" w:name="_Toc27382103"/>
      <w:bookmarkStart w:id="2786" w:name="_Toc27381536"/>
      <w:bookmarkStart w:id="2787" w:name="_Toc27169001"/>
      <w:bookmarkStart w:id="2788" w:name="_Toc27153635"/>
      <w:bookmarkStart w:id="2789" w:name="_Toc27153046"/>
      <w:bookmarkStart w:id="2790" w:name="_Toc27152392"/>
      <w:bookmarkStart w:id="2791" w:name="_Toc27151792"/>
      <w:bookmarkStart w:id="2792" w:name="_Toc27151200"/>
      <w:bookmarkStart w:id="2793" w:name="_Toc27150611"/>
      <w:bookmarkStart w:id="2794" w:name="_Toc27149930"/>
      <w:bookmarkStart w:id="2795" w:name="_Toc27149363"/>
      <w:bookmarkStart w:id="2796" w:name="_Toc27148791"/>
      <w:bookmarkStart w:id="2797" w:name="_Toc27148219"/>
      <w:bookmarkStart w:id="2798" w:name="_Toc27147645"/>
      <w:bookmarkStart w:id="2799" w:name="_Toc27382102"/>
      <w:bookmarkStart w:id="2800" w:name="_Toc27381535"/>
      <w:bookmarkStart w:id="2801" w:name="_Toc27169000"/>
      <w:bookmarkStart w:id="2802" w:name="_Toc27153634"/>
      <w:bookmarkStart w:id="2803" w:name="_Toc27153045"/>
      <w:bookmarkStart w:id="2804" w:name="_Toc27152391"/>
      <w:bookmarkStart w:id="2805" w:name="_Toc27151791"/>
      <w:bookmarkStart w:id="2806" w:name="_Toc27151199"/>
      <w:bookmarkStart w:id="2807" w:name="_Toc27150610"/>
      <w:bookmarkStart w:id="2808" w:name="_Toc27149929"/>
      <w:bookmarkStart w:id="2809" w:name="_Toc27149362"/>
      <w:bookmarkStart w:id="2810" w:name="_Toc27148790"/>
      <w:bookmarkStart w:id="2811" w:name="_Toc27148218"/>
      <w:bookmarkStart w:id="2812" w:name="_Toc27147644"/>
      <w:bookmarkStart w:id="2813" w:name="_Toc27382101"/>
      <w:bookmarkStart w:id="2814" w:name="_Toc27381534"/>
      <w:bookmarkStart w:id="2815" w:name="_Toc27168999"/>
      <w:bookmarkStart w:id="2816" w:name="_Toc27153633"/>
      <w:bookmarkStart w:id="2817" w:name="_Toc27153044"/>
      <w:bookmarkStart w:id="2818" w:name="_Toc27152390"/>
      <w:bookmarkStart w:id="2819" w:name="_Toc27151790"/>
      <w:bookmarkStart w:id="2820" w:name="_Toc27151198"/>
      <w:bookmarkStart w:id="2821" w:name="_Toc27150609"/>
      <w:bookmarkStart w:id="2822" w:name="_Toc27149928"/>
      <w:bookmarkStart w:id="2823" w:name="_Toc27149361"/>
      <w:bookmarkStart w:id="2824" w:name="_Toc27148789"/>
      <w:bookmarkStart w:id="2825" w:name="_Toc27148217"/>
      <w:bookmarkStart w:id="2826" w:name="_Toc27147643"/>
      <w:bookmarkStart w:id="2827" w:name="_Toc27382100"/>
      <w:bookmarkStart w:id="2828" w:name="_Toc27381533"/>
      <w:bookmarkStart w:id="2829" w:name="_Toc27168998"/>
      <w:bookmarkStart w:id="2830" w:name="_Toc27153632"/>
      <w:bookmarkStart w:id="2831" w:name="_Toc27153043"/>
      <w:bookmarkStart w:id="2832" w:name="_Toc27152389"/>
      <w:bookmarkStart w:id="2833" w:name="_Toc27151789"/>
      <w:bookmarkStart w:id="2834" w:name="_Toc27151197"/>
      <w:bookmarkStart w:id="2835" w:name="_Toc27150608"/>
      <w:bookmarkStart w:id="2836" w:name="_Toc27149927"/>
      <w:bookmarkStart w:id="2837" w:name="_Toc27149360"/>
      <w:bookmarkStart w:id="2838" w:name="_Toc27148788"/>
      <w:bookmarkStart w:id="2839" w:name="_Toc27148216"/>
      <w:bookmarkStart w:id="2840" w:name="_Toc27147642"/>
      <w:bookmarkStart w:id="2841" w:name="_Toc27382099"/>
      <w:bookmarkStart w:id="2842" w:name="_Toc27381532"/>
      <w:bookmarkStart w:id="2843" w:name="_Toc27168997"/>
      <w:bookmarkStart w:id="2844" w:name="_Toc27153631"/>
      <w:bookmarkStart w:id="2845" w:name="_Toc27153042"/>
      <w:bookmarkStart w:id="2846" w:name="_Toc27152388"/>
      <w:bookmarkStart w:id="2847" w:name="_Toc27151788"/>
      <w:bookmarkStart w:id="2848" w:name="_Toc27151196"/>
      <w:bookmarkStart w:id="2849" w:name="_Toc27150607"/>
      <w:bookmarkStart w:id="2850" w:name="_Toc27149926"/>
      <w:bookmarkStart w:id="2851" w:name="_Toc27149359"/>
      <w:bookmarkStart w:id="2852" w:name="_Toc27148787"/>
      <w:bookmarkStart w:id="2853" w:name="_Toc27148215"/>
      <w:bookmarkStart w:id="2854" w:name="_Toc27147641"/>
      <w:bookmarkStart w:id="2855" w:name="_Toc27382098"/>
      <w:bookmarkStart w:id="2856" w:name="_Toc27381531"/>
      <w:bookmarkStart w:id="2857" w:name="_Toc27168996"/>
      <w:bookmarkStart w:id="2858" w:name="_Toc27153630"/>
      <w:bookmarkStart w:id="2859" w:name="_Toc27153041"/>
      <w:bookmarkStart w:id="2860" w:name="_Toc27152387"/>
      <w:bookmarkStart w:id="2861" w:name="_Toc27151787"/>
      <w:bookmarkStart w:id="2862" w:name="_Toc27151195"/>
      <w:bookmarkStart w:id="2863" w:name="_Toc27150606"/>
      <w:bookmarkStart w:id="2864" w:name="_Toc27149925"/>
      <w:bookmarkStart w:id="2865" w:name="_Toc27149358"/>
      <w:bookmarkStart w:id="2866" w:name="_Toc27148786"/>
      <w:bookmarkStart w:id="2867" w:name="_Toc27148214"/>
      <w:bookmarkStart w:id="2868" w:name="_Toc27147640"/>
      <w:bookmarkStart w:id="2869" w:name="_Toc27382097"/>
      <w:bookmarkStart w:id="2870" w:name="_Toc27381530"/>
      <w:bookmarkStart w:id="2871" w:name="_Toc27168995"/>
      <w:bookmarkStart w:id="2872" w:name="_Toc27153629"/>
      <w:bookmarkStart w:id="2873" w:name="_Toc27153040"/>
      <w:bookmarkStart w:id="2874" w:name="_Toc27152386"/>
      <w:bookmarkStart w:id="2875" w:name="_Toc27151786"/>
      <w:bookmarkStart w:id="2876" w:name="_Toc27151194"/>
      <w:bookmarkStart w:id="2877" w:name="_Toc27150605"/>
      <w:bookmarkStart w:id="2878" w:name="_Toc27149924"/>
      <w:bookmarkStart w:id="2879" w:name="_Toc27149357"/>
      <w:bookmarkStart w:id="2880" w:name="_Toc27148785"/>
      <w:bookmarkStart w:id="2881" w:name="_Toc27148213"/>
      <w:bookmarkStart w:id="2882" w:name="_Toc27147639"/>
      <w:bookmarkStart w:id="2883" w:name="_Toc27382096"/>
      <w:bookmarkStart w:id="2884" w:name="_Toc27381529"/>
      <w:bookmarkStart w:id="2885" w:name="_Toc27168994"/>
      <w:bookmarkStart w:id="2886" w:name="_Toc27153628"/>
      <w:bookmarkStart w:id="2887" w:name="_Toc27153039"/>
      <w:bookmarkStart w:id="2888" w:name="_Toc27152385"/>
      <w:bookmarkStart w:id="2889" w:name="_Toc27151785"/>
      <w:bookmarkStart w:id="2890" w:name="_Toc27151193"/>
      <w:bookmarkStart w:id="2891" w:name="_Toc27150604"/>
      <w:bookmarkStart w:id="2892" w:name="_Toc27149923"/>
      <w:bookmarkStart w:id="2893" w:name="_Toc27149356"/>
      <w:bookmarkStart w:id="2894" w:name="_Toc27148784"/>
      <w:bookmarkStart w:id="2895" w:name="_Toc27148212"/>
      <w:bookmarkStart w:id="2896" w:name="_Toc27147638"/>
      <w:bookmarkStart w:id="2897" w:name="_Toc27382095"/>
      <w:bookmarkStart w:id="2898" w:name="_Toc27381528"/>
      <w:bookmarkStart w:id="2899" w:name="_Toc27168993"/>
      <w:bookmarkStart w:id="2900" w:name="_Toc27153627"/>
      <w:bookmarkStart w:id="2901" w:name="_Toc27153038"/>
      <w:bookmarkStart w:id="2902" w:name="_Toc27152384"/>
      <w:bookmarkStart w:id="2903" w:name="_Toc27151784"/>
      <w:bookmarkStart w:id="2904" w:name="_Toc27151192"/>
      <w:bookmarkStart w:id="2905" w:name="_Toc27150603"/>
      <w:bookmarkStart w:id="2906" w:name="_Toc27149922"/>
      <w:bookmarkStart w:id="2907" w:name="_Toc27149355"/>
      <w:bookmarkStart w:id="2908" w:name="_Toc27148783"/>
      <w:bookmarkStart w:id="2909" w:name="_Toc27148211"/>
      <w:bookmarkStart w:id="2910" w:name="_Toc27147637"/>
      <w:bookmarkStart w:id="2911" w:name="_Toc27382094"/>
      <w:bookmarkStart w:id="2912" w:name="_Toc27381527"/>
      <w:bookmarkStart w:id="2913" w:name="_Toc27168992"/>
      <w:bookmarkStart w:id="2914" w:name="_Toc27153626"/>
      <w:bookmarkStart w:id="2915" w:name="_Toc27153037"/>
      <w:bookmarkStart w:id="2916" w:name="_Toc27152383"/>
      <w:bookmarkStart w:id="2917" w:name="_Toc27151783"/>
      <w:bookmarkStart w:id="2918" w:name="_Toc27151191"/>
      <w:bookmarkStart w:id="2919" w:name="_Toc27150602"/>
      <w:bookmarkStart w:id="2920" w:name="_Toc27149921"/>
      <w:bookmarkStart w:id="2921" w:name="_Toc27149354"/>
      <w:bookmarkStart w:id="2922" w:name="_Toc27148782"/>
      <w:bookmarkStart w:id="2923" w:name="_Toc27148210"/>
      <w:bookmarkStart w:id="2924" w:name="_Toc27147636"/>
      <w:bookmarkStart w:id="2925" w:name="_Toc27382093"/>
      <w:bookmarkStart w:id="2926" w:name="_Toc27381526"/>
      <w:bookmarkStart w:id="2927" w:name="_Toc27168991"/>
      <w:bookmarkStart w:id="2928" w:name="_Toc27153625"/>
      <w:bookmarkStart w:id="2929" w:name="_Toc27153036"/>
      <w:bookmarkStart w:id="2930" w:name="_Toc27152382"/>
      <w:bookmarkStart w:id="2931" w:name="_Toc27151782"/>
      <w:bookmarkStart w:id="2932" w:name="_Toc27151190"/>
      <w:bookmarkStart w:id="2933" w:name="_Toc27150601"/>
      <w:bookmarkStart w:id="2934" w:name="_Toc27149920"/>
      <w:bookmarkStart w:id="2935" w:name="_Toc27149353"/>
      <w:bookmarkStart w:id="2936" w:name="_Toc27148781"/>
      <w:bookmarkStart w:id="2937" w:name="_Toc27148209"/>
      <w:bookmarkStart w:id="2938" w:name="_Toc27147635"/>
      <w:bookmarkStart w:id="2939" w:name="_Toc27382092"/>
      <w:bookmarkStart w:id="2940" w:name="_Toc27381525"/>
      <w:bookmarkStart w:id="2941" w:name="_Toc27168990"/>
      <w:bookmarkStart w:id="2942" w:name="_Toc27153624"/>
      <w:bookmarkStart w:id="2943" w:name="_Toc27153035"/>
      <w:bookmarkStart w:id="2944" w:name="_Toc27152381"/>
      <w:bookmarkStart w:id="2945" w:name="_Toc27151781"/>
      <w:bookmarkStart w:id="2946" w:name="_Toc27151189"/>
      <w:bookmarkStart w:id="2947" w:name="_Toc27150600"/>
      <w:bookmarkStart w:id="2948" w:name="_Toc27149919"/>
      <w:bookmarkStart w:id="2949" w:name="_Toc27149352"/>
      <w:bookmarkStart w:id="2950" w:name="_Toc27148780"/>
      <w:bookmarkStart w:id="2951" w:name="_Toc27148208"/>
      <w:bookmarkStart w:id="2952" w:name="_Toc27147634"/>
      <w:bookmarkStart w:id="2953" w:name="_Toc27382091"/>
      <w:bookmarkStart w:id="2954" w:name="_Toc27381524"/>
      <w:bookmarkStart w:id="2955" w:name="_Toc27168989"/>
      <w:bookmarkStart w:id="2956" w:name="_Toc27153623"/>
      <w:bookmarkStart w:id="2957" w:name="_Toc27153034"/>
      <w:bookmarkStart w:id="2958" w:name="_Toc27152380"/>
      <w:bookmarkStart w:id="2959" w:name="_Toc27151780"/>
      <w:bookmarkStart w:id="2960" w:name="_Toc27151188"/>
      <w:bookmarkStart w:id="2961" w:name="_Toc27150599"/>
      <w:bookmarkStart w:id="2962" w:name="_Toc27149918"/>
      <w:bookmarkStart w:id="2963" w:name="_Toc27149351"/>
      <w:bookmarkStart w:id="2964" w:name="_Toc27148779"/>
      <w:bookmarkStart w:id="2965" w:name="_Toc27148207"/>
      <w:bookmarkStart w:id="2966" w:name="_Toc27147633"/>
      <w:bookmarkStart w:id="2967" w:name="_Toc27382090"/>
      <w:bookmarkStart w:id="2968" w:name="_Toc27381523"/>
      <w:bookmarkStart w:id="2969" w:name="_Toc27168988"/>
      <w:bookmarkStart w:id="2970" w:name="_Toc27153622"/>
      <w:bookmarkStart w:id="2971" w:name="_Toc27153033"/>
      <w:bookmarkStart w:id="2972" w:name="_Toc27152379"/>
      <w:bookmarkStart w:id="2973" w:name="_Toc27151779"/>
      <w:bookmarkStart w:id="2974" w:name="_Toc27151187"/>
      <w:bookmarkStart w:id="2975" w:name="_Toc27150598"/>
      <w:bookmarkStart w:id="2976" w:name="_Toc27149917"/>
      <w:bookmarkStart w:id="2977" w:name="_Toc27149350"/>
      <w:bookmarkStart w:id="2978" w:name="_Toc27148778"/>
      <w:bookmarkStart w:id="2979" w:name="_Toc27148206"/>
      <w:bookmarkStart w:id="2980" w:name="_Toc27147632"/>
      <w:bookmarkStart w:id="2981" w:name="_Toc27382089"/>
      <w:bookmarkStart w:id="2982" w:name="_Toc27381522"/>
      <w:bookmarkStart w:id="2983" w:name="_Toc27168987"/>
      <w:bookmarkStart w:id="2984" w:name="_Toc27153621"/>
      <w:bookmarkStart w:id="2985" w:name="_Toc27153032"/>
      <w:bookmarkStart w:id="2986" w:name="_Toc27152378"/>
      <w:bookmarkStart w:id="2987" w:name="_Toc27151778"/>
      <w:bookmarkStart w:id="2988" w:name="_Toc27151186"/>
      <w:bookmarkStart w:id="2989" w:name="_Toc27150597"/>
      <w:bookmarkStart w:id="2990" w:name="_Toc27149916"/>
      <w:bookmarkStart w:id="2991" w:name="_Toc27149349"/>
      <w:bookmarkStart w:id="2992" w:name="_Toc27148777"/>
      <w:bookmarkStart w:id="2993" w:name="_Toc27148205"/>
      <w:bookmarkStart w:id="2994" w:name="_Toc27147631"/>
      <w:bookmarkStart w:id="2995" w:name="_Toc27382088"/>
      <w:bookmarkStart w:id="2996" w:name="_Toc27381521"/>
      <w:bookmarkStart w:id="2997" w:name="_Toc27168986"/>
      <w:bookmarkStart w:id="2998" w:name="_Toc27153620"/>
      <w:bookmarkStart w:id="2999" w:name="_Toc27153031"/>
      <w:bookmarkStart w:id="3000" w:name="_Toc27152377"/>
      <w:bookmarkStart w:id="3001" w:name="_Toc27151777"/>
      <w:bookmarkStart w:id="3002" w:name="_Toc27151185"/>
      <w:bookmarkStart w:id="3003" w:name="_Toc27150596"/>
      <w:bookmarkStart w:id="3004" w:name="_Toc27149915"/>
      <w:bookmarkStart w:id="3005" w:name="_Toc27149348"/>
      <w:bookmarkStart w:id="3006" w:name="_Toc27148776"/>
      <w:bookmarkStart w:id="3007" w:name="_Toc27148204"/>
      <w:bookmarkStart w:id="3008" w:name="_Toc27147630"/>
      <w:bookmarkStart w:id="3009" w:name="_Toc27382087"/>
      <w:bookmarkStart w:id="3010" w:name="_Toc27381520"/>
      <w:bookmarkStart w:id="3011" w:name="_Toc27168985"/>
      <w:bookmarkStart w:id="3012" w:name="_Toc27153619"/>
      <w:bookmarkStart w:id="3013" w:name="_Toc27153030"/>
      <w:bookmarkStart w:id="3014" w:name="_Toc27152376"/>
      <w:bookmarkStart w:id="3015" w:name="_Toc27151776"/>
      <w:bookmarkStart w:id="3016" w:name="_Toc27151184"/>
      <w:bookmarkStart w:id="3017" w:name="_Toc27150595"/>
      <w:bookmarkStart w:id="3018" w:name="_Toc27149914"/>
      <w:bookmarkStart w:id="3019" w:name="_Toc27149347"/>
      <w:bookmarkStart w:id="3020" w:name="_Toc27148775"/>
      <w:bookmarkStart w:id="3021" w:name="_Toc27148203"/>
      <w:bookmarkStart w:id="3022" w:name="_Toc27147629"/>
      <w:bookmarkStart w:id="3023" w:name="_Toc27382086"/>
      <w:bookmarkStart w:id="3024" w:name="_Toc27381519"/>
      <w:bookmarkStart w:id="3025" w:name="_Toc27168984"/>
      <w:bookmarkStart w:id="3026" w:name="_Toc27153618"/>
      <w:bookmarkStart w:id="3027" w:name="_Toc27153029"/>
      <w:bookmarkStart w:id="3028" w:name="_Toc27152375"/>
      <w:bookmarkStart w:id="3029" w:name="_Toc27151775"/>
      <w:bookmarkStart w:id="3030" w:name="_Toc27151183"/>
      <w:bookmarkStart w:id="3031" w:name="_Toc27150594"/>
      <w:bookmarkStart w:id="3032" w:name="_Toc27149913"/>
      <w:bookmarkStart w:id="3033" w:name="_Toc27149346"/>
      <w:bookmarkStart w:id="3034" w:name="_Toc27148774"/>
      <w:bookmarkStart w:id="3035" w:name="_Toc27148202"/>
      <w:bookmarkStart w:id="3036" w:name="_Toc27147628"/>
      <w:bookmarkStart w:id="3037" w:name="_Toc27382085"/>
      <w:bookmarkStart w:id="3038" w:name="_Toc27381518"/>
      <w:bookmarkStart w:id="3039" w:name="_Toc27168983"/>
      <w:bookmarkStart w:id="3040" w:name="_Toc27153617"/>
      <w:bookmarkStart w:id="3041" w:name="_Toc27153028"/>
      <w:bookmarkStart w:id="3042" w:name="_Toc27152374"/>
      <w:bookmarkStart w:id="3043" w:name="_Toc27151774"/>
      <w:bookmarkStart w:id="3044" w:name="_Toc27151182"/>
      <w:bookmarkStart w:id="3045" w:name="_Toc27150593"/>
      <w:bookmarkStart w:id="3046" w:name="_Toc27149912"/>
      <w:bookmarkStart w:id="3047" w:name="_Toc27149345"/>
      <w:bookmarkStart w:id="3048" w:name="_Toc27148773"/>
      <w:bookmarkStart w:id="3049" w:name="_Toc27148201"/>
      <w:bookmarkStart w:id="3050" w:name="_Toc27147627"/>
      <w:bookmarkStart w:id="3051" w:name="_Toc27382084"/>
      <w:bookmarkStart w:id="3052" w:name="_Toc27381517"/>
      <w:bookmarkStart w:id="3053" w:name="_Toc27168982"/>
      <w:bookmarkStart w:id="3054" w:name="_Toc27153616"/>
      <w:bookmarkStart w:id="3055" w:name="_Toc27153027"/>
      <w:bookmarkStart w:id="3056" w:name="_Toc27152373"/>
      <w:bookmarkStart w:id="3057" w:name="_Toc27151773"/>
      <w:bookmarkStart w:id="3058" w:name="_Toc27151181"/>
      <w:bookmarkStart w:id="3059" w:name="_Toc27150592"/>
      <w:bookmarkStart w:id="3060" w:name="_Toc27149911"/>
      <w:bookmarkStart w:id="3061" w:name="_Toc27149344"/>
      <w:bookmarkStart w:id="3062" w:name="_Toc27148772"/>
      <w:bookmarkStart w:id="3063" w:name="_Toc27148200"/>
      <w:bookmarkStart w:id="3064" w:name="_Toc27147626"/>
      <w:bookmarkStart w:id="3065" w:name="_Toc27382083"/>
      <w:bookmarkStart w:id="3066" w:name="_Toc27381516"/>
      <w:bookmarkStart w:id="3067" w:name="_Toc27168981"/>
      <w:bookmarkStart w:id="3068" w:name="_Toc27153615"/>
      <w:bookmarkStart w:id="3069" w:name="_Toc27153026"/>
      <w:bookmarkStart w:id="3070" w:name="_Toc27152372"/>
      <w:bookmarkStart w:id="3071" w:name="_Toc27151772"/>
      <w:bookmarkStart w:id="3072" w:name="_Toc27151180"/>
      <w:bookmarkStart w:id="3073" w:name="_Toc27150591"/>
      <w:bookmarkStart w:id="3074" w:name="_Toc27149910"/>
      <w:bookmarkStart w:id="3075" w:name="_Toc27149343"/>
      <w:bookmarkStart w:id="3076" w:name="_Toc27148771"/>
      <w:bookmarkStart w:id="3077" w:name="_Toc27148199"/>
      <w:bookmarkStart w:id="3078" w:name="_Toc27147625"/>
      <w:bookmarkStart w:id="3079" w:name="_Toc27382082"/>
      <w:bookmarkStart w:id="3080" w:name="_Toc27381515"/>
      <w:bookmarkStart w:id="3081" w:name="_Toc27168980"/>
      <w:bookmarkStart w:id="3082" w:name="_Toc27153614"/>
      <w:bookmarkStart w:id="3083" w:name="_Toc27153025"/>
      <w:bookmarkStart w:id="3084" w:name="_Toc27152371"/>
      <w:bookmarkStart w:id="3085" w:name="_Toc27151771"/>
      <w:bookmarkStart w:id="3086" w:name="_Toc27151179"/>
      <w:bookmarkStart w:id="3087" w:name="_Toc27150590"/>
      <w:bookmarkStart w:id="3088" w:name="_Toc27149909"/>
      <w:bookmarkStart w:id="3089" w:name="_Toc27149342"/>
      <w:bookmarkStart w:id="3090" w:name="_Toc27148770"/>
      <w:bookmarkStart w:id="3091" w:name="_Toc27148198"/>
      <w:bookmarkStart w:id="3092" w:name="_Toc27147624"/>
      <w:bookmarkStart w:id="3093" w:name="_Toc27382081"/>
      <w:bookmarkStart w:id="3094" w:name="_Toc27381514"/>
      <w:bookmarkStart w:id="3095" w:name="_Toc27168979"/>
      <w:bookmarkStart w:id="3096" w:name="_Toc27153613"/>
      <w:bookmarkStart w:id="3097" w:name="_Toc27153024"/>
      <w:bookmarkStart w:id="3098" w:name="_Toc27152370"/>
      <w:bookmarkStart w:id="3099" w:name="_Toc27151770"/>
      <w:bookmarkStart w:id="3100" w:name="_Toc27151178"/>
      <w:bookmarkStart w:id="3101" w:name="_Toc27150589"/>
      <w:bookmarkStart w:id="3102" w:name="_Toc27149908"/>
      <w:bookmarkStart w:id="3103" w:name="_Toc27149341"/>
      <w:bookmarkStart w:id="3104" w:name="_Toc27148769"/>
      <w:bookmarkStart w:id="3105" w:name="_Toc27148197"/>
      <w:bookmarkStart w:id="3106" w:name="_Toc27147623"/>
      <w:bookmarkStart w:id="3107" w:name="_Toc27382080"/>
      <w:bookmarkStart w:id="3108" w:name="_Toc27381513"/>
      <w:bookmarkStart w:id="3109" w:name="_Toc27168978"/>
      <w:bookmarkStart w:id="3110" w:name="_Toc27153612"/>
      <w:bookmarkStart w:id="3111" w:name="_Toc27153023"/>
      <w:bookmarkStart w:id="3112" w:name="_Toc27152369"/>
      <w:bookmarkStart w:id="3113" w:name="_Toc27151769"/>
      <w:bookmarkStart w:id="3114" w:name="_Toc27151177"/>
      <w:bookmarkStart w:id="3115" w:name="_Toc27150588"/>
      <w:bookmarkStart w:id="3116" w:name="_Toc27149907"/>
      <w:bookmarkStart w:id="3117" w:name="_Toc27149340"/>
      <w:bookmarkStart w:id="3118" w:name="_Toc27148768"/>
      <w:bookmarkStart w:id="3119" w:name="_Toc27148196"/>
      <w:bookmarkStart w:id="3120" w:name="_Toc27147622"/>
      <w:bookmarkStart w:id="3121" w:name="_Toc27382079"/>
      <w:bookmarkStart w:id="3122" w:name="_Toc27381512"/>
      <w:bookmarkStart w:id="3123" w:name="_Toc27168977"/>
      <w:bookmarkStart w:id="3124" w:name="_Toc27153611"/>
      <w:bookmarkStart w:id="3125" w:name="_Toc27153022"/>
      <w:bookmarkStart w:id="3126" w:name="_Toc27152368"/>
      <w:bookmarkStart w:id="3127" w:name="_Toc27151768"/>
      <w:bookmarkStart w:id="3128" w:name="_Toc27151176"/>
      <w:bookmarkStart w:id="3129" w:name="_Toc27150587"/>
      <w:bookmarkStart w:id="3130" w:name="_Toc27149906"/>
      <w:bookmarkStart w:id="3131" w:name="_Toc27149339"/>
      <w:bookmarkStart w:id="3132" w:name="_Toc27148767"/>
      <w:bookmarkStart w:id="3133" w:name="_Toc27148195"/>
      <w:bookmarkStart w:id="3134" w:name="_Toc27147621"/>
      <w:bookmarkStart w:id="3135" w:name="_Toc27383285"/>
      <w:bookmarkStart w:id="3136" w:name="_Toc27383067"/>
      <w:bookmarkStart w:id="3137" w:name="_Toc27382078"/>
      <w:bookmarkStart w:id="3138" w:name="_Toc27381511"/>
      <w:bookmarkStart w:id="3139" w:name="_Toc27168976"/>
      <w:bookmarkStart w:id="3140" w:name="_Toc27153610"/>
      <w:bookmarkStart w:id="3141" w:name="_Toc27153021"/>
      <w:bookmarkStart w:id="3142" w:name="_Toc27152367"/>
      <w:bookmarkStart w:id="3143" w:name="_Toc27151767"/>
      <w:bookmarkStart w:id="3144" w:name="_Toc27151175"/>
      <w:bookmarkStart w:id="3145" w:name="_Toc27150586"/>
      <w:bookmarkStart w:id="3146" w:name="_Toc27149905"/>
      <w:bookmarkStart w:id="3147" w:name="_Toc27149338"/>
      <w:bookmarkStart w:id="3148" w:name="_Toc27148766"/>
      <w:bookmarkStart w:id="3149" w:name="_Toc27148194"/>
      <w:bookmarkStart w:id="3150" w:name="_Toc27147620"/>
      <w:bookmarkStart w:id="3151" w:name="_Toc27382077"/>
      <w:bookmarkStart w:id="3152" w:name="_Toc27381510"/>
      <w:bookmarkStart w:id="3153" w:name="_Toc27168975"/>
      <w:bookmarkStart w:id="3154" w:name="_Toc27153609"/>
      <w:bookmarkStart w:id="3155" w:name="_Toc27153020"/>
      <w:bookmarkStart w:id="3156" w:name="_Toc27152366"/>
      <w:bookmarkStart w:id="3157" w:name="_Toc27151766"/>
      <w:bookmarkStart w:id="3158" w:name="_Toc27151174"/>
      <w:bookmarkStart w:id="3159" w:name="_Toc27150585"/>
      <w:bookmarkStart w:id="3160" w:name="_Toc27149904"/>
      <w:bookmarkStart w:id="3161" w:name="_Toc27149337"/>
      <w:bookmarkStart w:id="3162" w:name="_Toc27148765"/>
      <w:bookmarkStart w:id="3163" w:name="_Toc27148193"/>
      <w:bookmarkStart w:id="3164" w:name="_Toc27147619"/>
      <w:bookmarkStart w:id="3165" w:name="_Toc27382076"/>
      <w:bookmarkStart w:id="3166" w:name="_Toc27381509"/>
      <w:bookmarkStart w:id="3167" w:name="_Toc27168974"/>
      <w:bookmarkStart w:id="3168" w:name="_Toc27153608"/>
      <w:bookmarkStart w:id="3169" w:name="_Toc27153019"/>
      <w:bookmarkStart w:id="3170" w:name="_Toc27152365"/>
      <w:bookmarkStart w:id="3171" w:name="_Toc27151765"/>
      <w:bookmarkStart w:id="3172" w:name="_Toc27151173"/>
      <w:bookmarkStart w:id="3173" w:name="_Toc27150584"/>
      <w:bookmarkStart w:id="3174" w:name="_Toc27149903"/>
      <w:bookmarkStart w:id="3175" w:name="_Toc27149336"/>
      <w:bookmarkStart w:id="3176" w:name="_Toc27148764"/>
      <w:bookmarkStart w:id="3177" w:name="_Toc27148192"/>
      <w:bookmarkStart w:id="3178" w:name="_Toc27147618"/>
      <w:bookmarkStart w:id="3179" w:name="_Toc27382075"/>
      <w:bookmarkStart w:id="3180" w:name="_Toc27381508"/>
      <w:bookmarkStart w:id="3181" w:name="_Toc27168973"/>
      <w:bookmarkStart w:id="3182" w:name="_Toc27153607"/>
      <w:bookmarkStart w:id="3183" w:name="_Toc27153018"/>
      <w:bookmarkStart w:id="3184" w:name="_Toc27152364"/>
      <w:bookmarkStart w:id="3185" w:name="_Toc27151764"/>
      <w:bookmarkStart w:id="3186" w:name="_Toc27151172"/>
      <w:bookmarkStart w:id="3187" w:name="_Toc27150583"/>
      <w:bookmarkStart w:id="3188" w:name="_Toc27149902"/>
      <w:bookmarkStart w:id="3189" w:name="_Toc27149335"/>
      <w:bookmarkStart w:id="3190" w:name="_Toc27148763"/>
      <w:bookmarkStart w:id="3191" w:name="_Toc27148191"/>
      <w:bookmarkStart w:id="3192" w:name="_Toc27147617"/>
      <w:bookmarkStart w:id="3193" w:name="_Toc27383281"/>
      <w:bookmarkStart w:id="3194" w:name="_Toc27383063"/>
      <w:bookmarkStart w:id="3195" w:name="_Toc27382074"/>
      <w:bookmarkStart w:id="3196" w:name="_Toc27381507"/>
      <w:bookmarkStart w:id="3197" w:name="_Toc27168972"/>
      <w:bookmarkStart w:id="3198" w:name="_Toc27153606"/>
      <w:bookmarkStart w:id="3199" w:name="_Toc27153017"/>
      <w:bookmarkStart w:id="3200" w:name="_Toc27152363"/>
      <w:bookmarkStart w:id="3201" w:name="_Toc27151763"/>
      <w:bookmarkStart w:id="3202" w:name="_Toc27151171"/>
      <w:bookmarkStart w:id="3203" w:name="_Toc27150582"/>
      <w:bookmarkStart w:id="3204" w:name="_Toc27149901"/>
      <w:bookmarkStart w:id="3205" w:name="_Toc27149334"/>
      <w:bookmarkStart w:id="3206" w:name="_Toc27148762"/>
      <w:bookmarkStart w:id="3207" w:name="_Toc27148190"/>
      <w:bookmarkStart w:id="3208" w:name="_Toc27147616"/>
      <w:bookmarkStart w:id="3209" w:name="_Toc27382073"/>
      <w:bookmarkStart w:id="3210" w:name="_Toc27381506"/>
      <w:bookmarkStart w:id="3211" w:name="_Toc27168971"/>
      <w:bookmarkStart w:id="3212" w:name="_Toc27153605"/>
      <w:bookmarkStart w:id="3213" w:name="_Toc27153016"/>
      <w:bookmarkStart w:id="3214" w:name="_Toc27152362"/>
      <w:bookmarkStart w:id="3215" w:name="_Toc27151762"/>
      <w:bookmarkStart w:id="3216" w:name="_Toc27151170"/>
      <w:bookmarkStart w:id="3217" w:name="_Toc27150581"/>
      <w:bookmarkStart w:id="3218" w:name="_Toc27149900"/>
      <w:bookmarkStart w:id="3219" w:name="_Toc27149333"/>
      <w:bookmarkStart w:id="3220" w:name="_Toc27148761"/>
      <w:bookmarkStart w:id="3221" w:name="_Toc27148189"/>
      <w:bookmarkStart w:id="3222" w:name="_Toc27147615"/>
      <w:bookmarkStart w:id="3223" w:name="_Toc27383279"/>
      <w:bookmarkStart w:id="3224" w:name="_Toc27383061"/>
      <w:bookmarkStart w:id="3225" w:name="_Toc27382072"/>
      <w:bookmarkStart w:id="3226" w:name="_Toc27381505"/>
      <w:bookmarkStart w:id="3227" w:name="_Toc27168970"/>
      <w:bookmarkStart w:id="3228" w:name="_Toc27153604"/>
      <w:bookmarkStart w:id="3229" w:name="_Toc27153015"/>
      <w:bookmarkStart w:id="3230" w:name="_Toc27152361"/>
      <w:bookmarkStart w:id="3231" w:name="_Toc27151761"/>
      <w:bookmarkStart w:id="3232" w:name="_Toc27151169"/>
      <w:bookmarkStart w:id="3233" w:name="_Toc27150580"/>
      <w:bookmarkStart w:id="3234" w:name="_Toc27149899"/>
      <w:bookmarkStart w:id="3235" w:name="_Toc27149332"/>
      <w:bookmarkStart w:id="3236" w:name="_Toc27148760"/>
      <w:bookmarkStart w:id="3237" w:name="_Toc27148188"/>
      <w:bookmarkStart w:id="3238" w:name="_Toc27147614"/>
      <w:bookmarkStart w:id="3239" w:name="_Toc27382071"/>
      <w:bookmarkStart w:id="3240" w:name="_Toc27381504"/>
      <w:bookmarkStart w:id="3241" w:name="_Toc27168969"/>
      <w:bookmarkStart w:id="3242" w:name="_Toc27153603"/>
      <w:bookmarkStart w:id="3243" w:name="_Toc27153014"/>
      <w:bookmarkStart w:id="3244" w:name="_Toc27152360"/>
      <w:bookmarkStart w:id="3245" w:name="_Toc27151760"/>
      <w:bookmarkStart w:id="3246" w:name="_Toc27151168"/>
      <w:bookmarkStart w:id="3247" w:name="_Toc27150579"/>
      <w:bookmarkStart w:id="3248" w:name="_Toc27149898"/>
      <w:bookmarkStart w:id="3249" w:name="_Toc27149331"/>
      <w:bookmarkStart w:id="3250" w:name="_Toc27148759"/>
      <w:bookmarkStart w:id="3251" w:name="_Toc27148187"/>
      <w:bookmarkStart w:id="3252" w:name="_Toc27147613"/>
      <w:bookmarkStart w:id="3253" w:name="_Toc27383277"/>
      <w:bookmarkStart w:id="3254" w:name="_Toc27383059"/>
      <w:bookmarkStart w:id="3255" w:name="_Toc27382070"/>
      <w:bookmarkStart w:id="3256" w:name="_Toc27381503"/>
      <w:bookmarkStart w:id="3257" w:name="_Toc27168968"/>
      <w:bookmarkStart w:id="3258" w:name="_Toc27153602"/>
      <w:bookmarkStart w:id="3259" w:name="_Toc27153013"/>
      <w:bookmarkStart w:id="3260" w:name="_Toc27152359"/>
      <w:bookmarkStart w:id="3261" w:name="_Toc27151759"/>
      <w:bookmarkStart w:id="3262" w:name="_Toc27151167"/>
      <w:bookmarkStart w:id="3263" w:name="_Toc27150578"/>
      <w:bookmarkStart w:id="3264" w:name="_Toc27149897"/>
      <w:bookmarkStart w:id="3265" w:name="_Toc27149330"/>
      <w:bookmarkStart w:id="3266" w:name="_Toc27148758"/>
      <w:bookmarkStart w:id="3267" w:name="_Toc27148186"/>
      <w:bookmarkStart w:id="3268" w:name="_Toc27147612"/>
      <w:bookmarkStart w:id="3269" w:name="_Toc27382069"/>
      <w:bookmarkStart w:id="3270" w:name="_Toc27381502"/>
      <w:bookmarkStart w:id="3271" w:name="_Toc27168967"/>
      <w:bookmarkStart w:id="3272" w:name="_Toc27153601"/>
      <w:bookmarkStart w:id="3273" w:name="_Toc27153012"/>
      <w:bookmarkStart w:id="3274" w:name="_Toc27152358"/>
      <w:bookmarkStart w:id="3275" w:name="_Toc27151758"/>
      <w:bookmarkStart w:id="3276" w:name="_Toc27151166"/>
      <w:bookmarkStart w:id="3277" w:name="_Toc27150577"/>
      <w:bookmarkStart w:id="3278" w:name="_Toc27149896"/>
      <w:bookmarkStart w:id="3279" w:name="_Toc27149329"/>
      <w:bookmarkStart w:id="3280" w:name="_Toc27148757"/>
      <w:bookmarkStart w:id="3281" w:name="_Toc27148185"/>
      <w:bookmarkStart w:id="3282" w:name="_Toc27147611"/>
      <w:bookmarkStart w:id="3283" w:name="_Toc27383275"/>
      <w:bookmarkStart w:id="3284" w:name="_Toc27383057"/>
      <w:bookmarkStart w:id="3285" w:name="_Toc27382068"/>
      <w:bookmarkStart w:id="3286" w:name="_Toc27381501"/>
      <w:bookmarkStart w:id="3287" w:name="_Toc27168966"/>
      <w:bookmarkStart w:id="3288" w:name="_Toc27153600"/>
      <w:bookmarkStart w:id="3289" w:name="_Toc27153011"/>
      <w:bookmarkStart w:id="3290" w:name="_Toc27152357"/>
      <w:bookmarkStart w:id="3291" w:name="_Toc27151757"/>
      <w:bookmarkStart w:id="3292" w:name="_Toc27151165"/>
      <w:bookmarkStart w:id="3293" w:name="_Toc27150576"/>
      <w:bookmarkStart w:id="3294" w:name="_Toc27149895"/>
      <w:bookmarkStart w:id="3295" w:name="_Toc27149328"/>
      <w:bookmarkStart w:id="3296" w:name="_Toc27148756"/>
      <w:bookmarkStart w:id="3297" w:name="_Toc27148184"/>
      <w:bookmarkStart w:id="3298" w:name="_Toc27147610"/>
      <w:bookmarkStart w:id="3299" w:name="_Toc27382067"/>
      <w:bookmarkStart w:id="3300" w:name="_Toc27381500"/>
      <w:bookmarkStart w:id="3301" w:name="_Toc27168965"/>
      <w:bookmarkStart w:id="3302" w:name="_Toc27153599"/>
      <w:bookmarkStart w:id="3303" w:name="_Toc27153010"/>
      <w:bookmarkStart w:id="3304" w:name="_Toc27152356"/>
      <w:bookmarkStart w:id="3305" w:name="_Toc27151756"/>
      <w:bookmarkStart w:id="3306" w:name="_Toc27151164"/>
      <w:bookmarkStart w:id="3307" w:name="_Toc27150575"/>
      <w:bookmarkStart w:id="3308" w:name="_Toc27149894"/>
      <w:bookmarkStart w:id="3309" w:name="_Toc27149327"/>
      <w:bookmarkStart w:id="3310" w:name="_Toc27148755"/>
      <w:bookmarkStart w:id="3311" w:name="_Toc27148183"/>
      <w:bookmarkStart w:id="3312" w:name="_Toc27147609"/>
      <w:bookmarkStart w:id="3313" w:name="_Toc27383273"/>
      <w:bookmarkStart w:id="3314" w:name="_Toc27383055"/>
      <w:bookmarkStart w:id="3315" w:name="_Toc27382066"/>
      <w:bookmarkStart w:id="3316" w:name="_Toc27381499"/>
      <w:bookmarkStart w:id="3317" w:name="_Toc27168964"/>
      <w:bookmarkStart w:id="3318" w:name="_Toc27153598"/>
      <w:bookmarkStart w:id="3319" w:name="_Toc27153009"/>
      <w:bookmarkStart w:id="3320" w:name="_Toc27152355"/>
      <w:bookmarkStart w:id="3321" w:name="_Toc27151755"/>
      <w:bookmarkStart w:id="3322" w:name="_Toc27151163"/>
      <w:bookmarkStart w:id="3323" w:name="_Toc27150574"/>
      <w:bookmarkStart w:id="3324" w:name="_Toc27149893"/>
      <w:bookmarkStart w:id="3325" w:name="_Toc27149326"/>
      <w:bookmarkStart w:id="3326" w:name="_Toc27148754"/>
      <w:bookmarkStart w:id="3327" w:name="_Toc27148182"/>
      <w:bookmarkStart w:id="3328" w:name="_Toc27147608"/>
      <w:bookmarkStart w:id="3329" w:name="_Toc27382065"/>
      <w:bookmarkStart w:id="3330" w:name="_Toc27381498"/>
      <w:bookmarkStart w:id="3331" w:name="_Toc27168963"/>
      <w:bookmarkStart w:id="3332" w:name="_Toc27153597"/>
      <w:bookmarkStart w:id="3333" w:name="_Toc27153008"/>
      <w:bookmarkStart w:id="3334" w:name="_Toc27152354"/>
      <w:bookmarkStart w:id="3335" w:name="_Toc27151754"/>
      <w:bookmarkStart w:id="3336" w:name="_Toc27151162"/>
      <w:bookmarkStart w:id="3337" w:name="_Toc27150573"/>
      <w:bookmarkStart w:id="3338" w:name="_Toc27149892"/>
      <w:bookmarkStart w:id="3339" w:name="_Toc27149325"/>
      <w:bookmarkStart w:id="3340" w:name="_Toc27148753"/>
      <w:bookmarkStart w:id="3341" w:name="_Toc27148181"/>
      <w:bookmarkStart w:id="3342" w:name="_Toc27147607"/>
      <w:bookmarkStart w:id="3343" w:name="_Toc27383271"/>
      <w:bookmarkStart w:id="3344" w:name="_Toc27383053"/>
      <w:bookmarkStart w:id="3345" w:name="_Toc27382064"/>
      <w:bookmarkStart w:id="3346" w:name="_Toc27381497"/>
      <w:bookmarkStart w:id="3347" w:name="_Toc27168962"/>
      <w:bookmarkStart w:id="3348" w:name="_Toc27153596"/>
      <w:bookmarkStart w:id="3349" w:name="_Toc27153007"/>
      <w:bookmarkStart w:id="3350" w:name="_Toc27152353"/>
      <w:bookmarkStart w:id="3351" w:name="_Toc27151753"/>
      <w:bookmarkStart w:id="3352" w:name="_Toc27151161"/>
      <w:bookmarkStart w:id="3353" w:name="_Toc27150572"/>
      <w:bookmarkStart w:id="3354" w:name="_Toc27149891"/>
      <w:bookmarkStart w:id="3355" w:name="_Toc27149324"/>
      <w:bookmarkStart w:id="3356" w:name="_Toc27148752"/>
      <w:bookmarkStart w:id="3357" w:name="_Toc27148180"/>
      <w:bookmarkStart w:id="3358" w:name="_Toc27147606"/>
      <w:bookmarkStart w:id="3359" w:name="_Toc27382063"/>
      <w:bookmarkStart w:id="3360" w:name="_Toc27381496"/>
      <w:bookmarkStart w:id="3361" w:name="_Toc27168961"/>
      <w:bookmarkStart w:id="3362" w:name="_Toc27153595"/>
      <w:bookmarkStart w:id="3363" w:name="_Toc27153006"/>
      <w:bookmarkStart w:id="3364" w:name="_Toc27152352"/>
      <w:bookmarkStart w:id="3365" w:name="_Toc27151752"/>
      <w:bookmarkStart w:id="3366" w:name="_Toc27151160"/>
      <w:bookmarkStart w:id="3367" w:name="_Toc27150571"/>
      <w:bookmarkStart w:id="3368" w:name="_Toc27149890"/>
      <w:bookmarkStart w:id="3369" w:name="_Toc27149323"/>
      <w:bookmarkStart w:id="3370" w:name="_Toc27148751"/>
      <w:bookmarkStart w:id="3371" w:name="_Toc27148179"/>
      <w:bookmarkStart w:id="3372" w:name="_Toc27147605"/>
      <w:bookmarkStart w:id="3373" w:name="_Toc27383269"/>
      <w:bookmarkStart w:id="3374" w:name="_Toc27383051"/>
      <w:bookmarkStart w:id="3375" w:name="_Toc27382062"/>
      <w:bookmarkStart w:id="3376" w:name="_Toc27381495"/>
      <w:bookmarkStart w:id="3377" w:name="_Toc27168960"/>
      <w:bookmarkStart w:id="3378" w:name="_Toc27153594"/>
      <w:bookmarkStart w:id="3379" w:name="_Toc27153005"/>
      <w:bookmarkStart w:id="3380" w:name="_Toc27152351"/>
      <w:bookmarkStart w:id="3381" w:name="_Toc27151751"/>
      <w:bookmarkStart w:id="3382" w:name="_Toc27151159"/>
      <w:bookmarkStart w:id="3383" w:name="_Toc27150570"/>
      <w:bookmarkStart w:id="3384" w:name="_Toc27149889"/>
      <w:bookmarkStart w:id="3385" w:name="_Toc27149322"/>
      <w:bookmarkStart w:id="3386" w:name="_Toc27148750"/>
      <w:bookmarkStart w:id="3387" w:name="_Toc27148178"/>
      <w:bookmarkStart w:id="3388" w:name="_Toc27147604"/>
      <w:bookmarkStart w:id="3389" w:name="_Toc27382061"/>
      <w:bookmarkStart w:id="3390" w:name="_Toc27381494"/>
      <w:bookmarkStart w:id="3391" w:name="_Toc27168959"/>
      <w:bookmarkStart w:id="3392" w:name="_Toc27153593"/>
      <w:bookmarkStart w:id="3393" w:name="_Toc27153004"/>
      <w:bookmarkStart w:id="3394" w:name="_Toc27152350"/>
      <w:bookmarkStart w:id="3395" w:name="_Toc27151750"/>
      <w:bookmarkStart w:id="3396" w:name="_Toc27151158"/>
      <w:bookmarkStart w:id="3397" w:name="_Toc27150569"/>
      <w:bookmarkStart w:id="3398" w:name="_Toc27149888"/>
      <w:bookmarkStart w:id="3399" w:name="_Toc27149321"/>
      <w:bookmarkStart w:id="3400" w:name="_Toc27148749"/>
      <w:bookmarkStart w:id="3401" w:name="_Toc27148177"/>
      <w:bookmarkStart w:id="3402" w:name="_Toc27147603"/>
      <w:bookmarkStart w:id="3403" w:name="_Toc27383267"/>
      <w:bookmarkStart w:id="3404" w:name="_Toc27383049"/>
      <w:bookmarkStart w:id="3405" w:name="_Toc27382060"/>
      <w:bookmarkStart w:id="3406" w:name="_Toc27381493"/>
      <w:bookmarkStart w:id="3407" w:name="_Toc27168958"/>
      <w:bookmarkStart w:id="3408" w:name="_Toc27153592"/>
      <w:bookmarkStart w:id="3409" w:name="_Toc27153003"/>
      <w:bookmarkStart w:id="3410" w:name="_Toc27152349"/>
      <w:bookmarkStart w:id="3411" w:name="_Toc27151749"/>
      <w:bookmarkStart w:id="3412" w:name="_Toc27151157"/>
      <w:bookmarkStart w:id="3413" w:name="_Toc27150568"/>
      <w:bookmarkStart w:id="3414" w:name="_Toc27149887"/>
      <w:bookmarkStart w:id="3415" w:name="_Toc27149320"/>
      <w:bookmarkStart w:id="3416" w:name="_Toc27148748"/>
      <w:bookmarkStart w:id="3417" w:name="_Toc27148176"/>
      <w:bookmarkStart w:id="3418" w:name="_Toc27147602"/>
      <w:bookmarkStart w:id="3419" w:name="_Toc27382059"/>
      <w:bookmarkStart w:id="3420" w:name="_Toc27381492"/>
      <w:bookmarkStart w:id="3421" w:name="_Toc27168957"/>
      <w:bookmarkStart w:id="3422" w:name="_Toc27153591"/>
      <w:bookmarkStart w:id="3423" w:name="_Toc27153002"/>
      <w:bookmarkStart w:id="3424" w:name="_Toc27152348"/>
      <w:bookmarkStart w:id="3425" w:name="_Toc27151748"/>
      <w:bookmarkStart w:id="3426" w:name="_Toc27151156"/>
      <w:bookmarkStart w:id="3427" w:name="_Toc27150567"/>
      <w:bookmarkStart w:id="3428" w:name="_Toc27149886"/>
      <w:bookmarkStart w:id="3429" w:name="_Toc27149319"/>
      <w:bookmarkStart w:id="3430" w:name="_Toc27148747"/>
      <w:bookmarkStart w:id="3431" w:name="_Toc27148175"/>
      <w:bookmarkStart w:id="3432" w:name="_Toc27147601"/>
      <w:bookmarkStart w:id="3433" w:name="_Toc27382058"/>
      <w:bookmarkStart w:id="3434" w:name="_Toc27381491"/>
      <w:bookmarkStart w:id="3435" w:name="_Toc27168956"/>
      <w:bookmarkStart w:id="3436" w:name="_Toc27153590"/>
      <w:bookmarkStart w:id="3437" w:name="_Toc27153001"/>
      <w:bookmarkStart w:id="3438" w:name="_Toc27152347"/>
      <w:bookmarkStart w:id="3439" w:name="_Toc27151747"/>
      <w:bookmarkStart w:id="3440" w:name="_Toc27151155"/>
      <w:bookmarkStart w:id="3441" w:name="_Toc27150566"/>
      <w:bookmarkStart w:id="3442" w:name="_Toc27149885"/>
      <w:bookmarkStart w:id="3443" w:name="_Toc27149318"/>
      <w:bookmarkStart w:id="3444" w:name="_Toc27148746"/>
      <w:bookmarkStart w:id="3445" w:name="_Toc27148174"/>
      <w:bookmarkStart w:id="3446" w:name="_Toc27147600"/>
      <w:bookmarkStart w:id="3447" w:name="_Toc27382057"/>
      <w:bookmarkStart w:id="3448" w:name="_Toc27381490"/>
      <w:bookmarkStart w:id="3449" w:name="_Toc27168955"/>
      <w:bookmarkStart w:id="3450" w:name="_Toc27153589"/>
      <w:bookmarkStart w:id="3451" w:name="_Toc27153000"/>
      <w:bookmarkStart w:id="3452" w:name="_Toc27152346"/>
      <w:bookmarkStart w:id="3453" w:name="_Toc27151746"/>
      <w:bookmarkStart w:id="3454" w:name="_Toc27151154"/>
      <w:bookmarkStart w:id="3455" w:name="_Toc27150565"/>
      <w:bookmarkStart w:id="3456" w:name="_Toc27149884"/>
      <w:bookmarkStart w:id="3457" w:name="_Toc27149317"/>
      <w:bookmarkStart w:id="3458" w:name="_Toc27148745"/>
      <w:bookmarkStart w:id="3459" w:name="_Toc27148173"/>
      <w:bookmarkStart w:id="3460" w:name="_Toc27147599"/>
      <w:bookmarkStart w:id="3461" w:name="_Toc27382056"/>
      <w:bookmarkStart w:id="3462" w:name="_Toc27381489"/>
      <w:bookmarkStart w:id="3463" w:name="_Toc27168954"/>
      <w:bookmarkStart w:id="3464" w:name="_Toc27153588"/>
      <w:bookmarkStart w:id="3465" w:name="_Toc27152999"/>
      <w:bookmarkStart w:id="3466" w:name="_Toc27152345"/>
      <w:bookmarkStart w:id="3467" w:name="_Toc27151745"/>
      <w:bookmarkStart w:id="3468" w:name="_Toc27151153"/>
      <w:bookmarkStart w:id="3469" w:name="_Toc27150564"/>
      <w:bookmarkStart w:id="3470" w:name="_Toc27149883"/>
      <w:bookmarkStart w:id="3471" w:name="_Toc27149316"/>
      <w:bookmarkStart w:id="3472" w:name="_Toc27148744"/>
      <w:bookmarkStart w:id="3473" w:name="_Toc27148172"/>
      <w:bookmarkStart w:id="3474" w:name="_Toc27147598"/>
      <w:bookmarkStart w:id="3475" w:name="_Toc27382055"/>
      <w:bookmarkStart w:id="3476" w:name="_Toc27381488"/>
      <w:bookmarkStart w:id="3477" w:name="_Toc27168953"/>
      <w:bookmarkStart w:id="3478" w:name="_Toc27153587"/>
      <w:bookmarkStart w:id="3479" w:name="_Toc27152998"/>
      <w:bookmarkStart w:id="3480" w:name="_Toc27152344"/>
      <w:bookmarkStart w:id="3481" w:name="_Toc27151744"/>
      <w:bookmarkStart w:id="3482" w:name="_Toc27151152"/>
      <w:bookmarkStart w:id="3483" w:name="_Toc27150563"/>
      <w:bookmarkStart w:id="3484" w:name="_Toc27149882"/>
      <w:bookmarkStart w:id="3485" w:name="_Toc27149315"/>
      <w:bookmarkStart w:id="3486" w:name="_Toc27148743"/>
      <w:bookmarkStart w:id="3487" w:name="_Toc27148171"/>
      <w:bookmarkStart w:id="3488" w:name="_Toc27147597"/>
      <w:bookmarkStart w:id="3489" w:name="_Toc27382054"/>
      <w:bookmarkStart w:id="3490" w:name="_Toc27381487"/>
      <w:bookmarkStart w:id="3491" w:name="_Toc27168952"/>
      <w:bookmarkStart w:id="3492" w:name="_Toc27153586"/>
      <w:bookmarkStart w:id="3493" w:name="_Toc27152997"/>
      <w:bookmarkStart w:id="3494" w:name="_Toc27152343"/>
      <w:bookmarkStart w:id="3495" w:name="_Toc27151743"/>
      <w:bookmarkStart w:id="3496" w:name="_Toc27151151"/>
      <w:bookmarkStart w:id="3497" w:name="_Toc27150562"/>
      <w:bookmarkStart w:id="3498" w:name="_Toc27149881"/>
      <w:bookmarkStart w:id="3499" w:name="_Toc27149314"/>
      <w:bookmarkStart w:id="3500" w:name="_Toc27148742"/>
      <w:bookmarkStart w:id="3501" w:name="_Toc27148170"/>
      <w:bookmarkStart w:id="3502" w:name="_Toc27147596"/>
      <w:bookmarkStart w:id="3503" w:name="_Toc27382053"/>
      <w:bookmarkStart w:id="3504" w:name="_Toc27381486"/>
      <w:bookmarkStart w:id="3505" w:name="_Toc27168951"/>
      <w:bookmarkStart w:id="3506" w:name="_Toc27153585"/>
      <w:bookmarkStart w:id="3507" w:name="_Toc27152996"/>
      <w:bookmarkStart w:id="3508" w:name="_Toc27152342"/>
      <w:bookmarkStart w:id="3509" w:name="_Toc27151742"/>
      <w:bookmarkStart w:id="3510" w:name="_Toc27151150"/>
      <w:bookmarkStart w:id="3511" w:name="_Toc27150561"/>
      <w:bookmarkStart w:id="3512" w:name="_Toc27149880"/>
      <w:bookmarkStart w:id="3513" w:name="_Toc27149313"/>
      <w:bookmarkStart w:id="3514" w:name="_Toc27148741"/>
      <w:bookmarkStart w:id="3515" w:name="_Toc27148169"/>
      <w:bookmarkStart w:id="3516" w:name="_Toc27147595"/>
      <w:bookmarkStart w:id="3517" w:name="_Toc27382052"/>
      <w:bookmarkStart w:id="3518" w:name="_Toc27381485"/>
      <w:bookmarkStart w:id="3519" w:name="_Toc27168950"/>
      <w:bookmarkStart w:id="3520" w:name="_Toc27153584"/>
      <w:bookmarkStart w:id="3521" w:name="_Toc27152995"/>
      <w:bookmarkStart w:id="3522" w:name="_Toc27152341"/>
      <w:bookmarkStart w:id="3523" w:name="_Toc27151741"/>
      <w:bookmarkStart w:id="3524" w:name="_Toc27151149"/>
      <w:bookmarkStart w:id="3525" w:name="_Toc27150560"/>
      <w:bookmarkStart w:id="3526" w:name="_Toc27149879"/>
      <w:bookmarkStart w:id="3527" w:name="_Toc27149312"/>
      <w:bookmarkStart w:id="3528" w:name="_Toc27148740"/>
      <w:bookmarkStart w:id="3529" w:name="_Toc27148168"/>
      <w:bookmarkStart w:id="3530" w:name="_Toc27147594"/>
      <w:bookmarkStart w:id="3531" w:name="_Toc27382051"/>
      <w:bookmarkStart w:id="3532" w:name="_Toc27381484"/>
      <w:bookmarkStart w:id="3533" w:name="_Toc27168949"/>
      <w:bookmarkStart w:id="3534" w:name="_Toc27153583"/>
      <w:bookmarkStart w:id="3535" w:name="_Toc27152994"/>
      <w:bookmarkStart w:id="3536" w:name="_Toc27152340"/>
      <w:bookmarkStart w:id="3537" w:name="_Toc27151740"/>
      <w:bookmarkStart w:id="3538" w:name="_Toc27151148"/>
      <w:bookmarkStart w:id="3539" w:name="_Toc27150559"/>
      <w:bookmarkStart w:id="3540" w:name="_Toc27149878"/>
      <w:bookmarkStart w:id="3541" w:name="_Toc27149311"/>
      <w:bookmarkStart w:id="3542" w:name="_Toc27148739"/>
      <w:bookmarkStart w:id="3543" w:name="_Toc27148167"/>
      <w:bookmarkStart w:id="3544" w:name="_Toc27147593"/>
      <w:bookmarkStart w:id="3545" w:name="_Toc27382050"/>
      <w:bookmarkStart w:id="3546" w:name="_Toc27381483"/>
      <w:bookmarkStart w:id="3547" w:name="_Toc27168948"/>
      <w:bookmarkStart w:id="3548" w:name="_Toc27153582"/>
      <w:bookmarkStart w:id="3549" w:name="_Toc27152993"/>
      <w:bookmarkStart w:id="3550" w:name="_Toc27152339"/>
      <w:bookmarkStart w:id="3551" w:name="_Toc27151739"/>
      <w:bookmarkStart w:id="3552" w:name="_Toc27151147"/>
      <w:bookmarkStart w:id="3553" w:name="_Toc27150558"/>
      <w:bookmarkStart w:id="3554" w:name="_Toc27149877"/>
      <w:bookmarkStart w:id="3555" w:name="_Toc27149310"/>
      <w:bookmarkStart w:id="3556" w:name="_Toc27148738"/>
      <w:bookmarkStart w:id="3557" w:name="_Toc27148166"/>
      <w:bookmarkStart w:id="3558" w:name="_Toc27147592"/>
      <w:bookmarkStart w:id="3559" w:name="_Toc27382049"/>
      <w:bookmarkStart w:id="3560" w:name="_Toc27381482"/>
      <w:bookmarkStart w:id="3561" w:name="_Toc27168947"/>
      <w:bookmarkStart w:id="3562" w:name="_Toc27153581"/>
      <w:bookmarkStart w:id="3563" w:name="_Toc27152992"/>
      <w:bookmarkStart w:id="3564" w:name="_Toc27152338"/>
      <w:bookmarkStart w:id="3565" w:name="_Toc27151738"/>
      <w:bookmarkStart w:id="3566" w:name="_Toc27151146"/>
      <w:bookmarkStart w:id="3567" w:name="_Toc27150557"/>
      <w:bookmarkStart w:id="3568" w:name="_Toc27149876"/>
      <w:bookmarkStart w:id="3569" w:name="_Toc27149309"/>
      <w:bookmarkStart w:id="3570" w:name="_Toc27148737"/>
      <w:bookmarkStart w:id="3571" w:name="_Toc27148165"/>
      <w:bookmarkStart w:id="3572" w:name="_Toc27147591"/>
      <w:bookmarkStart w:id="3573" w:name="_Toc27382048"/>
      <w:bookmarkStart w:id="3574" w:name="_Toc27381481"/>
      <w:bookmarkStart w:id="3575" w:name="_Toc27168946"/>
      <w:bookmarkStart w:id="3576" w:name="_Toc27153580"/>
      <w:bookmarkStart w:id="3577" w:name="_Toc27152991"/>
      <w:bookmarkStart w:id="3578" w:name="_Toc27152337"/>
      <w:bookmarkStart w:id="3579" w:name="_Toc27151737"/>
      <w:bookmarkStart w:id="3580" w:name="_Toc27151145"/>
      <w:bookmarkStart w:id="3581" w:name="_Toc27150556"/>
      <w:bookmarkStart w:id="3582" w:name="_Toc27149875"/>
      <w:bookmarkStart w:id="3583" w:name="_Toc27149308"/>
      <w:bookmarkStart w:id="3584" w:name="_Toc27148736"/>
      <w:bookmarkStart w:id="3585" w:name="_Toc27148164"/>
      <w:bookmarkStart w:id="3586" w:name="_Toc27147590"/>
      <w:bookmarkStart w:id="3587" w:name="_Toc27382047"/>
      <w:bookmarkStart w:id="3588" w:name="_Toc27381480"/>
      <w:bookmarkStart w:id="3589" w:name="_Toc27168945"/>
      <w:bookmarkStart w:id="3590" w:name="_Toc27153579"/>
      <w:bookmarkStart w:id="3591" w:name="_Toc27152990"/>
      <w:bookmarkStart w:id="3592" w:name="_Toc27152336"/>
      <w:bookmarkStart w:id="3593" w:name="_Toc27151736"/>
      <w:bookmarkStart w:id="3594" w:name="_Toc27151144"/>
      <w:bookmarkStart w:id="3595" w:name="_Toc27150555"/>
      <w:bookmarkStart w:id="3596" w:name="_Toc27149874"/>
      <w:bookmarkStart w:id="3597" w:name="_Toc27149307"/>
      <w:bookmarkStart w:id="3598" w:name="_Toc27148735"/>
      <w:bookmarkStart w:id="3599" w:name="_Toc27148163"/>
      <w:bookmarkStart w:id="3600" w:name="_Toc27147589"/>
      <w:bookmarkStart w:id="3601" w:name="_Toc27382046"/>
      <w:bookmarkStart w:id="3602" w:name="_Toc27381479"/>
      <w:bookmarkStart w:id="3603" w:name="_Toc27168944"/>
      <w:bookmarkStart w:id="3604" w:name="_Toc27153578"/>
      <w:bookmarkStart w:id="3605" w:name="_Toc27152989"/>
      <w:bookmarkStart w:id="3606" w:name="_Toc27152335"/>
      <w:bookmarkStart w:id="3607" w:name="_Toc27151735"/>
      <w:bookmarkStart w:id="3608" w:name="_Toc27151143"/>
      <w:bookmarkStart w:id="3609" w:name="_Toc27150554"/>
      <w:bookmarkStart w:id="3610" w:name="_Toc27149873"/>
      <w:bookmarkStart w:id="3611" w:name="_Toc27149306"/>
      <w:bookmarkStart w:id="3612" w:name="_Toc27148734"/>
      <w:bookmarkStart w:id="3613" w:name="_Toc27148162"/>
      <w:bookmarkStart w:id="3614" w:name="_Toc27147588"/>
      <w:bookmarkStart w:id="3615" w:name="_Toc27382045"/>
      <w:bookmarkStart w:id="3616" w:name="_Toc27381478"/>
      <w:bookmarkStart w:id="3617" w:name="_Toc27168943"/>
      <w:bookmarkStart w:id="3618" w:name="_Toc27153577"/>
      <w:bookmarkStart w:id="3619" w:name="_Toc27152988"/>
      <w:bookmarkStart w:id="3620" w:name="_Toc27152334"/>
      <w:bookmarkStart w:id="3621" w:name="_Toc27151734"/>
      <w:bookmarkStart w:id="3622" w:name="_Toc27151142"/>
      <w:bookmarkStart w:id="3623" w:name="_Toc27150553"/>
      <w:bookmarkStart w:id="3624" w:name="_Toc27149872"/>
      <w:bookmarkStart w:id="3625" w:name="_Toc27149305"/>
      <w:bookmarkStart w:id="3626" w:name="_Toc27148733"/>
      <w:bookmarkStart w:id="3627" w:name="_Toc27148161"/>
      <w:bookmarkStart w:id="3628" w:name="_Toc27147587"/>
      <w:bookmarkStart w:id="3629" w:name="_Toc27382044"/>
      <w:bookmarkStart w:id="3630" w:name="_Toc27381477"/>
      <w:bookmarkStart w:id="3631" w:name="_Toc27168942"/>
      <w:bookmarkStart w:id="3632" w:name="_Toc27153576"/>
      <w:bookmarkStart w:id="3633" w:name="_Toc27152987"/>
      <w:bookmarkStart w:id="3634" w:name="_Toc27152333"/>
      <w:bookmarkStart w:id="3635" w:name="_Toc27151733"/>
      <w:bookmarkStart w:id="3636" w:name="_Toc27151141"/>
      <w:bookmarkStart w:id="3637" w:name="_Toc27150552"/>
      <w:bookmarkStart w:id="3638" w:name="_Toc27149871"/>
      <w:bookmarkStart w:id="3639" w:name="_Toc27149304"/>
      <w:bookmarkStart w:id="3640" w:name="_Toc27148732"/>
      <w:bookmarkStart w:id="3641" w:name="_Toc27148160"/>
      <w:bookmarkStart w:id="3642" w:name="_Toc27147586"/>
      <w:bookmarkStart w:id="3643" w:name="_Toc27382043"/>
      <w:bookmarkStart w:id="3644" w:name="_Toc27381476"/>
      <w:bookmarkStart w:id="3645" w:name="_Toc27168941"/>
      <w:bookmarkStart w:id="3646" w:name="_Toc27153575"/>
      <w:bookmarkStart w:id="3647" w:name="_Toc27152986"/>
      <w:bookmarkStart w:id="3648" w:name="_Toc27152332"/>
      <w:bookmarkStart w:id="3649" w:name="_Toc27151732"/>
      <w:bookmarkStart w:id="3650" w:name="_Toc27151140"/>
      <w:bookmarkStart w:id="3651" w:name="_Toc27150551"/>
      <w:bookmarkStart w:id="3652" w:name="_Toc27149870"/>
      <w:bookmarkStart w:id="3653" w:name="_Toc27149303"/>
      <w:bookmarkStart w:id="3654" w:name="_Toc27148731"/>
      <w:bookmarkStart w:id="3655" w:name="_Toc27148159"/>
      <w:bookmarkStart w:id="3656" w:name="_Toc27147585"/>
      <w:bookmarkStart w:id="3657" w:name="_Toc27382042"/>
      <w:bookmarkStart w:id="3658" w:name="_Toc27381475"/>
      <w:bookmarkStart w:id="3659" w:name="_Toc27168940"/>
      <w:bookmarkStart w:id="3660" w:name="_Toc27153574"/>
      <w:bookmarkStart w:id="3661" w:name="_Toc27152985"/>
      <w:bookmarkStart w:id="3662" w:name="_Toc27152331"/>
      <w:bookmarkStart w:id="3663" w:name="_Toc27151731"/>
      <w:bookmarkStart w:id="3664" w:name="_Toc27151139"/>
      <w:bookmarkStart w:id="3665" w:name="_Toc27150550"/>
      <w:bookmarkStart w:id="3666" w:name="_Toc27149869"/>
      <w:bookmarkStart w:id="3667" w:name="_Toc27149302"/>
      <w:bookmarkStart w:id="3668" w:name="_Toc27148730"/>
      <w:bookmarkStart w:id="3669" w:name="_Toc27148158"/>
      <w:bookmarkStart w:id="3670" w:name="_Toc27147584"/>
      <w:bookmarkStart w:id="3671" w:name="_Toc27382041"/>
      <w:bookmarkStart w:id="3672" w:name="_Toc27381474"/>
      <w:bookmarkStart w:id="3673" w:name="_Toc27168939"/>
      <w:bookmarkStart w:id="3674" w:name="_Toc27153573"/>
      <w:bookmarkStart w:id="3675" w:name="_Toc27152984"/>
      <w:bookmarkStart w:id="3676" w:name="_Toc27152330"/>
      <w:bookmarkStart w:id="3677" w:name="_Toc27151730"/>
      <w:bookmarkStart w:id="3678" w:name="_Toc27151138"/>
      <w:bookmarkStart w:id="3679" w:name="_Toc27150549"/>
      <w:bookmarkStart w:id="3680" w:name="_Toc27149868"/>
      <w:bookmarkStart w:id="3681" w:name="_Toc27149301"/>
      <w:bookmarkStart w:id="3682" w:name="_Toc27148729"/>
      <w:bookmarkStart w:id="3683" w:name="_Toc27148157"/>
      <w:bookmarkStart w:id="3684" w:name="_Toc27147583"/>
      <w:bookmarkStart w:id="3685" w:name="_Toc27382040"/>
      <w:bookmarkStart w:id="3686" w:name="_Toc27381473"/>
      <w:bookmarkStart w:id="3687" w:name="_Toc27168938"/>
      <w:bookmarkStart w:id="3688" w:name="_Toc27153572"/>
      <w:bookmarkStart w:id="3689" w:name="_Toc27152983"/>
      <w:bookmarkStart w:id="3690" w:name="_Toc27152329"/>
      <w:bookmarkStart w:id="3691" w:name="_Toc27151729"/>
      <w:bookmarkStart w:id="3692" w:name="_Toc27151137"/>
      <w:bookmarkStart w:id="3693" w:name="_Toc27150548"/>
      <w:bookmarkStart w:id="3694" w:name="_Toc27149867"/>
      <w:bookmarkStart w:id="3695" w:name="_Toc27149300"/>
      <w:bookmarkStart w:id="3696" w:name="_Toc27148728"/>
      <w:bookmarkStart w:id="3697" w:name="_Toc27148156"/>
      <w:bookmarkStart w:id="3698" w:name="_Toc27147582"/>
      <w:bookmarkStart w:id="3699" w:name="_Toc27382039"/>
      <w:bookmarkStart w:id="3700" w:name="_Toc27381472"/>
      <w:bookmarkStart w:id="3701" w:name="_Toc27168937"/>
      <w:bookmarkStart w:id="3702" w:name="_Toc27153571"/>
      <w:bookmarkStart w:id="3703" w:name="_Toc27152982"/>
      <w:bookmarkStart w:id="3704" w:name="_Toc27152328"/>
      <w:bookmarkStart w:id="3705" w:name="_Toc27151728"/>
      <w:bookmarkStart w:id="3706" w:name="_Toc27151136"/>
      <w:bookmarkStart w:id="3707" w:name="_Toc27150547"/>
      <w:bookmarkStart w:id="3708" w:name="_Toc27149866"/>
      <w:bookmarkStart w:id="3709" w:name="_Toc27149299"/>
      <w:bookmarkStart w:id="3710" w:name="_Toc27148727"/>
      <w:bookmarkStart w:id="3711" w:name="_Toc27148155"/>
      <w:bookmarkStart w:id="3712" w:name="_Toc27147581"/>
      <w:bookmarkStart w:id="3713" w:name="_Toc27382038"/>
      <w:bookmarkStart w:id="3714" w:name="_Toc27381471"/>
      <w:bookmarkStart w:id="3715" w:name="_Toc27168936"/>
      <w:bookmarkStart w:id="3716" w:name="_Toc27153570"/>
      <w:bookmarkStart w:id="3717" w:name="_Toc27152981"/>
      <w:bookmarkStart w:id="3718" w:name="_Toc27152327"/>
      <w:bookmarkStart w:id="3719" w:name="_Toc27151727"/>
      <w:bookmarkStart w:id="3720" w:name="_Toc27151135"/>
      <w:bookmarkStart w:id="3721" w:name="_Toc27150546"/>
      <w:bookmarkStart w:id="3722" w:name="_Toc27149865"/>
      <w:bookmarkStart w:id="3723" w:name="_Toc27149298"/>
      <w:bookmarkStart w:id="3724" w:name="_Toc27148726"/>
      <w:bookmarkStart w:id="3725" w:name="_Toc27148154"/>
      <w:bookmarkStart w:id="3726" w:name="_Toc27147580"/>
      <w:bookmarkStart w:id="3727" w:name="_Toc27382037"/>
      <w:bookmarkStart w:id="3728" w:name="_Toc27381470"/>
      <w:bookmarkStart w:id="3729" w:name="_Toc27168935"/>
      <w:bookmarkStart w:id="3730" w:name="_Toc27153569"/>
      <w:bookmarkStart w:id="3731" w:name="_Toc27152980"/>
      <w:bookmarkStart w:id="3732" w:name="_Toc27152326"/>
      <w:bookmarkStart w:id="3733" w:name="_Toc27151726"/>
      <w:bookmarkStart w:id="3734" w:name="_Toc27151134"/>
      <w:bookmarkStart w:id="3735" w:name="_Toc27150545"/>
      <w:bookmarkStart w:id="3736" w:name="_Toc27149864"/>
      <w:bookmarkStart w:id="3737" w:name="_Toc27149297"/>
      <w:bookmarkStart w:id="3738" w:name="_Toc27148725"/>
      <w:bookmarkStart w:id="3739" w:name="_Toc27148153"/>
      <w:bookmarkStart w:id="3740" w:name="_Toc27147579"/>
      <w:bookmarkStart w:id="3741" w:name="_Toc27382036"/>
      <w:bookmarkStart w:id="3742" w:name="_Toc27381469"/>
      <w:bookmarkStart w:id="3743" w:name="_Toc27168934"/>
      <w:bookmarkStart w:id="3744" w:name="_Toc27153568"/>
      <w:bookmarkStart w:id="3745" w:name="_Toc27152979"/>
      <w:bookmarkStart w:id="3746" w:name="_Toc27152325"/>
      <w:bookmarkStart w:id="3747" w:name="_Toc27151725"/>
      <w:bookmarkStart w:id="3748" w:name="_Toc27151133"/>
      <w:bookmarkStart w:id="3749" w:name="_Toc27150544"/>
      <w:bookmarkStart w:id="3750" w:name="_Toc27149863"/>
      <w:bookmarkStart w:id="3751" w:name="_Toc27149296"/>
      <w:bookmarkStart w:id="3752" w:name="_Toc27148724"/>
      <w:bookmarkStart w:id="3753" w:name="_Toc27148152"/>
      <w:bookmarkStart w:id="3754" w:name="_Toc27147578"/>
      <w:bookmarkStart w:id="3755" w:name="_Toc27382035"/>
      <w:bookmarkStart w:id="3756" w:name="_Toc27381468"/>
      <w:bookmarkStart w:id="3757" w:name="_Toc27168933"/>
      <w:bookmarkStart w:id="3758" w:name="_Toc27153567"/>
      <w:bookmarkStart w:id="3759" w:name="_Toc27152978"/>
      <w:bookmarkStart w:id="3760" w:name="_Toc27152324"/>
      <w:bookmarkStart w:id="3761" w:name="_Toc27151724"/>
      <w:bookmarkStart w:id="3762" w:name="_Toc27151132"/>
      <w:bookmarkStart w:id="3763" w:name="_Toc27150543"/>
      <w:bookmarkStart w:id="3764" w:name="_Toc27149862"/>
      <w:bookmarkStart w:id="3765" w:name="_Toc27149295"/>
      <w:bookmarkStart w:id="3766" w:name="_Toc27148723"/>
      <w:bookmarkStart w:id="3767" w:name="_Toc27148151"/>
      <w:bookmarkStart w:id="3768" w:name="_Toc27147577"/>
      <w:bookmarkStart w:id="3769" w:name="_Toc27382034"/>
      <w:bookmarkStart w:id="3770" w:name="_Toc27381467"/>
      <w:bookmarkStart w:id="3771" w:name="_Toc27168932"/>
      <w:bookmarkStart w:id="3772" w:name="_Toc27153566"/>
      <w:bookmarkStart w:id="3773" w:name="_Toc27152977"/>
      <w:bookmarkStart w:id="3774" w:name="_Toc27152323"/>
      <w:bookmarkStart w:id="3775" w:name="_Toc27151723"/>
      <w:bookmarkStart w:id="3776" w:name="_Toc27151131"/>
      <w:bookmarkStart w:id="3777" w:name="_Toc27150542"/>
      <w:bookmarkStart w:id="3778" w:name="_Toc27149861"/>
      <w:bookmarkStart w:id="3779" w:name="_Toc27149294"/>
      <w:bookmarkStart w:id="3780" w:name="_Toc27148722"/>
      <w:bookmarkStart w:id="3781" w:name="_Toc27148150"/>
      <w:bookmarkStart w:id="3782" w:name="_Toc27147576"/>
      <w:bookmarkStart w:id="3783" w:name="_Toc27382033"/>
      <w:bookmarkStart w:id="3784" w:name="_Toc27381466"/>
      <w:bookmarkStart w:id="3785" w:name="_Toc27168931"/>
      <w:bookmarkStart w:id="3786" w:name="_Toc27153565"/>
      <w:bookmarkStart w:id="3787" w:name="_Toc27152976"/>
      <w:bookmarkStart w:id="3788" w:name="_Toc27152322"/>
      <w:bookmarkStart w:id="3789" w:name="_Toc27151722"/>
      <w:bookmarkStart w:id="3790" w:name="_Toc27151130"/>
      <w:bookmarkStart w:id="3791" w:name="_Toc27150541"/>
      <w:bookmarkStart w:id="3792" w:name="_Toc27149860"/>
      <w:bookmarkStart w:id="3793" w:name="_Toc27149293"/>
      <w:bookmarkStart w:id="3794" w:name="_Toc27148721"/>
      <w:bookmarkStart w:id="3795" w:name="_Toc27148149"/>
      <w:bookmarkStart w:id="3796" w:name="_Toc27147575"/>
      <w:bookmarkStart w:id="3797" w:name="_Toc27382032"/>
      <w:bookmarkStart w:id="3798" w:name="_Toc27381465"/>
      <w:bookmarkStart w:id="3799" w:name="_Toc27168930"/>
      <w:bookmarkStart w:id="3800" w:name="_Toc27153564"/>
      <w:bookmarkStart w:id="3801" w:name="_Toc27152975"/>
      <w:bookmarkStart w:id="3802" w:name="_Toc27152321"/>
      <w:bookmarkStart w:id="3803" w:name="_Toc27151721"/>
      <w:bookmarkStart w:id="3804" w:name="_Toc27151129"/>
      <w:bookmarkStart w:id="3805" w:name="_Toc27150540"/>
      <w:bookmarkStart w:id="3806" w:name="_Toc27149859"/>
      <w:bookmarkStart w:id="3807" w:name="_Toc27149292"/>
      <w:bookmarkStart w:id="3808" w:name="_Toc27148720"/>
      <w:bookmarkStart w:id="3809" w:name="_Toc27148148"/>
      <w:bookmarkStart w:id="3810" w:name="_Toc27147574"/>
      <w:bookmarkStart w:id="3811" w:name="_Toc27382031"/>
      <w:bookmarkStart w:id="3812" w:name="_Toc27381464"/>
      <w:bookmarkStart w:id="3813" w:name="_Toc27168929"/>
      <w:bookmarkStart w:id="3814" w:name="_Toc27153563"/>
      <w:bookmarkStart w:id="3815" w:name="_Toc27152974"/>
      <w:bookmarkStart w:id="3816" w:name="_Toc27152320"/>
      <w:bookmarkStart w:id="3817" w:name="_Toc27151720"/>
      <w:bookmarkStart w:id="3818" w:name="_Toc27151128"/>
      <w:bookmarkStart w:id="3819" w:name="_Toc27150539"/>
      <w:bookmarkStart w:id="3820" w:name="_Toc27149858"/>
      <w:bookmarkStart w:id="3821" w:name="_Toc27149291"/>
      <w:bookmarkStart w:id="3822" w:name="_Toc27148719"/>
      <w:bookmarkStart w:id="3823" w:name="_Toc27148147"/>
      <w:bookmarkStart w:id="3824" w:name="_Toc27147573"/>
      <w:bookmarkStart w:id="3825" w:name="_Toc27382030"/>
      <w:bookmarkStart w:id="3826" w:name="_Toc27381463"/>
      <w:bookmarkStart w:id="3827" w:name="_Toc27168928"/>
      <w:bookmarkStart w:id="3828" w:name="_Toc27153562"/>
      <w:bookmarkStart w:id="3829" w:name="_Toc27152973"/>
      <w:bookmarkStart w:id="3830" w:name="_Toc27152319"/>
      <w:bookmarkStart w:id="3831" w:name="_Toc27151719"/>
      <w:bookmarkStart w:id="3832" w:name="_Toc27151127"/>
      <w:bookmarkStart w:id="3833" w:name="_Toc27150538"/>
      <w:bookmarkStart w:id="3834" w:name="_Toc27149857"/>
      <w:bookmarkStart w:id="3835" w:name="_Toc27149290"/>
      <w:bookmarkStart w:id="3836" w:name="_Toc27148718"/>
      <w:bookmarkStart w:id="3837" w:name="_Toc27148146"/>
      <w:bookmarkStart w:id="3838" w:name="_Toc27147572"/>
      <w:bookmarkStart w:id="3839" w:name="_Toc27382029"/>
      <w:bookmarkStart w:id="3840" w:name="_Toc27381462"/>
      <w:bookmarkStart w:id="3841" w:name="_Toc27168927"/>
      <w:bookmarkStart w:id="3842" w:name="_Toc27153561"/>
      <w:bookmarkStart w:id="3843" w:name="_Toc27152972"/>
      <w:bookmarkStart w:id="3844" w:name="_Toc27152318"/>
      <w:bookmarkStart w:id="3845" w:name="_Toc27151718"/>
      <w:bookmarkStart w:id="3846" w:name="_Toc27151126"/>
      <w:bookmarkStart w:id="3847" w:name="_Toc27150537"/>
      <w:bookmarkStart w:id="3848" w:name="_Toc27149856"/>
      <w:bookmarkStart w:id="3849" w:name="_Toc27149289"/>
      <w:bookmarkStart w:id="3850" w:name="_Toc27148717"/>
      <w:bookmarkStart w:id="3851" w:name="_Toc27148145"/>
      <w:bookmarkStart w:id="3852" w:name="_Toc27147571"/>
      <w:bookmarkStart w:id="3853" w:name="_Toc27382028"/>
      <w:bookmarkStart w:id="3854" w:name="_Toc27381461"/>
      <w:bookmarkStart w:id="3855" w:name="_Toc27168926"/>
      <w:bookmarkStart w:id="3856" w:name="_Toc27153560"/>
      <w:bookmarkStart w:id="3857" w:name="_Toc27152971"/>
      <w:bookmarkStart w:id="3858" w:name="_Toc27152317"/>
      <w:bookmarkStart w:id="3859" w:name="_Toc27151717"/>
      <w:bookmarkStart w:id="3860" w:name="_Toc27151125"/>
      <w:bookmarkStart w:id="3861" w:name="_Toc27150536"/>
      <w:bookmarkStart w:id="3862" w:name="_Toc27149855"/>
      <w:bookmarkStart w:id="3863" w:name="_Toc27149288"/>
      <w:bookmarkStart w:id="3864" w:name="_Toc27148716"/>
      <w:bookmarkStart w:id="3865" w:name="_Toc27148144"/>
      <w:bookmarkStart w:id="3866" w:name="_Toc27147570"/>
      <w:bookmarkStart w:id="3867" w:name="_Toc27382027"/>
      <w:bookmarkStart w:id="3868" w:name="_Toc27381460"/>
      <w:bookmarkStart w:id="3869" w:name="_Toc27168925"/>
      <w:bookmarkStart w:id="3870" w:name="_Toc27153559"/>
      <w:bookmarkStart w:id="3871" w:name="_Toc27152970"/>
      <w:bookmarkStart w:id="3872" w:name="_Toc27152316"/>
      <w:bookmarkStart w:id="3873" w:name="_Toc27151716"/>
      <w:bookmarkStart w:id="3874" w:name="_Toc27151124"/>
      <w:bookmarkStart w:id="3875" w:name="_Toc27150535"/>
      <w:bookmarkStart w:id="3876" w:name="_Toc27149854"/>
      <w:bookmarkStart w:id="3877" w:name="_Toc27149287"/>
      <w:bookmarkStart w:id="3878" w:name="_Toc27148715"/>
      <w:bookmarkStart w:id="3879" w:name="_Toc27148143"/>
      <w:bookmarkStart w:id="3880" w:name="_Toc27147569"/>
      <w:bookmarkStart w:id="3881" w:name="_Toc27382026"/>
      <w:bookmarkStart w:id="3882" w:name="_Toc27381459"/>
      <w:bookmarkStart w:id="3883" w:name="_Toc27168924"/>
      <w:bookmarkStart w:id="3884" w:name="_Toc27153558"/>
      <w:bookmarkStart w:id="3885" w:name="_Toc27152969"/>
      <w:bookmarkStart w:id="3886" w:name="_Toc27152315"/>
      <w:bookmarkStart w:id="3887" w:name="_Toc27151715"/>
      <w:bookmarkStart w:id="3888" w:name="_Toc27151123"/>
      <w:bookmarkStart w:id="3889" w:name="_Toc27150534"/>
      <w:bookmarkStart w:id="3890" w:name="_Toc27149853"/>
      <w:bookmarkStart w:id="3891" w:name="_Toc27149286"/>
      <w:bookmarkStart w:id="3892" w:name="_Toc27148714"/>
      <w:bookmarkStart w:id="3893" w:name="_Toc27148142"/>
      <w:bookmarkStart w:id="3894" w:name="_Toc27147568"/>
      <w:bookmarkStart w:id="3895" w:name="_Toc27382025"/>
      <w:bookmarkStart w:id="3896" w:name="_Toc27381458"/>
      <w:bookmarkStart w:id="3897" w:name="_Toc27168923"/>
      <w:bookmarkStart w:id="3898" w:name="_Toc27153557"/>
      <w:bookmarkStart w:id="3899" w:name="_Toc27152968"/>
      <w:bookmarkStart w:id="3900" w:name="_Toc27152314"/>
      <w:bookmarkStart w:id="3901" w:name="_Toc27151714"/>
      <w:bookmarkStart w:id="3902" w:name="_Toc27151122"/>
      <w:bookmarkStart w:id="3903" w:name="_Toc27150533"/>
      <w:bookmarkStart w:id="3904" w:name="_Toc27149852"/>
      <w:bookmarkStart w:id="3905" w:name="_Toc27149285"/>
      <w:bookmarkStart w:id="3906" w:name="_Toc27148713"/>
      <w:bookmarkStart w:id="3907" w:name="_Toc27148141"/>
      <w:bookmarkStart w:id="3908" w:name="_Toc27147567"/>
      <w:bookmarkStart w:id="3909" w:name="_Toc27382024"/>
      <w:bookmarkStart w:id="3910" w:name="_Toc27381457"/>
      <w:bookmarkStart w:id="3911" w:name="_Toc27168922"/>
      <w:bookmarkStart w:id="3912" w:name="_Toc27153556"/>
      <w:bookmarkStart w:id="3913" w:name="_Toc27152967"/>
      <w:bookmarkStart w:id="3914" w:name="_Toc27152313"/>
      <w:bookmarkStart w:id="3915" w:name="_Toc27151713"/>
      <w:bookmarkStart w:id="3916" w:name="_Toc27151121"/>
      <w:bookmarkStart w:id="3917" w:name="_Toc27150532"/>
      <w:bookmarkStart w:id="3918" w:name="_Toc27149851"/>
      <w:bookmarkStart w:id="3919" w:name="_Toc27149284"/>
      <w:bookmarkStart w:id="3920" w:name="_Toc27148712"/>
      <w:bookmarkStart w:id="3921" w:name="_Toc27148140"/>
      <w:bookmarkStart w:id="3922" w:name="_Toc27147566"/>
      <w:bookmarkStart w:id="3923" w:name="_Toc27382023"/>
      <w:bookmarkStart w:id="3924" w:name="_Toc27381456"/>
      <w:bookmarkStart w:id="3925" w:name="_Toc27168921"/>
      <w:bookmarkStart w:id="3926" w:name="_Toc27153555"/>
      <w:bookmarkStart w:id="3927" w:name="_Toc27152966"/>
      <w:bookmarkStart w:id="3928" w:name="_Toc27152312"/>
      <w:bookmarkStart w:id="3929" w:name="_Toc27151712"/>
      <w:bookmarkStart w:id="3930" w:name="_Toc27151120"/>
      <w:bookmarkStart w:id="3931" w:name="_Toc27150531"/>
      <w:bookmarkStart w:id="3932" w:name="_Toc27149850"/>
      <w:bookmarkStart w:id="3933" w:name="_Toc27149283"/>
      <w:bookmarkStart w:id="3934" w:name="_Toc27148711"/>
      <w:bookmarkStart w:id="3935" w:name="_Toc27148139"/>
      <w:bookmarkStart w:id="3936" w:name="_Toc27147565"/>
      <w:bookmarkStart w:id="3937" w:name="_Toc27382022"/>
      <w:bookmarkStart w:id="3938" w:name="_Toc27381455"/>
      <w:bookmarkStart w:id="3939" w:name="_Toc27168920"/>
      <w:bookmarkStart w:id="3940" w:name="_Toc27153554"/>
      <w:bookmarkStart w:id="3941" w:name="_Toc27152965"/>
      <w:bookmarkStart w:id="3942" w:name="_Toc27152311"/>
      <w:bookmarkStart w:id="3943" w:name="_Toc27151711"/>
      <w:bookmarkStart w:id="3944" w:name="_Toc27151119"/>
      <w:bookmarkStart w:id="3945" w:name="_Toc27150530"/>
      <w:bookmarkStart w:id="3946" w:name="_Toc27149849"/>
      <w:bookmarkStart w:id="3947" w:name="_Toc27149282"/>
      <w:bookmarkStart w:id="3948" w:name="_Toc27148710"/>
      <w:bookmarkStart w:id="3949" w:name="_Toc27148138"/>
      <w:bookmarkStart w:id="3950" w:name="_Toc27147564"/>
      <w:bookmarkStart w:id="3951" w:name="_Toc27382021"/>
      <w:bookmarkStart w:id="3952" w:name="_Toc27381454"/>
      <w:bookmarkStart w:id="3953" w:name="_Toc27168919"/>
      <w:bookmarkStart w:id="3954" w:name="_Toc27153553"/>
      <w:bookmarkStart w:id="3955" w:name="_Toc27152964"/>
      <w:bookmarkStart w:id="3956" w:name="_Toc27152310"/>
      <w:bookmarkStart w:id="3957" w:name="_Toc27151710"/>
      <w:bookmarkStart w:id="3958" w:name="_Toc27151118"/>
      <w:bookmarkStart w:id="3959" w:name="_Toc27150529"/>
      <w:bookmarkStart w:id="3960" w:name="_Toc27149848"/>
      <w:bookmarkStart w:id="3961" w:name="_Toc27149281"/>
      <w:bookmarkStart w:id="3962" w:name="_Toc27148709"/>
      <w:bookmarkStart w:id="3963" w:name="_Toc27148137"/>
      <w:bookmarkStart w:id="3964" w:name="_Toc27147563"/>
      <w:bookmarkStart w:id="3965" w:name="_Toc27382020"/>
      <w:bookmarkStart w:id="3966" w:name="_Toc27381453"/>
      <w:bookmarkStart w:id="3967" w:name="_Toc27168918"/>
      <w:bookmarkStart w:id="3968" w:name="_Toc27153552"/>
      <w:bookmarkStart w:id="3969" w:name="_Toc27152963"/>
      <w:bookmarkStart w:id="3970" w:name="_Toc27152309"/>
      <w:bookmarkStart w:id="3971" w:name="_Toc27151709"/>
      <w:bookmarkStart w:id="3972" w:name="_Toc27151117"/>
      <w:bookmarkStart w:id="3973" w:name="_Toc27150528"/>
      <w:bookmarkStart w:id="3974" w:name="_Toc27149847"/>
      <w:bookmarkStart w:id="3975" w:name="_Toc27149280"/>
      <w:bookmarkStart w:id="3976" w:name="_Toc27148708"/>
      <w:bookmarkStart w:id="3977" w:name="_Toc27148136"/>
      <w:bookmarkStart w:id="3978" w:name="_Toc27147562"/>
      <w:bookmarkStart w:id="3979" w:name="_Toc27382019"/>
      <w:bookmarkStart w:id="3980" w:name="_Toc27381452"/>
      <w:bookmarkStart w:id="3981" w:name="_Toc27168917"/>
      <w:bookmarkStart w:id="3982" w:name="_Toc27153551"/>
      <w:bookmarkStart w:id="3983" w:name="_Toc27152962"/>
      <w:bookmarkStart w:id="3984" w:name="_Toc27152308"/>
      <w:bookmarkStart w:id="3985" w:name="_Toc27151708"/>
      <w:bookmarkStart w:id="3986" w:name="_Toc27151116"/>
      <w:bookmarkStart w:id="3987" w:name="_Toc27150527"/>
      <w:bookmarkStart w:id="3988" w:name="_Toc27149846"/>
      <w:bookmarkStart w:id="3989" w:name="_Toc27149279"/>
      <w:bookmarkStart w:id="3990" w:name="_Toc27148707"/>
      <w:bookmarkStart w:id="3991" w:name="_Toc27148135"/>
      <w:bookmarkStart w:id="3992" w:name="_Toc27147561"/>
      <w:bookmarkStart w:id="3993" w:name="_Toc27382018"/>
      <w:bookmarkStart w:id="3994" w:name="_Toc27381451"/>
      <w:bookmarkStart w:id="3995" w:name="_Toc27168916"/>
      <w:bookmarkStart w:id="3996" w:name="_Toc27153550"/>
      <w:bookmarkStart w:id="3997" w:name="_Toc27152961"/>
      <w:bookmarkStart w:id="3998" w:name="_Toc27152307"/>
      <w:bookmarkStart w:id="3999" w:name="_Toc27151707"/>
      <w:bookmarkStart w:id="4000" w:name="_Toc27151115"/>
      <w:bookmarkStart w:id="4001" w:name="_Toc27150526"/>
      <w:bookmarkStart w:id="4002" w:name="_Toc27149845"/>
      <w:bookmarkStart w:id="4003" w:name="_Toc27149278"/>
      <w:bookmarkStart w:id="4004" w:name="_Toc27148706"/>
      <w:bookmarkStart w:id="4005" w:name="_Toc27148134"/>
      <w:bookmarkStart w:id="4006" w:name="_Toc27147560"/>
      <w:bookmarkStart w:id="4007" w:name="_Toc27382017"/>
      <w:bookmarkStart w:id="4008" w:name="_Toc27381450"/>
      <w:bookmarkStart w:id="4009" w:name="_Toc27168915"/>
      <w:bookmarkStart w:id="4010" w:name="_Toc27153549"/>
      <w:bookmarkStart w:id="4011" w:name="_Toc27152960"/>
      <w:bookmarkStart w:id="4012" w:name="_Toc27152306"/>
      <w:bookmarkStart w:id="4013" w:name="_Toc27151706"/>
      <w:bookmarkStart w:id="4014" w:name="_Toc27151114"/>
      <w:bookmarkStart w:id="4015" w:name="_Toc27150525"/>
      <w:bookmarkStart w:id="4016" w:name="_Toc27149844"/>
      <w:bookmarkStart w:id="4017" w:name="_Toc27149277"/>
      <w:bookmarkStart w:id="4018" w:name="_Toc27148705"/>
      <w:bookmarkStart w:id="4019" w:name="_Toc27148133"/>
      <w:bookmarkStart w:id="4020" w:name="_Toc27147559"/>
      <w:bookmarkStart w:id="4021" w:name="_Toc27382016"/>
      <w:bookmarkStart w:id="4022" w:name="_Toc27381449"/>
      <w:bookmarkStart w:id="4023" w:name="_Toc27168914"/>
      <w:bookmarkStart w:id="4024" w:name="_Toc27153548"/>
      <w:bookmarkStart w:id="4025" w:name="_Toc27152959"/>
      <w:bookmarkStart w:id="4026" w:name="_Toc27152305"/>
      <w:bookmarkStart w:id="4027" w:name="_Toc27151705"/>
      <w:bookmarkStart w:id="4028" w:name="_Toc27151113"/>
      <w:bookmarkStart w:id="4029" w:name="_Toc27150524"/>
      <w:bookmarkStart w:id="4030" w:name="_Toc27149843"/>
      <w:bookmarkStart w:id="4031" w:name="_Toc27149276"/>
      <w:bookmarkStart w:id="4032" w:name="_Toc27148704"/>
      <w:bookmarkStart w:id="4033" w:name="_Toc27148132"/>
      <w:bookmarkStart w:id="4034" w:name="_Toc27147558"/>
      <w:bookmarkStart w:id="4035" w:name="_Toc27382015"/>
      <w:bookmarkStart w:id="4036" w:name="_Toc27381448"/>
      <w:bookmarkStart w:id="4037" w:name="_Toc27168913"/>
      <w:bookmarkStart w:id="4038" w:name="_Toc27153547"/>
      <w:bookmarkStart w:id="4039" w:name="_Toc27152958"/>
      <w:bookmarkStart w:id="4040" w:name="_Toc27152304"/>
      <w:bookmarkStart w:id="4041" w:name="_Toc27151704"/>
      <w:bookmarkStart w:id="4042" w:name="_Toc27151112"/>
      <w:bookmarkStart w:id="4043" w:name="_Toc27150523"/>
      <w:bookmarkStart w:id="4044" w:name="_Toc27149842"/>
      <w:bookmarkStart w:id="4045" w:name="_Toc27149275"/>
      <w:bookmarkStart w:id="4046" w:name="_Toc27148703"/>
      <w:bookmarkStart w:id="4047" w:name="_Toc27148131"/>
      <w:bookmarkStart w:id="4048" w:name="_Toc27147557"/>
      <w:bookmarkStart w:id="4049" w:name="_Toc27382014"/>
      <w:bookmarkStart w:id="4050" w:name="_Toc27381447"/>
      <w:bookmarkStart w:id="4051" w:name="_Toc27168912"/>
      <w:bookmarkStart w:id="4052" w:name="_Toc27153546"/>
      <w:bookmarkStart w:id="4053" w:name="_Toc27152957"/>
      <w:bookmarkStart w:id="4054" w:name="_Toc27152303"/>
      <w:bookmarkStart w:id="4055" w:name="_Toc27151703"/>
      <w:bookmarkStart w:id="4056" w:name="_Toc27151111"/>
      <w:bookmarkStart w:id="4057" w:name="_Toc27150522"/>
      <w:bookmarkStart w:id="4058" w:name="_Toc27149841"/>
      <w:bookmarkStart w:id="4059" w:name="_Toc27149274"/>
      <w:bookmarkStart w:id="4060" w:name="_Toc27148702"/>
      <w:bookmarkStart w:id="4061" w:name="_Toc27148130"/>
      <w:bookmarkStart w:id="4062" w:name="_Toc27147556"/>
      <w:bookmarkStart w:id="4063" w:name="_Toc27382013"/>
      <w:bookmarkStart w:id="4064" w:name="_Toc27381446"/>
      <w:bookmarkStart w:id="4065" w:name="_Toc27168911"/>
      <w:bookmarkStart w:id="4066" w:name="_Toc27153545"/>
      <w:bookmarkStart w:id="4067" w:name="_Toc27152956"/>
      <w:bookmarkStart w:id="4068" w:name="_Toc27152302"/>
      <w:bookmarkStart w:id="4069" w:name="_Toc27151702"/>
      <w:bookmarkStart w:id="4070" w:name="_Toc27151110"/>
      <w:bookmarkStart w:id="4071" w:name="_Toc27150521"/>
      <w:bookmarkStart w:id="4072" w:name="_Toc27149840"/>
      <w:bookmarkStart w:id="4073" w:name="_Toc27149273"/>
      <w:bookmarkStart w:id="4074" w:name="_Toc27148701"/>
      <w:bookmarkStart w:id="4075" w:name="_Toc27148129"/>
      <w:bookmarkStart w:id="4076" w:name="_Toc27147555"/>
      <w:bookmarkStart w:id="4077" w:name="_Toc27382012"/>
      <w:bookmarkStart w:id="4078" w:name="_Toc27381445"/>
      <w:bookmarkStart w:id="4079" w:name="_Toc27168910"/>
      <w:bookmarkStart w:id="4080" w:name="_Toc27153544"/>
      <w:bookmarkStart w:id="4081" w:name="_Toc27152955"/>
      <w:bookmarkStart w:id="4082" w:name="_Toc27152301"/>
      <w:bookmarkStart w:id="4083" w:name="_Toc27151701"/>
      <w:bookmarkStart w:id="4084" w:name="_Toc27151109"/>
      <w:bookmarkStart w:id="4085" w:name="_Toc27150520"/>
      <w:bookmarkStart w:id="4086" w:name="_Toc27149839"/>
      <w:bookmarkStart w:id="4087" w:name="_Toc27149272"/>
      <w:bookmarkStart w:id="4088" w:name="_Toc27148700"/>
      <w:bookmarkStart w:id="4089" w:name="_Toc27148128"/>
      <w:bookmarkStart w:id="4090" w:name="_Toc27147554"/>
      <w:bookmarkStart w:id="4091" w:name="_Toc27382011"/>
      <w:bookmarkStart w:id="4092" w:name="_Toc27381444"/>
      <w:bookmarkStart w:id="4093" w:name="_Toc27168909"/>
      <w:bookmarkStart w:id="4094" w:name="_Toc27153543"/>
      <w:bookmarkStart w:id="4095" w:name="_Toc27152954"/>
      <w:bookmarkStart w:id="4096" w:name="_Toc27152300"/>
      <w:bookmarkStart w:id="4097" w:name="_Toc27151700"/>
      <w:bookmarkStart w:id="4098" w:name="_Toc27151108"/>
      <w:bookmarkStart w:id="4099" w:name="_Toc27150519"/>
      <w:bookmarkStart w:id="4100" w:name="_Toc27149838"/>
      <w:bookmarkStart w:id="4101" w:name="_Toc27149271"/>
      <w:bookmarkStart w:id="4102" w:name="_Toc27148699"/>
      <w:bookmarkStart w:id="4103" w:name="_Toc27148127"/>
      <w:bookmarkStart w:id="4104" w:name="_Toc27147553"/>
      <w:bookmarkStart w:id="4105" w:name="_Toc27382010"/>
      <w:bookmarkStart w:id="4106" w:name="_Toc27381443"/>
      <w:bookmarkStart w:id="4107" w:name="_Toc27168908"/>
      <w:bookmarkStart w:id="4108" w:name="_Toc27153542"/>
      <w:bookmarkStart w:id="4109" w:name="_Toc27152953"/>
      <w:bookmarkStart w:id="4110" w:name="_Toc27152299"/>
      <w:bookmarkStart w:id="4111" w:name="_Toc27151699"/>
      <w:bookmarkStart w:id="4112" w:name="_Toc27151107"/>
      <w:bookmarkStart w:id="4113" w:name="_Toc27150518"/>
      <w:bookmarkStart w:id="4114" w:name="_Toc27149837"/>
      <w:bookmarkStart w:id="4115" w:name="_Toc27149270"/>
      <w:bookmarkStart w:id="4116" w:name="_Toc27148698"/>
      <w:bookmarkStart w:id="4117" w:name="_Toc27148126"/>
      <w:bookmarkStart w:id="4118" w:name="_Toc27147552"/>
      <w:bookmarkStart w:id="4119" w:name="_Toc27382009"/>
      <w:bookmarkStart w:id="4120" w:name="_Toc27381442"/>
      <w:bookmarkStart w:id="4121" w:name="_Toc27168907"/>
      <w:bookmarkStart w:id="4122" w:name="_Toc27153541"/>
      <w:bookmarkStart w:id="4123" w:name="_Toc27152952"/>
      <w:bookmarkStart w:id="4124" w:name="_Toc27152298"/>
      <w:bookmarkStart w:id="4125" w:name="_Toc27151698"/>
      <w:bookmarkStart w:id="4126" w:name="_Toc27151106"/>
      <w:bookmarkStart w:id="4127" w:name="_Toc27150517"/>
      <w:bookmarkStart w:id="4128" w:name="_Toc27149836"/>
      <w:bookmarkStart w:id="4129" w:name="_Toc27149269"/>
      <w:bookmarkStart w:id="4130" w:name="_Toc27148697"/>
      <w:bookmarkStart w:id="4131" w:name="_Toc27148125"/>
      <w:bookmarkStart w:id="4132" w:name="_Toc27147551"/>
      <w:bookmarkStart w:id="4133" w:name="_Toc27382008"/>
      <w:bookmarkStart w:id="4134" w:name="_Toc27381441"/>
      <w:bookmarkStart w:id="4135" w:name="_Toc27168906"/>
      <w:bookmarkStart w:id="4136" w:name="_Toc27153540"/>
      <w:bookmarkStart w:id="4137" w:name="_Toc27152951"/>
      <w:bookmarkStart w:id="4138" w:name="_Toc27152297"/>
      <w:bookmarkStart w:id="4139" w:name="_Toc27151697"/>
      <w:bookmarkStart w:id="4140" w:name="_Toc27151105"/>
      <w:bookmarkStart w:id="4141" w:name="_Toc27150516"/>
      <w:bookmarkStart w:id="4142" w:name="_Toc27149835"/>
      <w:bookmarkStart w:id="4143" w:name="_Toc27149268"/>
      <w:bookmarkStart w:id="4144" w:name="_Toc27148696"/>
      <w:bookmarkStart w:id="4145" w:name="_Toc27148124"/>
      <w:bookmarkStart w:id="4146" w:name="_Toc27147550"/>
      <w:bookmarkStart w:id="4147" w:name="_Toc27382007"/>
      <w:bookmarkStart w:id="4148" w:name="_Toc27381440"/>
      <w:bookmarkStart w:id="4149" w:name="_Toc27168905"/>
      <w:bookmarkStart w:id="4150" w:name="_Toc27153539"/>
      <w:bookmarkStart w:id="4151" w:name="_Toc27152950"/>
      <w:bookmarkStart w:id="4152" w:name="_Toc27152296"/>
      <w:bookmarkStart w:id="4153" w:name="_Toc27151696"/>
      <w:bookmarkStart w:id="4154" w:name="_Toc27151104"/>
      <w:bookmarkStart w:id="4155" w:name="_Toc27150515"/>
      <w:bookmarkStart w:id="4156" w:name="_Toc27149834"/>
      <w:bookmarkStart w:id="4157" w:name="_Toc27149267"/>
      <w:bookmarkStart w:id="4158" w:name="_Toc27148695"/>
      <w:bookmarkStart w:id="4159" w:name="_Toc27148123"/>
      <w:bookmarkStart w:id="4160" w:name="_Toc27147549"/>
      <w:bookmarkStart w:id="4161" w:name="_Toc27382006"/>
      <w:bookmarkStart w:id="4162" w:name="_Toc27381439"/>
      <w:bookmarkStart w:id="4163" w:name="_Toc27168904"/>
      <w:bookmarkStart w:id="4164" w:name="_Toc27153538"/>
      <w:bookmarkStart w:id="4165" w:name="_Toc27152949"/>
      <w:bookmarkStart w:id="4166" w:name="_Toc27152295"/>
      <w:bookmarkStart w:id="4167" w:name="_Toc27151695"/>
      <w:bookmarkStart w:id="4168" w:name="_Toc27151103"/>
      <w:bookmarkStart w:id="4169" w:name="_Toc27150514"/>
      <w:bookmarkStart w:id="4170" w:name="_Toc27149833"/>
      <w:bookmarkStart w:id="4171" w:name="_Toc27149266"/>
      <w:bookmarkStart w:id="4172" w:name="_Toc27148694"/>
      <w:bookmarkStart w:id="4173" w:name="_Toc27148122"/>
      <w:bookmarkStart w:id="4174" w:name="_Toc27147548"/>
      <w:bookmarkStart w:id="4175" w:name="_Toc27382005"/>
      <w:bookmarkStart w:id="4176" w:name="_Toc27381438"/>
      <w:bookmarkStart w:id="4177" w:name="_Toc27168903"/>
      <w:bookmarkStart w:id="4178" w:name="_Toc27153537"/>
      <w:bookmarkStart w:id="4179" w:name="_Toc27152948"/>
      <w:bookmarkStart w:id="4180" w:name="_Toc27152294"/>
      <w:bookmarkStart w:id="4181" w:name="_Toc27151694"/>
      <w:bookmarkStart w:id="4182" w:name="_Toc27151102"/>
      <w:bookmarkStart w:id="4183" w:name="_Toc27150513"/>
      <w:bookmarkStart w:id="4184" w:name="_Toc27149832"/>
      <w:bookmarkStart w:id="4185" w:name="_Toc27149265"/>
      <w:bookmarkStart w:id="4186" w:name="_Toc27148693"/>
      <w:bookmarkStart w:id="4187" w:name="_Toc27148121"/>
      <w:bookmarkStart w:id="4188" w:name="_Toc27147547"/>
      <w:bookmarkStart w:id="4189" w:name="_Toc27382004"/>
      <w:bookmarkStart w:id="4190" w:name="_Toc27381437"/>
      <w:bookmarkStart w:id="4191" w:name="_Toc27168902"/>
      <w:bookmarkStart w:id="4192" w:name="_Toc27153536"/>
      <w:bookmarkStart w:id="4193" w:name="_Toc27152947"/>
      <w:bookmarkStart w:id="4194" w:name="_Toc27152293"/>
      <w:bookmarkStart w:id="4195" w:name="_Toc27151693"/>
      <w:bookmarkStart w:id="4196" w:name="_Toc27151101"/>
      <w:bookmarkStart w:id="4197" w:name="_Toc27150512"/>
      <w:bookmarkStart w:id="4198" w:name="_Toc27149831"/>
      <w:bookmarkStart w:id="4199" w:name="_Toc27149264"/>
      <w:bookmarkStart w:id="4200" w:name="_Toc27148692"/>
      <w:bookmarkStart w:id="4201" w:name="_Toc27148120"/>
      <w:bookmarkStart w:id="4202" w:name="_Toc27147546"/>
      <w:bookmarkStart w:id="4203" w:name="_Toc27382003"/>
      <w:bookmarkStart w:id="4204" w:name="_Toc27381436"/>
      <w:bookmarkStart w:id="4205" w:name="_Toc27168901"/>
      <w:bookmarkStart w:id="4206" w:name="_Toc27153535"/>
      <w:bookmarkStart w:id="4207" w:name="_Toc27152946"/>
      <w:bookmarkStart w:id="4208" w:name="_Toc27152292"/>
      <w:bookmarkStart w:id="4209" w:name="_Toc27151692"/>
      <w:bookmarkStart w:id="4210" w:name="_Toc27151100"/>
      <w:bookmarkStart w:id="4211" w:name="_Toc27150511"/>
      <w:bookmarkStart w:id="4212" w:name="_Toc27149830"/>
      <w:bookmarkStart w:id="4213" w:name="_Toc27149263"/>
      <w:bookmarkStart w:id="4214" w:name="_Toc27148691"/>
      <w:bookmarkStart w:id="4215" w:name="_Toc27148119"/>
      <w:bookmarkStart w:id="4216" w:name="_Toc27147545"/>
      <w:bookmarkStart w:id="4217" w:name="_Toc27382002"/>
      <w:bookmarkStart w:id="4218" w:name="_Toc27381435"/>
      <w:bookmarkStart w:id="4219" w:name="_Toc27168900"/>
      <w:bookmarkStart w:id="4220" w:name="_Toc27153534"/>
      <w:bookmarkStart w:id="4221" w:name="_Toc27152945"/>
      <w:bookmarkStart w:id="4222" w:name="_Toc27152291"/>
      <w:bookmarkStart w:id="4223" w:name="_Toc27151691"/>
      <w:bookmarkStart w:id="4224" w:name="_Toc27151099"/>
      <w:bookmarkStart w:id="4225" w:name="_Toc27150510"/>
      <w:bookmarkStart w:id="4226" w:name="_Toc27149829"/>
      <w:bookmarkStart w:id="4227" w:name="_Toc27149262"/>
      <w:bookmarkStart w:id="4228" w:name="_Toc27148690"/>
      <w:bookmarkStart w:id="4229" w:name="_Toc27148118"/>
      <w:bookmarkStart w:id="4230" w:name="_Toc27147544"/>
      <w:bookmarkStart w:id="4231" w:name="_Toc27382001"/>
      <w:bookmarkStart w:id="4232" w:name="_Toc27381434"/>
      <w:bookmarkStart w:id="4233" w:name="_Toc27168899"/>
      <w:bookmarkStart w:id="4234" w:name="_Toc27153533"/>
      <w:bookmarkStart w:id="4235" w:name="_Toc27152944"/>
      <w:bookmarkStart w:id="4236" w:name="_Toc27152290"/>
      <w:bookmarkStart w:id="4237" w:name="_Toc27151690"/>
      <w:bookmarkStart w:id="4238" w:name="_Toc27151098"/>
      <w:bookmarkStart w:id="4239" w:name="_Toc27150509"/>
      <w:bookmarkStart w:id="4240" w:name="_Toc27149828"/>
      <w:bookmarkStart w:id="4241" w:name="_Toc27149261"/>
      <w:bookmarkStart w:id="4242" w:name="_Toc27148689"/>
      <w:bookmarkStart w:id="4243" w:name="_Toc27148117"/>
      <w:bookmarkStart w:id="4244" w:name="_Toc27147543"/>
      <w:bookmarkStart w:id="4245" w:name="_Toc27382000"/>
      <w:bookmarkStart w:id="4246" w:name="_Toc27381433"/>
      <w:bookmarkStart w:id="4247" w:name="_Toc27168898"/>
      <w:bookmarkStart w:id="4248" w:name="_Toc27153532"/>
      <w:bookmarkStart w:id="4249" w:name="_Toc27152943"/>
      <w:bookmarkStart w:id="4250" w:name="_Toc27152289"/>
      <w:bookmarkStart w:id="4251" w:name="_Toc27151689"/>
      <w:bookmarkStart w:id="4252" w:name="_Toc27151097"/>
      <w:bookmarkStart w:id="4253" w:name="_Toc27150508"/>
      <w:bookmarkStart w:id="4254" w:name="_Toc27149827"/>
      <w:bookmarkStart w:id="4255" w:name="_Toc27149260"/>
      <w:bookmarkStart w:id="4256" w:name="_Toc27148688"/>
      <w:bookmarkStart w:id="4257" w:name="_Toc27148116"/>
      <w:bookmarkStart w:id="4258" w:name="_Toc27147542"/>
      <w:bookmarkStart w:id="4259" w:name="_Toc27381999"/>
      <w:bookmarkStart w:id="4260" w:name="_Toc27381432"/>
      <w:bookmarkStart w:id="4261" w:name="_Toc27168897"/>
      <w:bookmarkStart w:id="4262" w:name="_Toc27153531"/>
      <w:bookmarkStart w:id="4263" w:name="_Toc27152942"/>
      <w:bookmarkStart w:id="4264" w:name="_Toc27152288"/>
      <w:bookmarkStart w:id="4265" w:name="_Toc27151688"/>
      <w:bookmarkStart w:id="4266" w:name="_Toc27151096"/>
      <w:bookmarkStart w:id="4267" w:name="_Toc27150507"/>
      <w:bookmarkStart w:id="4268" w:name="_Toc27149826"/>
      <w:bookmarkStart w:id="4269" w:name="_Toc27149259"/>
      <w:bookmarkStart w:id="4270" w:name="_Toc27148687"/>
      <w:bookmarkStart w:id="4271" w:name="_Toc27148115"/>
      <w:bookmarkStart w:id="4272" w:name="_Toc27147541"/>
      <w:bookmarkStart w:id="4273" w:name="_Toc27381998"/>
      <w:bookmarkStart w:id="4274" w:name="_Toc27381431"/>
      <w:bookmarkStart w:id="4275" w:name="_Toc27168896"/>
      <w:bookmarkStart w:id="4276" w:name="_Toc27153530"/>
      <w:bookmarkStart w:id="4277" w:name="_Toc27152941"/>
      <w:bookmarkStart w:id="4278" w:name="_Toc27152287"/>
      <w:bookmarkStart w:id="4279" w:name="_Toc27151687"/>
      <w:bookmarkStart w:id="4280" w:name="_Toc27151095"/>
      <w:bookmarkStart w:id="4281" w:name="_Toc27150506"/>
      <w:bookmarkStart w:id="4282" w:name="_Toc27149825"/>
      <w:bookmarkStart w:id="4283" w:name="_Toc27149258"/>
      <w:bookmarkStart w:id="4284" w:name="_Toc27148686"/>
      <w:bookmarkStart w:id="4285" w:name="_Toc27148114"/>
      <w:bookmarkStart w:id="4286" w:name="_Toc27147540"/>
      <w:bookmarkStart w:id="4287" w:name="_Toc27381997"/>
      <w:bookmarkStart w:id="4288" w:name="_Toc27381430"/>
      <w:bookmarkStart w:id="4289" w:name="_Toc27168895"/>
      <w:bookmarkStart w:id="4290" w:name="_Toc27153529"/>
      <w:bookmarkStart w:id="4291" w:name="_Toc27152940"/>
      <w:bookmarkStart w:id="4292" w:name="_Toc27152286"/>
      <w:bookmarkStart w:id="4293" w:name="_Toc27151686"/>
      <w:bookmarkStart w:id="4294" w:name="_Toc27151094"/>
      <w:bookmarkStart w:id="4295" w:name="_Toc27150505"/>
      <w:bookmarkStart w:id="4296" w:name="_Toc27149824"/>
      <w:bookmarkStart w:id="4297" w:name="_Toc27149257"/>
      <w:bookmarkStart w:id="4298" w:name="_Toc27148685"/>
      <w:bookmarkStart w:id="4299" w:name="_Toc27148113"/>
      <w:bookmarkStart w:id="4300" w:name="_Toc27147539"/>
      <w:bookmarkStart w:id="4301" w:name="_Toc27381996"/>
      <w:bookmarkStart w:id="4302" w:name="_Toc27381429"/>
      <w:bookmarkStart w:id="4303" w:name="_Toc27168894"/>
      <w:bookmarkStart w:id="4304" w:name="_Toc27153528"/>
      <w:bookmarkStart w:id="4305" w:name="_Toc27152939"/>
      <w:bookmarkStart w:id="4306" w:name="_Toc27152285"/>
      <w:bookmarkStart w:id="4307" w:name="_Toc27151685"/>
      <w:bookmarkStart w:id="4308" w:name="_Toc27151093"/>
      <w:bookmarkStart w:id="4309" w:name="_Toc27150504"/>
      <w:bookmarkStart w:id="4310" w:name="_Toc27149823"/>
      <w:bookmarkStart w:id="4311" w:name="_Toc27149256"/>
      <w:bookmarkStart w:id="4312" w:name="_Toc27148684"/>
      <w:bookmarkStart w:id="4313" w:name="_Toc27148112"/>
      <w:bookmarkStart w:id="4314" w:name="_Toc27147538"/>
      <w:bookmarkStart w:id="4315" w:name="_Toc27381995"/>
      <w:bookmarkStart w:id="4316" w:name="_Toc27381428"/>
      <w:bookmarkStart w:id="4317" w:name="_Toc27168893"/>
      <w:bookmarkStart w:id="4318" w:name="_Toc27153527"/>
      <w:bookmarkStart w:id="4319" w:name="_Toc27152938"/>
      <w:bookmarkStart w:id="4320" w:name="_Toc27152284"/>
      <w:bookmarkStart w:id="4321" w:name="_Toc27151684"/>
      <w:bookmarkStart w:id="4322" w:name="_Toc27151092"/>
      <w:bookmarkStart w:id="4323" w:name="_Toc27150503"/>
      <w:bookmarkStart w:id="4324" w:name="_Toc27149822"/>
      <w:bookmarkStart w:id="4325" w:name="_Toc27149255"/>
      <w:bookmarkStart w:id="4326" w:name="_Toc27148683"/>
      <w:bookmarkStart w:id="4327" w:name="_Toc27148111"/>
      <w:bookmarkStart w:id="4328" w:name="_Toc27147537"/>
      <w:bookmarkStart w:id="4329" w:name="_Toc27381994"/>
      <w:bookmarkStart w:id="4330" w:name="_Toc27381427"/>
      <w:bookmarkStart w:id="4331" w:name="_Toc27168892"/>
      <w:bookmarkStart w:id="4332" w:name="_Toc27153526"/>
      <w:bookmarkStart w:id="4333" w:name="_Toc27152937"/>
      <w:bookmarkStart w:id="4334" w:name="_Toc27152283"/>
      <w:bookmarkStart w:id="4335" w:name="_Toc27151683"/>
      <w:bookmarkStart w:id="4336" w:name="_Toc27151091"/>
      <w:bookmarkStart w:id="4337" w:name="_Toc27150502"/>
      <w:bookmarkStart w:id="4338" w:name="_Toc27149821"/>
      <w:bookmarkStart w:id="4339" w:name="_Toc27149254"/>
      <w:bookmarkStart w:id="4340" w:name="_Toc27148682"/>
      <w:bookmarkStart w:id="4341" w:name="_Toc27148110"/>
      <w:bookmarkStart w:id="4342" w:name="_Toc27147536"/>
      <w:bookmarkStart w:id="4343" w:name="_Toc27381993"/>
      <w:bookmarkStart w:id="4344" w:name="_Toc27381426"/>
      <w:bookmarkStart w:id="4345" w:name="_Toc27168891"/>
      <w:bookmarkStart w:id="4346" w:name="_Toc27153525"/>
      <w:bookmarkStart w:id="4347" w:name="_Toc27152936"/>
      <w:bookmarkStart w:id="4348" w:name="_Toc27152282"/>
      <w:bookmarkStart w:id="4349" w:name="_Toc27151682"/>
      <w:bookmarkStart w:id="4350" w:name="_Toc27151090"/>
      <w:bookmarkStart w:id="4351" w:name="_Toc27150501"/>
      <w:bookmarkStart w:id="4352" w:name="_Toc27149820"/>
      <w:bookmarkStart w:id="4353" w:name="_Toc27149253"/>
      <w:bookmarkStart w:id="4354" w:name="_Toc27148681"/>
      <w:bookmarkStart w:id="4355" w:name="_Toc27148109"/>
      <w:bookmarkStart w:id="4356" w:name="_Toc27147535"/>
      <w:bookmarkStart w:id="4357" w:name="_Toc27381992"/>
      <w:bookmarkStart w:id="4358" w:name="_Toc27381425"/>
      <w:bookmarkStart w:id="4359" w:name="_Toc27168890"/>
      <w:bookmarkStart w:id="4360" w:name="_Toc27153524"/>
      <w:bookmarkStart w:id="4361" w:name="_Toc27152935"/>
      <w:bookmarkStart w:id="4362" w:name="_Toc27152281"/>
      <w:bookmarkStart w:id="4363" w:name="_Toc27151681"/>
      <w:bookmarkStart w:id="4364" w:name="_Toc27151089"/>
      <w:bookmarkStart w:id="4365" w:name="_Toc27150500"/>
      <w:bookmarkStart w:id="4366" w:name="_Toc27149819"/>
      <w:bookmarkStart w:id="4367" w:name="_Toc27149252"/>
      <w:bookmarkStart w:id="4368" w:name="_Toc27148680"/>
      <w:bookmarkStart w:id="4369" w:name="_Toc27148108"/>
      <w:bookmarkStart w:id="4370" w:name="_Toc27147534"/>
      <w:bookmarkStart w:id="4371" w:name="_Toc27381991"/>
      <w:bookmarkStart w:id="4372" w:name="_Toc27381424"/>
      <w:bookmarkStart w:id="4373" w:name="_Toc27168889"/>
      <w:bookmarkStart w:id="4374" w:name="_Toc27153523"/>
      <w:bookmarkStart w:id="4375" w:name="_Toc27152934"/>
      <w:bookmarkStart w:id="4376" w:name="_Toc27152280"/>
      <w:bookmarkStart w:id="4377" w:name="_Toc27151680"/>
      <w:bookmarkStart w:id="4378" w:name="_Toc27151088"/>
      <w:bookmarkStart w:id="4379" w:name="_Toc27150499"/>
      <w:bookmarkStart w:id="4380" w:name="_Toc27149818"/>
      <w:bookmarkStart w:id="4381" w:name="_Toc27149251"/>
      <w:bookmarkStart w:id="4382" w:name="_Toc27148679"/>
      <w:bookmarkStart w:id="4383" w:name="_Toc27148107"/>
      <w:bookmarkStart w:id="4384" w:name="_Toc27147533"/>
      <w:bookmarkStart w:id="4385" w:name="_Toc27381990"/>
      <w:bookmarkStart w:id="4386" w:name="_Toc27381423"/>
      <w:bookmarkStart w:id="4387" w:name="_Toc27168888"/>
      <w:bookmarkStart w:id="4388" w:name="_Toc27153522"/>
      <w:bookmarkStart w:id="4389" w:name="_Toc27152933"/>
      <w:bookmarkStart w:id="4390" w:name="_Toc27152279"/>
      <w:bookmarkStart w:id="4391" w:name="_Toc27151679"/>
      <w:bookmarkStart w:id="4392" w:name="_Toc27151087"/>
      <w:bookmarkStart w:id="4393" w:name="_Toc27150498"/>
      <w:bookmarkStart w:id="4394" w:name="_Toc27149817"/>
      <w:bookmarkStart w:id="4395" w:name="_Toc27149250"/>
      <w:bookmarkStart w:id="4396" w:name="_Toc27148678"/>
      <w:bookmarkStart w:id="4397" w:name="_Toc27148106"/>
      <w:bookmarkStart w:id="4398" w:name="_Toc27147532"/>
      <w:bookmarkStart w:id="4399" w:name="_Toc27381989"/>
      <w:bookmarkStart w:id="4400" w:name="_Toc27381422"/>
      <w:bookmarkStart w:id="4401" w:name="_Toc27168887"/>
      <w:bookmarkStart w:id="4402" w:name="_Toc27153521"/>
      <w:bookmarkStart w:id="4403" w:name="_Toc27152932"/>
      <w:bookmarkStart w:id="4404" w:name="_Toc27152278"/>
      <w:bookmarkStart w:id="4405" w:name="_Toc27151678"/>
      <w:bookmarkStart w:id="4406" w:name="_Toc27151086"/>
      <w:bookmarkStart w:id="4407" w:name="_Toc27150497"/>
      <w:bookmarkStart w:id="4408" w:name="_Toc27149816"/>
      <w:bookmarkStart w:id="4409" w:name="_Toc27149249"/>
      <w:bookmarkStart w:id="4410" w:name="_Toc27148677"/>
      <w:bookmarkStart w:id="4411" w:name="_Toc27148105"/>
      <w:bookmarkStart w:id="4412" w:name="_Toc27147531"/>
      <w:bookmarkStart w:id="4413" w:name="_Toc27381988"/>
      <w:bookmarkStart w:id="4414" w:name="_Toc27381421"/>
      <w:bookmarkStart w:id="4415" w:name="_Toc27168886"/>
      <w:bookmarkStart w:id="4416" w:name="_Toc27153520"/>
      <w:bookmarkStart w:id="4417" w:name="_Toc27152931"/>
      <w:bookmarkStart w:id="4418" w:name="_Toc27152277"/>
      <w:bookmarkStart w:id="4419" w:name="_Toc27151677"/>
      <w:bookmarkStart w:id="4420" w:name="_Toc27151085"/>
      <w:bookmarkStart w:id="4421" w:name="_Toc27150496"/>
      <w:bookmarkStart w:id="4422" w:name="_Toc27149815"/>
      <w:bookmarkStart w:id="4423" w:name="_Toc27149248"/>
      <w:bookmarkStart w:id="4424" w:name="_Toc27148676"/>
      <w:bookmarkStart w:id="4425" w:name="_Toc27148104"/>
      <w:bookmarkStart w:id="4426" w:name="_Toc27147530"/>
      <w:bookmarkStart w:id="4427" w:name="_Toc27381987"/>
      <w:bookmarkStart w:id="4428" w:name="_Toc27381420"/>
      <w:bookmarkStart w:id="4429" w:name="_Toc27168885"/>
      <w:bookmarkStart w:id="4430" w:name="_Toc27153519"/>
      <w:bookmarkStart w:id="4431" w:name="_Toc27152930"/>
      <w:bookmarkStart w:id="4432" w:name="_Toc27152276"/>
      <w:bookmarkStart w:id="4433" w:name="_Toc27151676"/>
      <w:bookmarkStart w:id="4434" w:name="_Toc27151084"/>
      <w:bookmarkStart w:id="4435" w:name="_Toc27150495"/>
      <w:bookmarkStart w:id="4436" w:name="_Toc27149814"/>
      <w:bookmarkStart w:id="4437" w:name="_Toc27149247"/>
      <w:bookmarkStart w:id="4438" w:name="_Toc27148675"/>
      <w:bookmarkStart w:id="4439" w:name="_Toc27148103"/>
      <w:bookmarkStart w:id="4440" w:name="_Toc27147529"/>
      <w:bookmarkStart w:id="4441" w:name="_Toc27381986"/>
      <w:bookmarkStart w:id="4442" w:name="_Toc27381419"/>
      <w:bookmarkStart w:id="4443" w:name="_Toc27168884"/>
      <w:bookmarkStart w:id="4444" w:name="_Toc27153518"/>
      <w:bookmarkStart w:id="4445" w:name="_Toc27152929"/>
      <w:bookmarkStart w:id="4446" w:name="_Toc27152275"/>
      <w:bookmarkStart w:id="4447" w:name="_Toc27151675"/>
      <w:bookmarkStart w:id="4448" w:name="_Toc27151083"/>
      <w:bookmarkStart w:id="4449" w:name="_Toc27150494"/>
      <w:bookmarkStart w:id="4450" w:name="_Toc27149813"/>
      <w:bookmarkStart w:id="4451" w:name="_Toc27149246"/>
      <w:bookmarkStart w:id="4452" w:name="_Toc27148674"/>
      <w:bookmarkStart w:id="4453" w:name="_Toc27148102"/>
      <w:bookmarkStart w:id="4454" w:name="_Toc27147528"/>
      <w:bookmarkStart w:id="4455" w:name="_Toc27381985"/>
      <w:bookmarkStart w:id="4456" w:name="_Toc27381418"/>
      <w:bookmarkStart w:id="4457" w:name="_Toc27168883"/>
      <w:bookmarkStart w:id="4458" w:name="_Toc27153517"/>
      <w:bookmarkStart w:id="4459" w:name="_Toc27152928"/>
      <w:bookmarkStart w:id="4460" w:name="_Toc27152274"/>
      <w:bookmarkStart w:id="4461" w:name="_Toc27151674"/>
      <w:bookmarkStart w:id="4462" w:name="_Toc27151082"/>
      <w:bookmarkStart w:id="4463" w:name="_Toc27150493"/>
      <w:bookmarkStart w:id="4464" w:name="_Toc27149812"/>
      <w:bookmarkStart w:id="4465" w:name="_Toc27149245"/>
      <w:bookmarkStart w:id="4466" w:name="_Toc27148673"/>
      <w:bookmarkStart w:id="4467" w:name="_Toc27148101"/>
      <w:bookmarkStart w:id="4468" w:name="_Toc27147527"/>
      <w:bookmarkStart w:id="4469" w:name="_Toc27381984"/>
      <w:bookmarkStart w:id="4470" w:name="_Toc27381417"/>
      <w:bookmarkStart w:id="4471" w:name="_Toc27168882"/>
      <w:bookmarkStart w:id="4472" w:name="_Toc27153516"/>
      <w:bookmarkStart w:id="4473" w:name="_Toc27152927"/>
      <w:bookmarkStart w:id="4474" w:name="_Toc27152273"/>
      <w:bookmarkStart w:id="4475" w:name="_Toc27151673"/>
      <w:bookmarkStart w:id="4476" w:name="_Toc27151081"/>
      <w:bookmarkStart w:id="4477" w:name="_Toc27150492"/>
      <w:bookmarkStart w:id="4478" w:name="_Toc27149811"/>
      <w:bookmarkStart w:id="4479" w:name="_Toc27149244"/>
      <w:bookmarkStart w:id="4480" w:name="_Toc27148672"/>
      <w:bookmarkStart w:id="4481" w:name="_Toc27148100"/>
      <w:bookmarkStart w:id="4482" w:name="_Toc27147526"/>
      <w:bookmarkStart w:id="4483" w:name="_Toc27381983"/>
      <w:bookmarkStart w:id="4484" w:name="_Toc27381416"/>
      <w:bookmarkStart w:id="4485" w:name="_Toc27168881"/>
      <w:bookmarkStart w:id="4486" w:name="_Toc27153515"/>
      <w:bookmarkStart w:id="4487" w:name="_Toc27152926"/>
      <w:bookmarkStart w:id="4488" w:name="_Toc27152272"/>
      <w:bookmarkStart w:id="4489" w:name="_Toc27151672"/>
      <w:bookmarkStart w:id="4490" w:name="_Toc27151080"/>
      <w:bookmarkStart w:id="4491" w:name="_Toc27150491"/>
      <w:bookmarkStart w:id="4492" w:name="_Toc27149810"/>
      <w:bookmarkStart w:id="4493" w:name="_Toc27149243"/>
      <w:bookmarkStart w:id="4494" w:name="_Toc27148671"/>
      <w:bookmarkStart w:id="4495" w:name="_Toc27148099"/>
      <w:bookmarkStart w:id="4496" w:name="_Toc27147525"/>
      <w:bookmarkStart w:id="4497" w:name="_Toc27381982"/>
      <w:bookmarkStart w:id="4498" w:name="_Toc27381415"/>
      <w:bookmarkStart w:id="4499" w:name="_Toc27168880"/>
      <w:bookmarkStart w:id="4500" w:name="_Toc27153514"/>
      <w:bookmarkStart w:id="4501" w:name="_Toc27152925"/>
      <w:bookmarkStart w:id="4502" w:name="_Toc27152271"/>
      <w:bookmarkStart w:id="4503" w:name="_Toc27151671"/>
      <w:bookmarkStart w:id="4504" w:name="_Toc27151079"/>
      <w:bookmarkStart w:id="4505" w:name="_Toc27150490"/>
      <w:bookmarkStart w:id="4506" w:name="_Toc27149809"/>
      <w:bookmarkStart w:id="4507" w:name="_Toc27149242"/>
      <w:bookmarkStart w:id="4508" w:name="_Toc27148670"/>
      <w:bookmarkStart w:id="4509" w:name="_Toc27148098"/>
      <w:bookmarkStart w:id="4510" w:name="_Toc27147524"/>
      <w:bookmarkStart w:id="4511" w:name="_Toc27381981"/>
      <w:bookmarkStart w:id="4512" w:name="_Toc27381414"/>
      <w:bookmarkStart w:id="4513" w:name="_Toc27168879"/>
      <w:bookmarkStart w:id="4514" w:name="_Toc27153513"/>
      <w:bookmarkStart w:id="4515" w:name="_Toc27152924"/>
      <w:bookmarkStart w:id="4516" w:name="_Toc27152270"/>
      <w:bookmarkStart w:id="4517" w:name="_Toc27151670"/>
      <w:bookmarkStart w:id="4518" w:name="_Toc27151078"/>
      <w:bookmarkStart w:id="4519" w:name="_Toc27150489"/>
      <w:bookmarkStart w:id="4520" w:name="_Toc27149808"/>
      <w:bookmarkStart w:id="4521" w:name="_Toc27149241"/>
      <w:bookmarkStart w:id="4522" w:name="_Toc27148669"/>
      <w:bookmarkStart w:id="4523" w:name="_Toc27148097"/>
      <w:bookmarkStart w:id="4524" w:name="_Toc27147523"/>
      <w:bookmarkStart w:id="4525" w:name="_Toc27381980"/>
      <w:bookmarkStart w:id="4526" w:name="_Toc27381413"/>
      <w:bookmarkStart w:id="4527" w:name="_Toc27168878"/>
      <w:bookmarkStart w:id="4528" w:name="_Toc27153512"/>
      <w:bookmarkStart w:id="4529" w:name="_Toc27152923"/>
      <w:bookmarkStart w:id="4530" w:name="_Toc27152269"/>
      <w:bookmarkStart w:id="4531" w:name="_Toc27151669"/>
      <w:bookmarkStart w:id="4532" w:name="_Toc27151077"/>
      <w:bookmarkStart w:id="4533" w:name="_Toc27150488"/>
      <w:bookmarkStart w:id="4534" w:name="_Toc27149807"/>
      <w:bookmarkStart w:id="4535" w:name="_Toc27149240"/>
      <w:bookmarkStart w:id="4536" w:name="_Toc27148668"/>
      <w:bookmarkStart w:id="4537" w:name="_Toc27148096"/>
      <w:bookmarkStart w:id="4538" w:name="_Toc27147522"/>
      <w:bookmarkStart w:id="4539" w:name="_Toc27381979"/>
      <w:bookmarkStart w:id="4540" w:name="_Toc27381412"/>
      <w:bookmarkStart w:id="4541" w:name="_Toc27168877"/>
      <w:bookmarkStart w:id="4542" w:name="_Toc27153511"/>
      <w:bookmarkStart w:id="4543" w:name="_Toc27152922"/>
      <w:bookmarkStart w:id="4544" w:name="_Toc27152268"/>
      <w:bookmarkStart w:id="4545" w:name="_Toc27151668"/>
      <w:bookmarkStart w:id="4546" w:name="_Toc27151076"/>
      <w:bookmarkStart w:id="4547" w:name="_Toc27150487"/>
      <w:bookmarkStart w:id="4548" w:name="_Toc27149806"/>
      <w:bookmarkStart w:id="4549" w:name="_Toc27149239"/>
      <w:bookmarkStart w:id="4550" w:name="_Toc27148667"/>
      <w:bookmarkStart w:id="4551" w:name="_Toc27148095"/>
      <w:bookmarkStart w:id="4552" w:name="_Toc27147521"/>
      <w:bookmarkStart w:id="4553" w:name="_Toc27381978"/>
      <w:bookmarkStart w:id="4554" w:name="_Toc27381411"/>
      <w:bookmarkStart w:id="4555" w:name="_Toc27168876"/>
      <w:bookmarkStart w:id="4556" w:name="_Toc27153510"/>
      <w:bookmarkStart w:id="4557" w:name="_Toc27152921"/>
      <w:bookmarkStart w:id="4558" w:name="_Toc27152267"/>
      <w:bookmarkStart w:id="4559" w:name="_Toc27151667"/>
      <w:bookmarkStart w:id="4560" w:name="_Toc27151075"/>
      <w:bookmarkStart w:id="4561" w:name="_Toc27150486"/>
      <w:bookmarkStart w:id="4562" w:name="_Toc27149805"/>
      <w:bookmarkStart w:id="4563" w:name="_Toc27149238"/>
      <w:bookmarkStart w:id="4564" w:name="_Toc27148666"/>
      <w:bookmarkStart w:id="4565" w:name="_Toc27148094"/>
      <w:bookmarkStart w:id="4566" w:name="_Toc27147520"/>
      <w:bookmarkStart w:id="4567" w:name="_Toc27381977"/>
      <w:bookmarkStart w:id="4568" w:name="_Toc27381410"/>
      <w:bookmarkStart w:id="4569" w:name="_Toc27168875"/>
      <w:bookmarkStart w:id="4570" w:name="_Toc27153509"/>
      <w:bookmarkStart w:id="4571" w:name="_Toc27152920"/>
      <w:bookmarkStart w:id="4572" w:name="_Toc27152266"/>
      <w:bookmarkStart w:id="4573" w:name="_Toc27151666"/>
      <w:bookmarkStart w:id="4574" w:name="_Toc27151074"/>
      <w:bookmarkStart w:id="4575" w:name="_Toc27150485"/>
      <w:bookmarkStart w:id="4576" w:name="_Toc27149804"/>
      <w:bookmarkStart w:id="4577" w:name="_Toc27149237"/>
      <w:bookmarkStart w:id="4578" w:name="_Toc27148665"/>
      <w:bookmarkStart w:id="4579" w:name="_Toc27148093"/>
      <w:bookmarkStart w:id="4580" w:name="_Toc27147519"/>
      <w:bookmarkStart w:id="4581" w:name="_Toc27381976"/>
      <w:bookmarkStart w:id="4582" w:name="_Toc27381409"/>
      <w:bookmarkStart w:id="4583" w:name="_Toc27168874"/>
      <w:bookmarkStart w:id="4584" w:name="_Toc27153508"/>
      <w:bookmarkStart w:id="4585" w:name="_Toc27152919"/>
      <w:bookmarkStart w:id="4586" w:name="_Toc27152265"/>
      <w:bookmarkStart w:id="4587" w:name="_Toc27151665"/>
      <w:bookmarkStart w:id="4588" w:name="_Toc27151073"/>
      <w:bookmarkStart w:id="4589" w:name="_Toc27150484"/>
      <w:bookmarkStart w:id="4590" w:name="_Toc27149803"/>
      <w:bookmarkStart w:id="4591" w:name="_Toc27149236"/>
      <w:bookmarkStart w:id="4592" w:name="_Toc27148664"/>
      <w:bookmarkStart w:id="4593" w:name="_Toc27148092"/>
      <w:bookmarkStart w:id="4594" w:name="_Toc27147518"/>
      <w:bookmarkStart w:id="4595" w:name="_Toc27381975"/>
      <w:bookmarkStart w:id="4596" w:name="_Toc27381408"/>
      <w:bookmarkStart w:id="4597" w:name="_Toc27168873"/>
      <w:bookmarkStart w:id="4598" w:name="_Toc27153507"/>
      <w:bookmarkStart w:id="4599" w:name="_Toc27152918"/>
      <w:bookmarkStart w:id="4600" w:name="_Toc27152264"/>
      <w:bookmarkStart w:id="4601" w:name="_Toc27151664"/>
      <w:bookmarkStart w:id="4602" w:name="_Toc27151072"/>
      <w:bookmarkStart w:id="4603" w:name="_Toc27150483"/>
      <w:bookmarkStart w:id="4604" w:name="_Toc27149802"/>
      <w:bookmarkStart w:id="4605" w:name="_Toc27149235"/>
      <w:bookmarkStart w:id="4606" w:name="_Toc27148663"/>
      <w:bookmarkStart w:id="4607" w:name="_Toc27148091"/>
      <w:bookmarkStart w:id="4608" w:name="_Toc27147517"/>
      <w:bookmarkStart w:id="4609" w:name="_Toc27381974"/>
      <w:bookmarkStart w:id="4610" w:name="_Toc27381407"/>
      <w:bookmarkStart w:id="4611" w:name="_Toc27168872"/>
      <w:bookmarkStart w:id="4612" w:name="_Toc27153506"/>
      <w:bookmarkStart w:id="4613" w:name="_Toc27152917"/>
      <w:bookmarkStart w:id="4614" w:name="_Toc27152263"/>
      <w:bookmarkStart w:id="4615" w:name="_Toc27151663"/>
      <w:bookmarkStart w:id="4616" w:name="_Toc27151071"/>
      <w:bookmarkStart w:id="4617" w:name="_Toc27150482"/>
      <w:bookmarkStart w:id="4618" w:name="_Toc27149801"/>
      <w:bookmarkStart w:id="4619" w:name="_Toc27149234"/>
      <w:bookmarkStart w:id="4620" w:name="_Toc27148662"/>
      <w:bookmarkStart w:id="4621" w:name="_Toc27148090"/>
      <w:bookmarkStart w:id="4622" w:name="_Toc27147516"/>
      <w:bookmarkStart w:id="4623" w:name="_Toc27381973"/>
      <w:bookmarkStart w:id="4624" w:name="_Toc27381406"/>
      <w:bookmarkStart w:id="4625" w:name="_Toc27168871"/>
      <w:bookmarkStart w:id="4626" w:name="_Toc27153505"/>
      <w:bookmarkStart w:id="4627" w:name="_Toc27152916"/>
      <w:bookmarkStart w:id="4628" w:name="_Toc27152262"/>
      <w:bookmarkStart w:id="4629" w:name="_Toc27151662"/>
      <w:bookmarkStart w:id="4630" w:name="_Toc27151070"/>
      <w:bookmarkStart w:id="4631" w:name="_Toc27150481"/>
      <w:bookmarkStart w:id="4632" w:name="_Toc27149800"/>
      <w:bookmarkStart w:id="4633" w:name="_Toc27149233"/>
      <w:bookmarkStart w:id="4634" w:name="_Toc27148661"/>
      <w:bookmarkStart w:id="4635" w:name="_Toc27148089"/>
      <w:bookmarkStart w:id="4636" w:name="_Toc27147515"/>
      <w:bookmarkStart w:id="4637" w:name="_Toc27381972"/>
      <w:bookmarkStart w:id="4638" w:name="_Toc27381405"/>
      <w:bookmarkStart w:id="4639" w:name="_Toc27168870"/>
      <w:bookmarkStart w:id="4640" w:name="_Toc27153504"/>
      <w:bookmarkStart w:id="4641" w:name="_Toc27152915"/>
      <w:bookmarkStart w:id="4642" w:name="_Toc27152261"/>
      <w:bookmarkStart w:id="4643" w:name="_Toc27151661"/>
      <w:bookmarkStart w:id="4644" w:name="_Toc27151069"/>
      <w:bookmarkStart w:id="4645" w:name="_Toc27150480"/>
      <w:bookmarkStart w:id="4646" w:name="_Toc27149799"/>
      <w:bookmarkStart w:id="4647" w:name="_Toc27149232"/>
      <w:bookmarkStart w:id="4648" w:name="_Toc27148660"/>
      <w:bookmarkStart w:id="4649" w:name="_Toc27148088"/>
      <w:bookmarkStart w:id="4650" w:name="_Toc27147514"/>
      <w:bookmarkStart w:id="4651" w:name="_Toc27381971"/>
      <w:bookmarkStart w:id="4652" w:name="_Toc27381404"/>
      <w:bookmarkStart w:id="4653" w:name="_Toc27168869"/>
      <w:bookmarkStart w:id="4654" w:name="_Toc27153503"/>
      <w:bookmarkStart w:id="4655" w:name="_Toc27152914"/>
      <w:bookmarkStart w:id="4656" w:name="_Toc27152260"/>
      <w:bookmarkStart w:id="4657" w:name="_Toc27151660"/>
      <w:bookmarkStart w:id="4658" w:name="_Toc27151068"/>
      <w:bookmarkStart w:id="4659" w:name="_Toc27150479"/>
      <w:bookmarkStart w:id="4660" w:name="_Toc27149798"/>
      <w:bookmarkStart w:id="4661" w:name="_Toc27149231"/>
      <w:bookmarkStart w:id="4662" w:name="_Toc27148659"/>
      <w:bookmarkStart w:id="4663" w:name="_Toc27148087"/>
      <w:bookmarkStart w:id="4664" w:name="_Toc27147513"/>
      <w:bookmarkStart w:id="4665" w:name="_Toc27381970"/>
      <w:bookmarkStart w:id="4666" w:name="_Toc27381403"/>
      <w:bookmarkStart w:id="4667" w:name="_Toc27168868"/>
      <w:bookmarkStart w:id="4668" w:name="_Toc27153502"/>
      <w:bookmarkStart w:id="4669" w:name="_Toc27152913"/>
      <w:bookmarkStart w:id="4670" w:name="_Toc27152259"/>
      <w:bookmarkStart w:id="4671" w:name="_Toc27151659"/>
      <w:bookmarkStart w:id="4672" w:name="_Toc27151067"/>
      <w:bookmarkStart w:id="4673" w:name="_Toc27150478"/>
      <w:bookmarkStart w:id="4674" w:name="_Toc27149797"/>
      <w:bookmarkStart w:id="4675" w:name="_Toc27149230"/>
      <w:bookmarkStart w:id="4676" w:name="_Toc27148658"/>
      <w:bookmarkStart w:id="4677" w:name="_Toc27148086"/>
      <w:bookmarkStart w:id="4678" w:name="_Toc27147512"/>
      <w:bookmarkStart w:id="4679" w:name="_Toc27381969"/>
      <w:bookmarkStart w:id="4680" w:name="_Toc27381402"/>
      <w:bookmarkStart w:id="4681" w:name="_Toc27168867"/>
      <w:bookmarkStart w:id="4682" w:name="_Toc27153501"/>
      <w:bookmarkStart w:id="4683" w:name="_Toc27152912"/>
      <w:bookmarkStart w:id="4684" w:name="_Toc27152258"/>
      <w:bookmarkStart w:id="4685" w:name="_Toc27151658"/>
      <w:bookmarkStart w:id="4686" w:name="_Toc27151066"/>
      <w:bookmarkStart w:id="4687" w:name="_Toc27150477"/>
      <w:bookmarkStart w:id="4688" w:name="_Toc27149796"/>
      <w:bookmarkStart w:id="4689" w:name="_Toc27149229"/>
      <w:bookmarkStart w:id="4690" w:name="_Toc27148657"/>
      <w:bookmarkStart w:id="4691" w:name="_Toc27148085"/>
      <w:bookmarkStart w:id="4692" w:name="_Toc27147511"/>
      <w:bookmarkStart w:id="4693" w:name="_Toc27381968"/>
      <w:bookmarkStart w:id="4694" w:name="_Toc27381401"/>
      <w:bookmarkStart w:id="4695" w:name="_Toc27168866"/>
      <w:bookmarkStart w:id="4696" w:name="_Toc27153500"/>
      <w:bookmarkStart w:id="4697" w:name="_Toc27152911"/>
      <w:bookmarkStart w:id="4698" w:name="_Toc27152257"/>
      <w:bookmarkStart w:id="4699" w:name="_Toc27151657"/>
      <w:bookmarkStart w:id="4700" w:name="_Toc27151065"/>
      <w:bookmarkStart w:id="4701" w:name="_Toc27150476"/>
      <w:bookmarkStart w:id="4702" w:name="_Toc27149795"/>
      <w:bookmarkStart w:id="4703" w:name="_Toc27149228"/>
      <w:bookmarkStart w:id="4704" w:name="_Toc27148656"/>
      <w:bookmarkStart w:id="4705" w:name="_Toc27148084"/>
      <w:bookmarkStart w:id="4706" w:name="_Toc27147510"/>
      <w:bookmarkStart w:id="4707" w:name="_Toc27381967"/>
      <w:bookmarkStart w:id="4708" w:name="_Toc27381400"/>
      <w:bookmarkStart w:id="4709" w:name="_Toc27168865"/>
      <w:bookmarkStart w:id="4710" w:name="_Toc27153499"/>
      <w:bookmarkStart w:id="4711" w:name="_Toc27152910"/>
      <w:bookmarkStart w:id="4712" w:name="_Toc27152256"/>
      <w:bookmarkStart w:id="4713" w:name="_Toc27151656"/>
      <w:bookmarkStart w:id="4714" w:name="_Toc27151064"/>
      <w:bookmarkStart w:id="4715" w:name="_Toc27150475"/>
      <w:bookmarkStart w:id="4716" w:name="_Toc27149794"/>
      <w:bookmarkStart w:id="4717" w:name="_Toc27149227"/>
      <w:bookmarkStart w:id="4718" w:name="_Toc27148655"/>
      <w:bookmarkStart w:id="4719" w:name="_Toc27148083"/>
      <w:bookmarkStart w:id="4720" w:name="_Toc27147509"/>
      <w:bookmarkStart w:id="4721" w:name="_Toc27381966"/>
      <w:bookmarkStart w:id="4722" w:name="_Toc27381399"/>
      <w:bookmarkStart w:id="4723" w:name="_Toc27168864"/>
      <w:bookmarkStart w:id="4724" w:name="_Toc27153498"/>
      <w:bookmarkStart w:id="4725" w:name="_Toc27152909"/>
      <w:bookmarkStart w:id="4726" w:name="_Toc27152255"/>
      <w:bookmarkStart w:id="4727" w:name="_Toc27151655"/>
      <w:bookmarkStart w:id="4728" w:name="_Toc27151063"/>
      <w:bookmarkStart w:id="4729" w:name="_Toc27150474"/>
      <w:bookmarkStart w:id="4730" w:name="_Toc27149793"/>
      <w:bookmarkStart w:id="4731" w:name="_Toc27149226"/>
      <w:bookmarkStart w:id="4732" w:name="_Toc27148654"/>
      <w:bookmarkStart w:id="4733" w:name="_Toc27148082"/>
      <w:bookmarkStart w:id="4734" w:name="_Toc27147508"/>
      <w:bookmarkStart w:id="4735" w:name="_Toc27381965"/>
      <w:bookmarkStart w:id="4736" w:name="_Toc27381398"/>
      <w:bookmarkStart w:id="4737" w:name="_Toc27168863"/>
      <w:bookmarkStart w:id="4738" w:name="_Toc27153497"/>
      <w:bookmarkStart w:id="4739" w:name="_Toc27152908"/>
      <w:bookmarkStart w:id="4740" w:name="_Toc27152254"/>
      <w:bookmarkStart w:id="4741" w:name="_Toc27151654"/>
      <w:bookmarkStart w:id="4742" w:name="_Toc27151062"/>
      <w:bookmarkStart w:id="4743" w:name="_Toc27150473"/>
      <w:bookmarkStart w:id="4744" w:name="_Toc27149792"/>
      <w:bookmarkStart w:id="4745" w:name="_Toc27149225"/>
      <w:bookmarkStart w:id="4746" w:name="_Toc27148653"/>
      <w:bookmarkStart w:id="4747" w:name="_Toc27148081"/>
      <w:bookmarkStart w:id="4748" w:name="_Toc27147507"/>
      <w:bookmarkStart w:id="4749" w:name="_Toc27381964"/>
      <w:bookmarkStart w:id="4750" w:name="_Toc27381397"/>
      <w:bookmarkStart w:id="4751" w:name="_Toc27168862"/>
      <w:bookmarkStart w:id="4752" w:name="_Toc27153496"/>
      <w:bookmarkStart w:id="4753" w:name="_Toc27152907"/>
      <w:bookmarkStart w:id="4754" w:name="_Toc27152253"/>
      <w:bookmarkStart w:id="4755" w:name="_Toc27151653"/>
      <w:bookmarkStart w:id="4756" w:name="_Toc27151061"/>
      <w:bookmarkStart w:id="4757" w:name="_Toc27150472"/>
      <w:bookmarkStart w:id="4758" w:name="_Toc27149791"/>
      <w:bookmarkStart w:id="4759" w:name="_Toc27149224"/>
      <w:bookmarkStart w:id="4760" w:name="_Toc27148652"/>
      <w:bookmarkStart w:id="4761" w:name="_Toc27148080"/>
      <w:bookmarkStart w:id="4762" w:name="_Toc27147506"/>
      <w:bookmarkStart w:id="4763" w:name="_Toc27381963"/>
      <w:bookmarkStart w:id="4764" w:name="_Toc27381396"/>
      <w:bookmarkStart w:id="4765" w:name="_Toc27168861"/>
      <w:bookmarkStart w:id="4766" w:name="_Toc27153495"/>
      <w:bookmarkStart w:id="4767" w:name="_Toc27152906"/>
      <w:bookmarkStart w:id="4768" w:name="_Toc27152252"/>
      <w:bookmarkStart w:id="4769" w:name="_Toc27151652"/>
      <w:bookmarkStart w:id="4770" w:name="_Toc27151060"/>
      <w:bookmarkStart w:id="4771" w:name="_Toc27150471"/>
      <w:bookmarkStart w:id="4772" w:name="_Toc27149790"/>
      <w:bookmarkStart w:id="4773" w:name="_Toc27149223"/>
      <w:bookmarkStart w:id="4774" w:name="_Toc27148651"/>
      <w:bookmarkStart w:id="4775" w:name="_Toc27148079"/>
      <w:bookmarkStart w:id="4776" w:name="_Toc27147505"/>
      <w:bookmarkStart w:id="4777" w:name="_Toc27381962"/>
      <w:bookmarkStart w:id="4778" w:name="_Toc27381395"/>
      <w:bookmarkStart w:id="4779" w:name="_Toc27168860"/>
      <w:bookmarkStart w:id="4780" w:name="_Toc27153494"/>
      <w:bookmarkStart w:id="4781" w:name="_Toc27152905"/>
      <w:bookmarkStart w:id="4782" w:name="_Toc27152251"/>
      <w:bookmarkStart w:id="4783" w:name="_Toc27151651"/>
      <w:bookmarkStart w:id="4784" w:name="_Toc27151059"/>
      <w:bookmarkStart w:id="4785" w:name="_Toc27150470"/>
      <w:bookmarkStart w:id="4786" w:name="_Toc27149789"/>
      <w:bookmarkStart w:id="4787" w:name="_Toc27149222"/>
      <w:bookmarkStart w:id="4788" w:name="_Toc27148650"/>
      <w:bookmarkStart w:id="4789" w:name="_Toc27148078"/>
      <w:bookmarkStart w:id="4790" w:name="_Toc27147504"/>
      <w:bookmarkStart w:id="4791" w:name="_Toc27381961"/>
      <w:bookmarkStart w:id="4792" w:name="_Toc27381394"/>
      <w:bookmarkStart w:id="4793" w:name="_Toc27168859"/>
      <w:bookmarkStart w:id="4794" w:name="_Toc27153493"/>
      <w:bookmarkStart w:id="4795" w:name="_Toc27152904"/>
      <w:bookmarkStart w:id="4796" w:name="_Toc27152250"/>
      <w:bookmarkStart w:id="4797" w:name="_Toc27151650"/>
      <w:bookmarkStart w:id="4798" w:name="_Toc27151058"/>
      <w:bookmarkStart w:id="4799" w:name="_Toc27150469"/>
      <w:bookmarkStart w:id="4800" w:name="_Toc27149788"/>
      <w:bookmarkStart w:id="4801" w:name="_Toc27149221"/>
      <w:bookmarkStart w:id="4802" w:name="_Toc27148649"/>
      <w:bookmarkStart w:id="4803" w:name="_Toc27148077"/>
      <w:bookmarkStart w:id="4804" w:name="_Toc27147503"/>
      <w:bookmarkStart w:id="4805" w:name="_Toc27381960"/>
      <w:bookmarkStart w:id="4806" w:name="_Toc27381393"/>
      <w:bookmarkStart w:id="4807" w:name="_Toc27168858"/>
      <w:bookmarkStart w:id="4808" w:name="_Toc27153492"/>
      <w:bookmarkStart w:id="4809" w:name="_Toc27152903"/>
      <w:bookmarkStart w:id="4810" w:name="_Toc27152249"/>
      <w:bookmarkStart w:id="4811" w:name="_Toc27151649"/>
      <w:bookmarkStart w:id="4812" w:name="_Toc27151057"/>
      <w:bookmarkStart w:id="4813" w:name="_Toc27150468"/>
      <w:bookmarkStart w:id="4814" w:name="_Toc27149787"/>
      <w:bookmarkStart w:id="4815" w:name="_Toc27149220"/>
      <w:bookmarkStart w:id="4816" w:name="_Toc27148648"/>
      <w:bookmarkStart w:id="4817" w:name="_Toc27148076"/>
      <w:bookmarkStart w:id="4818" w:name="_Toc27147502"/>
      <w:bookmarkStart w:id="4819" w:name="_Toc27381959"/>
      <w:bookmarkStart w:id="4820" w:name="_Toc27381392"/>
      <w:bookmarkStart w:id="4821" w:name="_Toc27168857"/>
      <w:bookmarkStart w:id="4822" w:name="_Toc27153491"/>
      <w:bookmarkStart w:id="4823" w:name="_Toc27152902"/>
      <w:bookmarkStart w:id="4824" w:name="_Toc27152248"/>
      <w:bookmarkStart w:id="4825" w:name="_Toc27151648"/>
      <w:bookmarkStart w:id="4826" w:name="_Toc27151056"/>
      <w:bookmarkStart w:id="4827" w:name="_Toc27150467"/>
      <w:bookmarkStart w:id="4828" w:name="_Toc27149786"/>
      <w:bookmarkStart w:id="4829" w:name="_Toc27149219"/>
      <w:bookmarkStart w:id="4830" w:name="_Toc27148647"/>
      <w:bookmarkStart w:id="4831" w:name="_Toc27148075"/>
      <w:bookmarkStart w:id="4832" w:name="_Toc27147501"/>
      <w:bookmarkStart w:id="4833" w:name="_Toc27381958"/>
      <w:bookmarkStart w:id="4834" w:name="_Toc27381391"/>
      <w:bookmarkStart w:id="4835" w:name="_Toc27168856"/>
      <w:bookmarkStart w:id="4836" w:name="_Toc27153490"/>
      <w:bookmarkStart w:id="4837" w:name="_Toc27152901"/>
      <w:bookmarkStart w:id="4838" w:name="_Toc27152247"/>
      <w:bookmarkStart w:id="4839" w:name="_Toc27151647"/>
      <w:bookmarkStart w:id="4840" w:name="_Toc27151055"/>
      <w:bookmarkStart w:id="4841" w:name="_Toc27150466"/>
      <w:bookmarkStart w:id="4842" w:name="_Toc27149785"/>
      <w:bookmarkStart w:id="4843" w:name="_Toc27149218"/>
      <w:bookmarkStart w:id="4844" w:name="_Toc27148646"/>
      <w:bookmarkStart w:id="4845" w:name="_Toc27148074"/>
      <w:bookmarkStart w:id="4846" w:name="_Toc27147500"/>
      <w:bookmarkStart w:id="4847" w:name="_Toc27381957"/>
      <w:bookmarkStart w:id="4848" w:name="_Toc27381390"/>
      <w:bookmarkStart w:id="4849" w:name="_Toc27168855"/>
      <w:bookmarkStart w:id="4850" w:name="_Toc27153489"/>
      <w:bookmarkStart w:id="4851" w:name="_Toc27152900"/>
      <w:bookmarkStart w:id="4852" w:name="_Toc27152246"/>
      <w:bookmarkStart w:id="4853" w:name="_Toc27151646"/>
      <w:bookmarkStart w:id="4854" w:name="_Toc27151054"/>
      <w:bookmarkStart w:id="4855" w:name="_Toc27150465"/>
      <w:bookmarkStart w:id="4856" w:name="_Toc27149784"/>
      <w:bookmarkStart w:id="4857" w:name="_Toc27149217"/>
      <w:bookmarkStart w:id="4858" w:name="_Toc27148645"/>
      <w:bookmarkStart w:id="4859" w:name="_Toc27148073"/>
      <w:bookmarkStart w:id="4860" w:name="_Toc27147499"/>
      <w:bookmarkStart w:id="4861" w:name="_Toc27381956"/>
      <w:bookmarkStart w:id="4862" w:name="_Toc27381389"/>
      <w:bookmarkStart w:id="4863" w:name="_Toc27168854"/>
      <w:bookmarkStart w:id="4864" w:name="_Toc27153488"/>
      <w:bookmarkStart w:id="4865" w:name="_Toc27152899"/>
      <w:bookmarkStart w:id="4866" w:name="_Toc27152245"/>
      <w:bookmarkStart w:id="4867" w:name="_Toc27151645"/>
      <w:bookmarkStart w:id="4868" w:name="_Toc27151053"/>
      <w:bookmarkStart w:id="4869" w:name="_Toc27150464"/>
      <w:bookmarkStart w:id="4870" w:name="_Toc27149783"/>
      <w:bookmarkStart w:id="4871" w:name="_Toc27149216"/>
      <w:bookmarkStart w:id="4872" w:name="_Toc27148644"/>
      <w:bookmarkStart w:id="4873" w:name="_Toc27148072"/>
      <w:bookmarkStart w:id="4874" w:name="_Toc27147498"/>
      <w:bookmarkStart w:id="4875" w:name="_Toc27381955"/>
      <w:bookmarkStart w:id="4876" w:name="_Toc27381388"/>
      <w:bookmarkStart w:id="4877" w:name="_Toc27168853"/>
      <w:bookmarkStart w:id="4878" w:name="_Toc27153487"/>
      <w:bookmarkStart w:id="4879" w:name="_Toc27152898"/>
      <w:bookmarkStart w:id="4880" w:name="_Toc27152244"/>
      <w:bookmarkStart w:id="4881" w:name="_Toc27151644"/>
      <w:bookmarkStart w:id="4882" w:name="_Toc27151052"/>
      <w:bookmarkStart w:id="4883" w:name="_Toc27150463"/>
      <w:bookmarkStart w:id="4884" w:name="_Toc27149782"/>
      <w:bookmarkStart w:id="4885" w:name="_Toc27149215"/>
      <w:bookmarkStart w:id="4886" w:name="_Toc27148643"/>
      <w:bookmarkStart w:id="4887" w:name="_Toc27148071"/>
      <w:bookmarkStart w:id="4888" w:name="_Toc27147497"/>
      <w:bookmarkStart w:id="4889" w:name="_Toc27381954"/>
      <w:bookmarkStart w:id="4890" w:name="_Toc27381387"/>
      <w:bookmarkStart w:id="4891" w:name="_Toc27168852"/>
      <w:bookmarkStart w:id="4892" w:name="_Toc27153486"/>
      <w:bookmarkStart w:id="4893" w:name="_Toc27152897"/>
      <w:bookmarkStart w:id="4894" w:name="_Toc27152243"/>
      <w:bookmarkStart w:id="4895" w:name="_Toc27151643"/>
      <w:bookmarkStart w:id="4896" w:name="_Toc27151051"/>
      <w:bookmarkStart w:id="4897" w:name="_Toc27150462"/>
      <w:bookmarkStart w:id="4898" w:name="_Toc27149781"/>
      <w:bookmarkStart w:id="4899" w:name="_Toc27149214"/>
      <w:bookmarkStart w:id="4900" w:name="_Toc27148642"/>
      <w:bookmarkStart w:id="4901" w:name="_Toc27148070"/>
      <w:bookmarkStart w:id="4902" w:name="_Toc27147496"/>
      <w:bookmarkStart w:id="4903" w:name="_Toc27381953"/>
      <w:bookmarkStart w:id="4904" w:name="_Toc27381386"/>
      <w:bookmarkStart w:id="4905" w:name="_Toc27168851"/>
      <w:bookmarkStart w:id="4906" w:name="_Toc27153485"/>
      <w:bookmarkStart w:id="4907" w:name="_Toc27152896"/>
      <w:bookmarkStart w:id="4908" w:name="_Toc27152242"/>
      <w:bookmarkStart w:id="4909" w:name="_Toc27151642"/>
      <w:bookmarkStart w:id="4910" w:name="_Toc27151050"/>
      <w:bookmarkStart w:id="4911" w:name="_Toc27150461"/>
      <w:bookmarkStart w:id="4912" w:name="_Toc27149780"/>
      <w:bookmarkStart w:id="4913" w:name="_Toc27149213"/>
      <w:bookmarkStart w:id="4914" w:name="_Toc27148641"/>
      <w:bookmarkStart w:id="4915" w:name="_Toc27148069"/>
      <w:bookmarkStart w:id="4916" w:name="_Toc27147495"/>
      <w:bookmarkStart w:id="4917" w:name="_Toc27381952"/>
      <w:bookmarkStart w:id="4918" w:name="_Toc27381385"/>
      <w:bookmarkStart w:id="4919" w:name="_Toc27168850"/>
      <w:bookmarkStart w:id="4920" w:name="_Toc27153484"/>
      <w:bookmarkStart w:id="4921" w:name="_Toc27152895"/>
      <w:bookmarkStart w:id="4922" w:name="_Toc27152241"/>
      <w:bookmarkStart w:id="4923" w:name="_Toc27151641"/>
      <w:bookmarkStart w:id="4924" w:name="_Toc27151049"/>
      <w:bookmarkStart w:id="4925" w:name="_Toc27150460"/>
      <w:bookmarkStart w:id="4926" w:name="_Toc27149779"/>
      <w:bookmarkStart w:id="4927" w:name="_Toc27149212"/>
      <w:bookmarkStart w:id="4928" w:name="_Toc27148640"/>
      <w:bookmarkStart w:id="4929" w:name="_Toc27148068"/>
      <w:bookmarkStart w:id="4930" w:name="_Toc27147494"/>
      <w:bookmarkStart w:id="4931" w:name="_Toc27381951"/>
      <w:bookmarkStart w:id="4932" w:name="_Toc27381384"/>
      <w:bookmarkStart w:id="4933" w:name="_Toc27168849"/>
      <w:bookmarkStart w:id="4934" w:name="_Toc27153483"/>
      <w:bookmarkStart w:id="4935" w:name="_Toc27152894"/>
      <w:bookmarkStart w:id="4936" w:name="_Toc27152240"/>
      <w:bookmarkStart w:id="4937" w:name="_Toc27151640"/>
      <w:bookmarkStart w:id="4938" w:name="_Toc27151048"/>
      <w:bookmarkStart w:id="4939" w:name="_Toc27150459"/>
      <w:bookmarkStart w:id="4940" w:name="_Toc27149778"/>
      <w:bookmarkStart w:id="4941" w:name="_Toc27149211"/>
      <w:bookmarkStart w:id="4942" w:name="_Toc27148639"/>
      <w:bookmarkStart w:id="4943" w:name="_Toc27148067"/>
      <w:bookmarkStart w:id="4944" w:name="_Toc27147493"/>
      <w:bookmarkStart w:id="4945" w:name="_Toc27381950"/>
      <w:bookmarkStart w:id="4946" w:name="_Toc27381383"/>
      <w:bookmarkStart w:id="4947" w:name="_Toc27168848"/>
      <w:bookmarkStart w:id="4948" w:name="_Toc27153482"/>
      <w:bookmarkStart w:id="4949" w:name="_Toc27152893"/>
      <w:bookmarkStart w:id="4950" w:name="_Toc27152239"/>
      <w:bookmarkStart w:id="4951" w:name="_Toc27151639"/>
      <w:bookmarkStart w:id="4952" w:name="_Toc27151047"/>
      <w:bookmarkStart w:id="4953" w:name="_Toc27150458"/>
      <w:bookmarkStart w:id="4954" w:name="_Toc27149777"/>
      <w:bookmarkStart w:id="4955" w:name="_Toc27149210"/>
      <w:bookmarkStart w:id="4956" w:name="_Toc27148638"/>
      <w:bookmarkStart w:id="4957" w:name="_Toc27148066"/>
      <w:bookmarkStart w:id="4958" w:name="_Toc27147492"/>
      <w:bookmarkStart w:id="4959" w:name="_Toc27381949"/>
      <w:bookmarkStart w:id="4960" w:name="_Toc27381382"/>
      <w:bookmarkStart w:id="4961" w:name="_Toc27168847"/>
      <w:bookmarkStart w:id="4962" w:name="_Toc27153481"/>
      <w:bookmarkStart w:id="4963" w:name="_Toc27152892"/>
      <w:bookmarkStart w:id="4964" w:name="_Toc27152238"/>
      <w:bookmarkStart w:id="4965" w:name="_Toc27151638"/>
      <w:bookmarkStart w:id="4966" w:name="_Toc27151046"/>
      <w:bookmarkStart w:id="4967" w:name="_Toc27150457"/>
      <w:bookmarkStart w:id="4968" w:name="_Toc27149776"/>
      <w:bookmarkStart w:id="4969" w:name="_Toc27149209"/>
      <w:bookmarkStart w:id="4970" w:name="_Toc27148637"/>
      <w:bookmarkStart w:id="4971" w:name="_Toc27148065"/>
      <w:bookmarkStart w:id="4972" w:name="_Toc27147491"/>
      <w:bookmarkStart w:id="4973" w:name="_Toc27381948"/>
      <w:bookmarkStart w:id="4974" w:name="_Toc27381381"/>
      <w:bookmarkStart w:id="4975" w:name="_Toc27168846"/>
      <w:bookmarkStart w:id="4976" w:name="_Toc27153480"/>
      <w:bookmarkStart w:id="4977" w:name="_Toc27152891"/>
      <w:bookmarkStart w:id="4978" w:name="_Toc27152237"/>
      <w:bookmarkStart w:id="4979" w:name="_Toc27151637"/>
      <w:bookmarkStart w:id="4980" w:name="_Toc27151045"/>
      <w:bookmarkStart w:id="4981" w:name="_Toc27150456"/>
      <w:bookmarkStart w:id="4982" w:name="_Toc27149775"/>
      <w:bookmarkStart w:id="4983" w:name="_Toc27149208"/>
      <w:bookmarkStart w:id="4984" w:name="_Toc27148636"/>
      <w:bookmarkStart w:id="4985" w:name="_Toc27148064"/>
      <w:bookmarkStart w:id="4986" w:name="_Toc27147490"/>
      <w:bookmarkStart w:id="4987" w:name="_Toc27381947"/>
      <w:bookmarkStart w:id="4988" w:name="_Toc27381380"/>
      <w:bookmarkStart w:id="4989" w:name="_Toc27168845"/>
      <w:bookmarkStart w:id="4990" w:name="_Toc27153479"/>
      <w:bookmarkStart w:id="4991" w:name="_Toc27152890"/>
      <w:bookmarkStart w:id="4992" w:name="_Toc27152236"/>
      <w:bookmarkStart w:id="4993" w:name="_Toc27151636"/>
      <w:bookmarkStart w:id="4994" w:name="_Toc27151044"/>
      <w:bookmarkStart w:id="4995" w:name="_Toc27150455"/>
      <w:bookmarkStart w:id="4996" w:name="_Toc27149774"/>
      <w:bookmarkStart w:id="4997" w:name="_Toc27149207"/>
      <w:bookmarkStart w:id="4998" w:name="_Toc27148635"/>
      <w:bookmarkStart w:id="4999" w:name="_Toc27148063"/>
      <w:bookmarkStart w:id="5000" w:name="_Toc27147489"/>
      <w:bookmarkStart w:id="5001" w:name="_Toc27381946"/>
      <w:bookmarkStart w:id="5002" w:name="_Toc27381379"/>
      <w:bookmarkStart w:id="5003" w:name="_Toc27168844"/>
      <w:bookmarkStart w:id="5004" w:name="_Toc27153478"/>
      <w:bookmarkStart w:id="5005" w:name="_Toc27152889"/>
      <w:bookmarkStart w:id="5006" w:name="_Toc27152235"/>
      <w:bookmarkStart w:id="5007" w:name="_Toc27151635"/>
      <w:bookmarkStart w:id="5008" w:name="_Toc27151043"/>
      <w:bookmarkStart w:id="5009" w:name="_Toc27150454"/>
      <w:bookmarkStart w:id="5010" w:name="_Toc27149773"/>
      <w:bookmarkStart w:id="5011" w:name="_Toc27149206"/>
      <w:bookmarkStart w:id="5012" w:name="_Toc27148634"/>
      <w:bookmarkStart w:id="5013" w:name="_Toc27148062"/>
      <w:bookmarkStart w:id="5014" w:name="_Toc27147488"/>
      <w:bookmarkStart w:id="5015" w:name="_Toc27381945"/>
      <w:bookmarkStart w:id="5016" w:name="_Toc27381378"/>
      <w:bookmarkStart w:id="5017" w:name="_Toc27168843"/>
      <w:bookmarkStart w:id="5018" w:name="_Toc27153477"/>
      <w:bookmarkStart w:id="5019" w:name="_Toc27152888"/>
      <w:bookmarkStart w:id="5020" w:name="_Toc27152234"/>
      <w:bookmarkStart w:id="5021" w:name="_Toc27151634"/>
      <w:bookmarkStart w:id="5022" w:name="_Toc27151042"/>
      <w:bookmarkStart w:id="5023" w:name="_Toc27150453"/>
      <w:bookmarkStart w:id="5024" w:name="_Toc27149772"/>
      <w:bookmarkStart w:id="5025" w:name="_Toc27149205"/>
      <w:bookmarkStart w:id="5026" w:name="_Toc27148633"/>
      <w:bookmarkStart w:id="5027" w:name="_Toc27148061"/>
      <w:bookmarkStart w:id="5028" w:name="_Toc27147487"/>
      <w:bookmarkStart w:id="5029" w:name="_Toc27381944"/>
      <w:bookmarkStart w:id="5030" w:name="_Toc27381377"/>
      <w:bookmarkStart w:id="5031" w:name="_Toc27168842"/>
      <w:bookmarkStart w:id="5032" w:name="_Toc27153476"/>
      <w:bookmarkStart w:id="5033" w:name="_Toc27152887"/>
      <w:bookmarkStart w:id="5034" w:name="_Toc27152233"/>
      <w:bookmarkStart w:id="5035" w:name="_Toc27151633"/>
      <w:bookmarkStart w:id="5036" w:name="_Toc27151041"/>
      <w:bookmarkStart w:id="5037" w:name="_Toc27150452"/>
      <w:bookmarkStart w:id="5038" w:name="_Toc27149771"/>
      <w:bookmarkStart w:id="5039" w:name="_Toc27149204"/>
      <w:bookmarkStart w:id="5040" w:name="_Toc27148632"/>
      <w:bookmarkStart w:id="5041" w:name="_Toc27148060"/>
      <w:bookmarkStart w:id="5042" w:name="_Toc27147486"/>
      <w:bookmarkStart w:id="5043" w:name="_Toc27381943"/>
      <w:bookmarkStart w:id="5044" w:name="_Toc27381376"/>
      <w:bookmarkStart w:id="5045" w:name="_Toc27168841"/>
      <w:bookmarkStart w:id="5046" w:name="_Toc27153475"/>
      <w:bookmarkStart w:id="5047" w:name="_Toc27152886"/>
      <w:bookmarkStart w:id="5048" w:name="_Toc27152232"/>
      <w:bookmarkStart w:id="5049" w:name="_Toc27151632"/>
      <w:bookmarkStart w:id="5050" w:name="_Toc27151040"/>
      <w:bookmarkStart w:id="5051" w:name="_Toc27150451"/>
      <w:bookmarkStart w:id="5052" w:name="_Toc27149770"/>
      <w:bookmarkStart w:id="5053" w:name="_Toc27149203"/>
      <w:bookmarkStart w:id="5054" w:name="_Toc27148631"/>
      <w:bookmarkStart w:id="5055" w:name="_Toc27148059"/>
      <w:bookmarkStart w:id="5056" w:name="_Toc27147485"/>
      <w:bookmarkStart w:id="5057" w:name="_Toc27381942"/>
      <w:bookmarkStart w:id="5058" w:name="_Toc27381375"/>
      <w:bookmarkStart w:id="5059" w:name="_Toc27168840"/>
      <w:bookmarkStart w:id="5060" w:name="_Toc27153474"/>
      <w:bookmarkStart w:id="5061" w:name="_Toc27152885"/>
      <w:bookmarkStart w:id="5062" w:name="_Toc27152231"/>
      <w:bookmarkStart w:id="5063" w:name="_Toc27151631"/>
      <w:bookmarkStart w:id="5064" w:name="_Toc27151039"/>
      <w:bookmarkStart w:id="5065" w:name="_Toc27150450"/>
      <w:bookmarkStart w:id="5066" w:name="_Toc27149769"/>
      <w:bookmarkStart w:id="5067" w:name="_Toc27149202"/>
      <w:bookmarkStart w:id="5068" w:name="_Toc27148630"/>
      <w:bookmarkStart w:id="5069" w:name="_Toc27148058"/>
      <w:bookmarkStart w:id="5070" w:name="_Toc27147484"/>
      <w:bookmarkStart w:id="5071" w:name="_Toc27381941"/>
      <w:bookmarkStart w:id="5072" w:name="_Toc27381374"/>
      <w:bookmarkStart w:id="5073" w:name="_Toc27168839"/>
      <w:bookmarkStart w:id="5074" w:name="_Toc27153473"/>
      <w:bookmarkStart w:id="5075" w:name="_Toc27152884"/>
      <w:bookmarkStart w:id="5076" w:name="_Toc27152230"/>
      <w:bookmarkStart w:id="5077" w:name="_Toc27151630"/>
      <w:bookmarkStart w:id="5078" w:name="_Toc27151038"/>
      <w:bookmarkStart w:id="5079" w:name="_Toc27150449"/>
      <w:bookmarkStart w:id="5080" w:name="_Toc27149768"/>
      <w:bookmarkStart w:id="5081" w:name="_Toc27149201"/>
      <w:bookmarkStart w:id="5082" w:name="_Toc27148629"/>
      <w:bookmarkStart w:id="5083" w:name="_Toc27148057"/>
      <w:bookmarkStart w:id="5084" w:name="_Toc27147483"/>
      <w:bookmarkStart w:id="5085" w:name="_Toc27381940"/>
      <w:bookmarkStart w:id="5086" w:name="_Toc27381373"/>
      <w:bookmarkStart w:id="5087" w:name="_Toc27168838"/>
      <w:bookmarkStart w:id="5088" w:name="_Toc27153472"/>
      <w:bookmarkStart w:id="5089" w:name="_Toc27152883"/>
      <w:bookmarkStart w:id="5090" w:name="_Toc27152229"/>
      <w:bookmarkStart w:id="5091" w:name="_Toc27151629"/>
      <w:bookmarkStart w:id="5092" w:name="_Toc27151037"/>
      <w:bookmarkStart w:id="5093" w:name="_Toc27150448"/>
      <w:bookmarkStart w:id="5094" w:name="_Toc27149767"/>
      <w:bookmarkStart w:id="5095" w:name="_Toc27149200"/>
      <w:bookmarkStart w:id="5096" w:name="_Toc27148628"/>
      <w:bookmarkStart w:id="5097" w:name="_Toc27148056"/>
      <w:bookmarkStart w:id="5098" w:name="_Toc27147482"/>
      <w:bookmarkStart w:id="5099" w:name="_Toc27381939"/>
      <w:bookmarkStart w:id="5100" w:name="_Toc27381372"/>
      <w:bookmarkStart w:id="5101" w:name="_Toc27168837"/>
      <w:bookmarkStart w:id="5102" w:name="_Toc27153471"/>
      <w:bookmarkStart w:id="5103" w:name="_Toc27152882"/>
      <w:bookmarkStart w:id="5104" w:name="_Toc27152228"/>
      <w:bookmarkStart w:id="5105" w:name="_Toc27151628"/>
      <w:bookmarkStart w:id="5106" w:name="_Toc27151036"/>
      <w:bookmarkStart w:id="5107" w:name="_Toc27150447"/>
      <w:bookmarkStart w:id="5108" w:name="_Toc27149766"/>
      <w:bookmarkStart w:id="5109" w:name="_Toc27149199"/>
      <w:bookmarkStart w:id="5110" w:name="_Toc27148627"/>
      <w:bookmarkStart w:id="5111" w:name="_Toc27148055"/>
      <w:bookmarkStart w:id="5112" w:name="_Toc27147481"/>
      <w:bookmarkStart w:id="5113" w:name="_Toc27381938"/>
      <w:bookmarkStart w:id="5114" w:name="_Toc27381371"/>
      <w:bookmarkStart w:id="5115" w:name="_Toc27168836"/>
      <w:bookmarkStart w:id="5116" w:name="_Toc27153470"/>
      <w:bookmarkStart w:id="5117" w:name="_Toc27152881"/>
      <w:bookmarkStart w:id="5118" w:name="_Toc27152227"/>
      <w:bookmarkStart w:id="5119" w:name="_Toc27151627"/>
      <w:bookmarkStart w:id="5120" w:name="_Toc27151035"/>
      <w:bookmarkStart w:id="5121" w:name="_Toc27150446"/>
      <w:bookmarkStart w:id="5122" w:name="_Toc27149765"/>
      <w:bookmarkStart w:id="5123" w:name="_Toc27149198"/>
      <w:bookmarkStart w:id="5124" w:name="_Toc27148626"/>
      <w:bookmarkStart w:id="5125" w:name="_Toc27148054"/>
      <w:bookmarkStart w:id="5126" w:name="_Toc27147480"/>
      <w:bookmarkStart w:id="5127" w:name="_Toc27381937"/>
      <w:bookmarkStart w:id="5128" w:name="_Toc27381370"/>
      <w:bookmarkStart w:id="5129" w:name="_Toc27168835"/>
      <w:bookmarkStart w:id="5130" w:name="_Toc27153469"/>
      <w:bookmarkStart w:id="5131" w:name="_Toc27152880"/>
      <w:bookmarkStart w:id="5132" w:name="_Toc27152226"/>
      <w:bookmarkStart w:id="5133" w:name="_Toc27151626"/>
      <w:bookmarkStart w:id="5134" w:name="_Toc27151034"/>
      <w:bookmarkStart w:id="5135" w:name="_Toc27150445"/>
      <w:bookmarkStart w:id="5136" w:name="_Toc27149764"/>
      <w:bookmarkStart w:id="5137" w:name="_Toc27149197"/>
      <w:bookmarkStart w:id="5138" w:name="_Toc27148625"/>
      <w:bookmarkStart w:id="5139" w:name="_Toc27148053"/>
      <w:bookmarkStart w:id="5140" w:name="_Toc27147479"/>
      <w:bookmarkStart w:id="5141" w:name="_Toc27381936"/>
      <w:bookmarkStart w:id="5142" w:name="_Toc27381369"/>
      <w:bookmarkStart w:id="5143" w:name="_Toc27168834"/>
      <w:bookmarkStart w:id="5144" w:name="_Toc27153468"/>
      <w:bookmarkStart w:id="5145" w:name="_Toc27152879"/>
      <w:bookmarkStart w:id="5146" w:name="_Toc27152225"/>
      <w:bookmarkStart w:id="5147" w:name="_Toc27151625"/>
      <w:bookmarkStart w:id="5148" w:name="_Toc27151033"/>
      <w:bookmarkStart w:id="5149" w:name="_Toc27150444"/>
      <w:bookmarkStart w:id="5150" w:name="_Toc27149763"/>
      <w:bookmarkStart w:id="5151" w:name="_Toc27149196"/>
      <w:bookmarkStart w:id="5152" w:name="_Toc27148624"/>
      <w:bookmarkStart w:id="5153" w:name="_Toc27148052"/>
      <w:bookmarkStart w:id="5154" w:name="_Toc27147478"/>
      <w:bookmarkStart w:id="5155" w:name="_Toc27381935"/>
      <w:bookmarkStart w:id="5156" w:name="_Toc27381368"/>
      <w:bookmarkStart w:id="5157" w:name="_Toc27168833"/>
      <w:bookmarkStart w:id="5158" w:name="_Toc27153467"/>
      <w:bookmarkStart w:id="5159" w:name="_Toc27152878"/>
      <w:bookmarkStart w:id="5160" w:name="_Toc27152224"/>
      <w:bookmarkStart w:id="5161" w:name="_Toc27151624"/>
      <w:bookmarkStart w:id="5162" w:name="_Toc27151032"/>
      <w:bookmarkStart w:id="5163" w:name="_Toc27150443"/>
      <w:bookmarkStart w:id="5164" w:name="_Toc27149762"/>
      <w:bookmarkStart w:id="5165" w:name="_Toc27149195"/>
      <w:bookmarkStart w:id="5166" w:name="_Toc27148623"/>
      <w:bookmarkStart w:id="5167" w:name="_Toc27148051"/>
      <w:bookmarkStart w:id="5168" w:name="_Toc27147477"/>
      <w:bookmarkStart w:id="5169" w:name="_Toc27381934"/>
      <w:bookmarkStart w:id="5170" w:name="_Toc27381367"/>
      <w:bookmarkStart w:id="5171" w:name="_Toc27168832"/>
      <w:bookmarkStart w:id="5172" w:name="_Toc27153466"/>
      <w:bookmarkStart w:id="5173" w:name="_Toc27152877"/>
      <w:bookmarkStart w:id="5174" w:name="_Toc27152223"/>
      <w:bookmarkStart w:id="5175" w:name="_Toc27151623"/>
      <w:bookmarkStart w:id="5176" w:name="_Toc27151031"/>
      <w:bookmarkStart w:id="5177" w:name="_Toc27150442"/>
      <w:bookmarkStart w:id="5178" w:name="_Toc27149761"/>
      <w:bookmarkStart w:id="5179" w:name="_Toc27149194"/>
      <w:bookmarkStart w:id="5180" w:name="_Toc27148622"/>
      <w:bookmarkStart w:id="5181" w:name="_Toc27148050"/>
      <w:bookmarkStart w:id="5182" w:name="_Toc27147476"/>
      <w:bookmarkStart w:id="5183" w:name="_Toc27381933"/>
      <w:bookmarkStart w:id="5184" w:name="_Toc27381366"/>
      <w:bookmarkStart w:id="5185" w:name="_Toc27168831"/>
      <w:bookmarkStart w:id="5186" w:name="_Toc27153465"/>
      <w:bookmarkStart w:id="5187" w:name="_Toc27152876"/>
      <w:bookmarkStart w:id="5188" w:name="_Toc27152222"/>
      <w:bookmarkStart w:id="5189" w:name="_Toc27151622"/>
      <w:bookmarkStart w:id="5190" w:name="_Toc27151030"/>
      <w:bookmarkStart w:id="5191" w:name="_Toc27150441"/>
      <w:bookmarkStart w:id="5192" w:name="_Toc27149760"/>
      <w:bookmarkStart w:id="5193" w:name="_Toc27149193"/>
      <w:bookmarkStart w:id="5194" w:name="_Toc27148621"/>
      <w:bookmarkStart w:id="5195" w:name="_Toc27148049"/>
      <w:bookmarkStart w:id="5196" w:name="_Toc27147475"/>
      <w:bookmarkStart w:id="5197" w:name="_Toc27381932"/>
      <w:bookmarkStart w:id="5198" w:name="_Toc27381365"/>
      <w:bookmarkStart w:id="5199" w:name="_Toc27168830"/>
      <w:bookmarkStart w:id="5200" w:name="_Toc27153464"/>
      <w:bookmarkStart w:id="5201" w:name="_Toc27152875"/>
      <w:bookmarkStart w:id="5202" w:name="_Toc27152221"/>
      <w:bookmarkStart w:id="5203" w:name="_Toc27151621"/>
      <w:bookmarkStart w:id="5204" w:name="_Toc27151029"/>
      <w:bookmarkStart w:id="5205" w:name="_Toc27150440"/>
      <w:bookmarkStart w:id="5206" w:name="_Toc27149759"/>
      <w:bookmarkStart w:id="5207" w:name="_Toc27149192"/>
      <w:bookmarkStart w:id="5208" w:name="_Toc27148620"/>
      <w:bookmarkStart w:id="5209" w:name="_Toc27148048"/>
      <w:bookmarkStart w:id="5210" w:name="_Toc27147474"/>
      <w:bookmarkStart w:id="5211" w:name="_Toc27381931"/>
      <w:bookmarkStart w:id="5212" w:name="_Toc27381364"/>
      <w:bookmarkStart w:id="5213" w:name="_Toc27168829"/>
      <w:bookmarkStart w:id="5214" w:name="_Toc27153463"/>
      <w:bookmarkStart w:id="5215" w:name="_Toc27152874"/>
      <w:bookmarkStart w:id="5216" w:name="_Toc27152220"/>
      <w:bookmarkStart w:id="5217" w:name="_Toc27151620"/>
      <w:bookmarkStart w:id="5218" w:name="_Toc27151028"/>
      <w:bookmarkStart w:id="5219" w:name="_Toc27150439"/>
      <w:bookmarkStart w:id="5220" w:name="_Toc27149758"/>
      <w:bookmarkStart w:id="5221" w:name="_Toc27149191"/>
      <w:bookmarkStart w:id="5222" w:name="_Toc27148619"/>
      <w:bookmarkStart w:id="5223" w:name="_Toc27148047"/>
      <w:bookmarkStart w:id="5224" w:name="_Toc27147473"/>
      <w:bookmarkStart w:id="5225" w:name="_Toc27381930"/>
      <w:bookmarkStart w:id="5226" w:name="_Toc27381363"/>
      <w:bookmarkStart w:id="5227" w:name="_Toc27168828"/>
      <w:bookmarkStart w:id="5228" w:name="_Toc27153462"/>
      <w:bookmarkStart w:id="5229" w:name="_Toc27152873"/>
      <w:bookmarkStart w:id="5230" w:name="_Toc27152219"/>
      <w:bookmarkStart w:id="5231" w:name="_Toc27151619"/>
      <w:bookmarkStart w:id="5232" w:name="_Toc27151027"/>
      <w:bookmarkStart w:id="5233" w:name="_Toc27150438"/>
      <w:bookmarkStart w:id="5234" w:name="_Toc27149757"/>
      <w:bookmarkStart w:id="5235" w:name="_Toc27149190"/>
      <w:bookmarkStart w:id="5236" w:name="_Toc27148618"/>
      <w:bookmarkStart w:id="5237" w:name="_Toc27148046"/>
      <w:bookmarkStart w:id="5238" w:name="_Toc27147472"/>
      <w:bookmarkStart w:id="5239" w:name="_Toc27381929"/>
      <w:bookmarkStart w:id="5240" w:name="_Toc27381362"/>
      <w:bookmarkStart w:id="5241" w:name="_Toc27168827"/>
      <w:bookmarkStart w:id="5242" w:name="_Toc27153461"/>
      <w:bookmarkStart w:id="5243" w:name="_Toc27152872"/>
      <w:bookmarkStart w:id="5244" w:name="_Toc27152218"/>
      <w:bookmarkStart w:id="5245" w:name="_Toc27151618"/>
      <w:bookmarkStart w:id="5246" w:name="_Toc27151026"/>
      <w:bookmarkStart w:id="5247" w:name="_Toc27150437"/>
      <w:bookmarkStart w:id="5248" w:name="_Toc27149756"/>
      <w:bookmarkStart w:id="5249" w:name="_Toc27149189"/>
      <w:bookmarkStart w:id="5250" w:name="_Toc27148617"/>
      <w:bookmarkStart w:id="5251" w:name="_Toc27148045"/>
      <w:bookmarkStart w:id="5252" w:name="_Toc27147471"/>
      <w:bookmarkStart w:id="5253" w:name="_Toc27381928"/>
      <w:bookmarkStart w:id="5254" w:name="_Toc27381361"/>
      <w:bookmarkStart w:id="5255" w:name="_Toc27168826"/>
      <w:bookmarkStart w:id="5256" w:name="_Toc27153460"/>
      <w:bookmarkStart w:id="5257" w:name="_Toc27152871"/>
      <w:bookmarkStart w:id="5258" w:name="_Toc27152217"/>
      <w:bookmarkStart w:id="5259" w:name="_Toc27151617"/>
      <w:bookmarkStart w:id="5260" w:name="_Toc27151025"/>
      <w:bookmarkStart w:id="5261" w:name="_Toc27150436"/>
      <w:bookmarkStart w:id="5262" w:name="_Toc27149755"/>
      <w:bookmarkStart w:id="5263" w:name="_Toc27149188"/>
      <w:bookmarkStart w:id="5264" w:name="_Toc27148616"/>
      <w:bookmarkStart w:id="5265" w:name="_Toc27148044"/>
      <w:bookmarkStart w:id="5266" w:name="_Toc27147470"/>
      <w:bookmarkStart w:id="5267" w:name="_Toc27381927"/>
      <w:bookmarkStart w:id="5268" w:name="_Toc27381360"/>
      <w:bookmarkStart w:id="5269" w:name="_Toc27168825"/>
      <w:bookmarkStart w:id="5270" w:name="_Toc27153459"/>
      <w:bookmarkStart w:id="5271" w:name="_Toc27152870"/>
      <w:bookmarkStart w:id="5272" w:name="_Toc27152216"/>
      <w:bookmarkStart w:id="5273" w:name="_Toc27151616"/>
      <w:bookmarkStart w:id="5274" w:name="_Toc27151024"/>
      <w:bookmarkStart w:id="5275" w:name="_Toc27150435"/>
      <w:bookmarkStart w:id="5276" w:name="_Toc27149754"/>
      <w:bookmarkStart w:id="5277" w:name="_Toc27149187"/>
      <w:bookmarkStart w:id="5278" w:name="_Toc27148615"/>
      <w:bookmarkStart w:id="5279" w:name="_Toc27148043"/>
      <w:bookmarkStart w:id="5280" w:name="_Toc27147469"/>
      <w:bookmarkStart w:id="5281" w:name="_Toc27381926"/>
      <w:bookmarkStart w:id="5282" w:name="_Toc27381359"/>
      <w:bookmarkStart w:id="5283" w:name="_Toc27168824"/>
      <w:bookmarkStart w:id="5284" w:name="_Toc27153458"/>
      <w:bookmarkStart w:id="5285" w:name="_Toc27152869"/>
      <w:bookmarkStart w:id="5286" w:name="_Toc27152215"/>
      <w:bookmarkStart w:id="5287" w:name="_Toc27151615"/>
      <w:bookmarkStart w:id="5288" w:name="_Toc27151023"/>
      <w:bookmarkStart w:id="5289" w:name="_Toc27150434"/>
      <w:bookmarkStart w:id="5290" w:name="_Toc27149753"/>
      <w:bookmarkStart w:id="5291" w:name="_Toc27149186"/>
      <w:bookmarkStart w:id="5292" w:name="_Toc27148614"/>
      <w:bookmarkStart w:id="5293" w:name="_Toc27148042"/>
      <w:bookmarkStart w:id="5294" w:name="_Toc27147468"/>
      <w:bookmarkStart w:id="5295" w:name="_Toc27381925"/>
      <w:bookmarkStart w:id="5296" w:name="_Toc27381358"/>
      <w:bookmarkStart w:id="5297" w:name="_Toc27168823"/>
      <w:bookmarkStart w:id="5298" w:name="_Toc27153457"/>
      <w:bookmarkStart w:id="5299" w:name="_Toc27152868"/>
      <w:bookmarkStart w:id="5300" w:name="_Toc27152214"/>
      <w:bookmarkStart w:id="5301" w:name="_Toc27151614"/>
      <w:bookmarkStart w:id="5302" w:name="_Toc27151022"/>
      <w:bookmarkStart w:id="5303" w:name="_Toc27150433"/>
      <w:bookmarkStart w:id="5304" w:name="_Toc27149752"/>
      <w:bookmarkStart w:id="5305" w:name="_Toc27149185"/>
      <w:bookmarkStart w:id="5306" w:name="_Toc27148613"/>
      <w:bookmarkStart w:id="5307" w:name="_Toc27148041"/>
      <w:bookmarkStart w:id="5308" w:name="_Toc27147467"/>
      <w:bookmarkStart w:id="5309" w:name="_Toc27381924"/>
      <w:bookmarkStart w:id="5310" w:name="_Toc27381357"/>
      <w:bookmarkStart w:id="5311" w:name="_Toc27168822"/>
      <w:bookmarkStart w:id="5312" w:name="_Toc27153456"/>
      <w:bookmarkStart w:id="5313" w:name="_Toc27152867"/>
      <w:bookmarkStart w:id="5314" w:name="_Toc27152213"/>
      <w:bookmarkStart w:id="5315" w:name="_Toc27151613"/>
      <w:bookmarkStart w:id="5316" w:name="_Toc27151021"/>
      <w:bookmarkStart w:id="5317" w:name="_Toc27150432"/>
      <w:bookmarkStart w:id="5318" w:name="_Toc27149751"/>
      <w:bookmarkStart w:id="5319" w:name="_Toc27149184"/>
      <w:bookmarkStart w:id="5320" w:name="_Toc27148612"/>
      <w:bookmarkStart w:id="5321" w:name="_Toc27148040"/>
      <w:bookmarkStart w:id="5322" w:name="_Toc27147466"/>
      <w:bookmarkStart w:id="5323" w:name="_Toc27381923"/>
      <w:bookmarkStart w:id="5324" w:name="_Toc27381356"/>
      <w:bookmarkStart w:id="5325" w:name="_Toc27168821"/>
      <w:bookmarkStart w:id="5326" w:name="_Toc27153455"/>
      <w:bookmarkStart w:id="5327" w:name="_Toc27152866"/>
      <w:bookmarkStart w:id="5328" w:name="_Toc27152212"/>
      <w:bookmarkStart w:id="5329" w:name="_Toc27151612"/>
      <w:bookmarkStart w:id="5330" w:name="_Toc27151020"/>
      <w:bookmarkStart w:id="5331" w:name="_Toc27150431"/>
      <w:bookmarkStart w:id="5332" w:name="_Toc27149750"/>
      <w:bookmarkStart w:id="5333" w:name="_Toc27149183"/>
      <w:bookmarkStart w:id="5334" w:name="_Toc27148611"/>
      <w:bookmarkStart w:id="5335" w:name="_Toc27148039"/>
      <w:bookmarkStart w:id="5336" w:name="_Toc27147465"/>
      <w:bookmarkStart w:id="5337" w:name="_Toc27381922"/>
      <w:bookmarkStart w:id="5338" w:name="_Toc27381355"/>
      <w:bookmarkStart w:id="5339" w:name="_Toc27168820"/>
      <w:bookmarkStart w:id="5340" w:name="_Toc27153454"/>
      <w:bookmarkStart w:id="5341" w:name="_Toc27152865"/>
      <w:bookmarkStart w:id="5342" w:name="_Toc27152211"/>
      <w:bookmarkStart w:id="5343" w:name="_Toc27151611"/>
      <w:bookmarkStart w:id="5344" w:name="_Toc27151019"/>
      <w:bookmarkStart w:id="5345" w:name="_Toc27150430"/>
      <w:bookmarkStart w:id="5346" w:name="_Toc27149749"/>
      <w:bookmarkStart w:id="5347" w:name="_Toc27149182"/>
      <w:bookmarkStart w:id="5348" w:name="_Toc27148610"/>
      <w:bookmarkStart w:id="5349" w:name="_Toc27148038"/>
      <w:bookmarkStart w:id="5350" w:name="_Toc27147464"/>
      <w:bookmarkStart w:id="5351" w:name="_Toc27381921"/>
      <w:bookmarkStart w:id="5352" w:name="_Toc27381354"/>
      <w:bookmarkStart w:id="5353" w:name="_Toc27168819"/>
      <w:bookmarkStart w:id="5354" w:name="_Toc27153453"/>
      <w:bookmarkStart w:id="5355" w:name="_Toc27152864"/>
      <w:bookmarkStart w:id="5356" w:name="_Toc27152210"/>
      <w:bookmarkStart w:id="5357" w:name="_Toc27151610"/>
      <w:bookmarkStart w:id="5358" w:name="_Toc27151018"/>
      <w:bookmarkStart w:id="5359" w:name="_Toc27150429"/>
      <w:bookmarkStart w:id="5360" w:name="_Toc27149748"/>
      <w:bookmarkStart w:id="5361" w:name="_Toc27149181"/>
      <w:bookmarkStart w:id="5362" w:name="_Toc27148609"/>
      <w:bookmarkStart w:id="5363" w:name="_Toc27148037"/>
      <w:bookmarkStart w:id="5364" w:name="_Toc27147463"/>
      <w:bookmarkStart w:id="5365" w:name="_Toc27381920"/>
      <w:bookmarkStart w:id="5366" w:name="_Toc27381353"/>
      <w:bookmarkStart w:id="5367" w:name="_Toc27168818"/>
      <w:bookmarkStart w:id="5368" w:name="_Toc27153452"/>
      <w:bookmarkStart w:id="5369" w:name="_Toc27152863"/>
      <w:bookmarkStart w:id="5370" w:name="_Toc27152209"/>
      <w:bookmarkStart w:id="5371" w:name="_Toc27151609"/>
      <w:bookmarkStart w:id="5372" w:name="_Toc27151017"/>
      <w:bookmarkStart w:id="5373" w:name="_Toc27150428"/>
      <w:bookmarkStart w:id="5374" w:name="_Toc27149747"/>
      <w:bookmarkStart w:id="5375" w:name="_Toc27149180"/>
      <w:bookmarkStart w:id="5376" w:name="_Toc27148608"/>
      <w:bookmarkStart w:id="5377" w:name="_Toc27148036"/>
      <w:bookmarkStart w:id="5378" w:name="_Toc27147462"/>
      <w:bookmarkStart w:id="5379" w:name="_Toc27381919"/>
      <w:bookmarkStart w:id="5380" w:name="_Toc27381352"/>
      <w:bookmarkStart w:id="5381" w:name="_Toc27168817"/>
      <w:bookmarkStart w:id="5382" w:name="_Toc27153451"/>
      <w:bookmarkStart w:id="5383" w:name="_Toc27152862"/>
      <w:bookmarkStart w:id="5384" w:name="_Toc27152208"/>
      <w:bookmarkStart w:id="5385" w:name="_Toc27151608"/>
      <w:bookmarkStart w:id="5386" w:name="_Toc27151016"/>
      <w:bookmarkStart w:id="5387" w:name="_Toc27150427"/>
      <w:bookmarkStart w:id="5388" w:name="_Toc27149746"/>
      <w:bookmarkStart w:id="5389" w:name="_Toc27149179"/>
      <w:bookmarkStart w:id="5390" w:name="_Toc27148607"/>
      <w:bookmarkStart w:id="5391" w:name="_Toc27148035"/>
      <w:bookmarkStart w:id="5392" w:name="_Toc27147461"/>
      <w:bookmarkStart w:id="5393" w:name="_Toc27381918"/>
      <w:bookmarkStart w:id="5394" w:name="_Toc27381351"/>
      <w:bookmarkStart w:id="5395" w:name="_Toc27168816"/>
      <w:bookmarkStart w:id="5396" w:name="_Toc27153450"/>
      <w:bookmarkStart w:id="5397" w:name="_Toc27152861"/>
      <w:bookmarkStart w:id="5398" w:name="_Toc27152207"/>
      <w:bookmarkStart w:id="5399" w:name="_Toc27151607"/>
      <w:bookmarkStart w:id="5400" w:name="_Toc27151015"/>
      <w:bookmarkStart w:id="5401" w:name="_Toc27150426"/>
      <w:bookmarkStart w:id="5402" w:name="_Toc27149745"/>
      <w:bookmarkStart w:id="5403" w:name="_Toc27149178"/>
      <w:bookmarkStart w:id="5404" w:name="_Toc27148606"/>
      <w:bookmarkStart w:id="5405" w:name="_Toc27148034"/>
      <w:bookmarkStart w:id="5406" w:name="_Toc27147460"/>
      <w:bookmarkStart w:id="5407" w:name="_Toc27381917"/>
      <w:bookmarkStart w:id="5408" w:name="_Toc27381350"/>
      <w:bookmarkStart w:id="5409" w:name="_Toc27168815"/>
      <w:bookmarkStart w:id="5410" w:name="_Toc27153449"/>
      <w:bookmarkStart w:id="5411" w:name="_Toc27152860"/>
      <w:bookmarkStart w:id="5412" w:name="_Toc27152206"/>
      <w:bookmarkStart w:id="5413" w:name="_Toc27151606"/>
      <w:bookmarkStart w:id="5414" w:name="_Toc27151014"/>
      <w:bookmarkStart w:id="5415" w:name="_Toc27150425"/>
      <w:bookmarkStart w:id="5416" w:name="_Toc27149744"/>
      <w:bookmarkStart w:id="5417" w:name="_Toc27149177"/>
      <w:bookmarkStart w:id="5418" w:name="_Toc27148605"/>
      <w:bookmarkStart w:id="5419" w:name="_Toc27148033"/>
      <w:bookmarkStart w:id="5420" w:name="_Toc27147459"/>
      <w:bookmarkStart w:id="5421" w:name="_Toc27381916"/>
      <w:bookmarkStart w:id="5422" w:name="_Toc27381349"/>
      <w:bookmarkStart w:id="5423" w:name="_Toc27168814"/>
      <w:bookmarkStart w:id="5424" w:name="_Toc27153448"/>
      <w:bookmarkStart w:id="5425" w:name="_Toc27152859"/>
      <w:bookmarkStart w:id="5426" w:name="_Toc27152205"/>
      <w:bookmarkStart w:id="5427" w:name="_Toc27151605"/>
      <w:bookmarkStart w:id="5428" w:name="_Toc27151013"/>
      <w:bookmarkStart w:id="5429" w:name="_Toc27150424"/>
      <w:bookmarkStart w:id="5430" w:name="_Toc27149743"/>
      <w:bookmarkStart w:id="5431" w:name="_Toc27149176"/>
      <w:bookmarkStart w:id="5432" w:name="_Toc27148604"/>
      <w:bookmarkStart w:id="5433" w:name="_Toc27148032"/>
      <w:bookmarkStart w:id="5434" w:name="_Toc27147458"/>
      <w:bookmarkStart w:id="5435" w:name="_Toc27381915"/>
      <w:bookmarkStart w:id="5436" w:name="_Toc27381348"/>
      <w:bookmarkStart w:id="5437" w:name="_Toc27168813"/>
      <w:bookmarkStart w:id="5438" w:name="_Toc27153447"/>
      <w:bookmarkStart w:id="5439" w:name="_Toc27152858"/>
      <w:bookmarkStart w:id="5440" w:name="_Toc27152204"/>
      <w:bookmarkStart w:id="5441" w:name="_Toc27151604"/>
      <w:bookmarkStart w:id="5442" w:name="_Toc27151012"/>
      <w:bookmarkStart w:id="5443" w:name="_Toc27150423"/>
      <w:bookmarkStart w:id="5444" w:name="_Toc27149742"/>
      <w:bookmarkStart w:id="5445" w:name="_Toc27149175"/>
      <w:bookmarkStart w:id="5446" w:name="_Toc27148603"/>
      <w:bookmarkStart w:id="5447" w:name="_Toc27148031"/>
      <w:bookmarkStart w:id="5448" w:name="_Toc27147457"/>
      <w:bookmarkStart w:id="5449" w:name="_Toc27381914"/>
      <w:bookmarkStart w:id="5450" w:name="_Toc27381347"/>
      <w:bookmarkStart w:id="5451" w:name="_Toc27168812"/>
      <w:bookmarkStart w:id="5452" w:name="_Toc27153446"/>
      <w:bookmarkStart w:id="5453" w:name="_Toc27152857"/>
      <w:bookmarkStart w:id="5454" w:name="_Toc27152203"/>
      <w:bookmarkStart w:id="5455" w:name="_Toc27151603"/>
      <w:bookmarkStart w:id="5456" w:name="_Toc27151011"/>
      <w:bookmarkStart w:id="5457" w:name="_Toc27150422"/>
      <w:bookmarkStart w:id="5458" w:name="_Toc27149741"/>
      <w:bookmarkStart w:id="5459" w:name="_Toc27149174"/>
      <w:bookmarkStart w:id="5460" w:name="_Toc27148602"/>
      <w:bookmarkStart w:id="5461" w:name="_Toc27148030"/>
      <w:bookmarkStart w:id="5462" w:name="_Toc27147456"/>
      <w:bookmarkStart w:id="5463" w:name="_Toc27381913"/>
      <w:bookmarkStart w:id="5464" w:name="_Toc27381346"/>
      <w:bookmarkStart w:id="5465" w:name="_Toc27168811"/>
      <w:bookmarkStart w:id="5466" w:name="_Toc27153445"/>
      <w:bookmarkStart w:id="5467" w:name="_Toc27152856"/>
      <w:bookmarkStart w:id="5468" w:name="_Toc27152202"/>
      <w:bookmarkStart w:id="5469" w:name="_Toc27151602"/>
      <w:bookmarkStart w:id="5470" w:name="_Toc27151010"/>
      <w:bookmarkStart w:id="5471" w:name="_Toc27150421"/>
      <w:bookmarkStart w:id="5472" w:name="_Toc27149740"/>
      <w:bookmarkStart w:id="5473" w:name="_Toc27149173"/>
      <w:bookmarkStart w:id="5474" w:name="_Toc27148601"/>
      <w:bookmarkStart w:id="5475" w:name="_Toc27148029"/>
      <w:bookmarkStart w:id="5476" w:name="_Toc27147455"/>
      <w:bookmarkStart w:id="5477" w:name="_Toc27381912"/>
      <w:bookmarkStart w:id="5478" w:name="_Toc27381345"/>
      <w:bookmarkStart w:id="5479" w:name="_Toc27168810"/>
      <w:bookmarkStart w:id="5480" w:name="_Toc27153444"/>
      <w:bookmarkStart w:id="5481" w:name="_Toc27152855"/>
      <w:bookmarkStart w:id="5482" w:name="_Toc27152201"/>
      <w:bookmarkStart w:id="5483" w:name="_Toc27151601"/>
      <w:bookmarkStart w:id="5484" w:name="_Toc27151009"/>
      <w:bookmarkStart w:id="5485" w:name="_Toc27150420"/>
      <w:bookmarkStart w:id="5486" w:name="_Toc27149739"/>
      <w:bookmarkStart w:id="5487" w:name="_Toc27149172"/>
      <w:bookmarkStart w:id="5488" w:name="_Toc27148600"/>
      <w:bookmarkStart w:id="5489" w:name="_Toc27148028"/>
      <w:bookmarkStart w:id="5490" w:name="_Toc27147454"/>
      <w:bookmarkStart w:id="5491" w:name="_Toc27381911"/>
      <w:bookmarkStart w:id="5492" w:name="_Toc27381344"/>
      <w:bookmarkStart w:id="5493" w:name="_Toc27168809"/>
      <w:bookmarkStart w:id="5494" w:name="_Toc27153443"/>
      <w:bookmarkStart w:id="5495" w:name="_Toc27152854"/>
      <w:bookmarkStart w:id="5496" w:name="_Toc27152200"/>
      <w:bookmarkStart w:id="5497" w:name="_Toc27151600"/>
      <w:bookmarkStart w:id="5498" w:name="_Toc27151008"/>
      <w:bookmarkStart w:id="5499" w:name="_Toc27150419"/>
      <w:bookmarkStart w:id="5500" w:name="_Toc27149738"/>
      <w:bookmarkStart w:id="5501" w:name="_Toc27149171"/>
      <w:bookmarkStart w:id="5502" w:name="_Toc27148599"/>
      <w:bookmarkStart w:id="5503" w:name="_Toc27148027"/>
      <w:bookmarkStart w:id="5504" w:name="_Toc27147453"/>
      <w:bookmarkStart w:id="5505" w:name="_Toc27381910"/>
      <w:bookmarkStart w:id="5506" w:name="_Toc27381343"/>
      <w:bookmarkStart w:id="5507" w:name="_Toc27168808"/>
      <w:bookmarkStart w:id="5508" w:name="_Toc27153442"/>
      <w:bookmarkStart w:id="5509" w:name="_Toc27152853"/>
      <w:bookmarkStart w:id="5510" w:name="_Toc27152199"/>
      <w:bookmarkStart w:id="5511" w:name="_Toc27151599"/>
      <w:bookmarkStart w:id="5512" w:name="_Toc27151007"/>
      <w:bookmarkStart w:id="5513" w:name="_Toc27150418"/>
      <w:bookmarkStart w:id="5514" w:name="_Toc27149737"/>
      <w:bookmarkStart w:id="5515" w:name="_Toc27149170"/>
      <w:bookmarkStart w:id="5516" w:name="_Toc27148598"/>
      <w:bookmarkStart w:id="5517" w:name="_Toc27148026"/>
      <w:bookmarkStart w:id="5518" w:name="_Toc27147452"/>
      <w:bookmarkStart w:id="5519" w:name="_Toc27381909"/>
      <w:bookmarkStart w:id="5520" w:name="_Toc27381342"/>
      <w:bookmarkStart w:id="5521" w:name="_Toc27168807"/>
      <w:bookmarkStart w:id="5522" w:name="_Toc27153441"/>
      <w:bookmarkStart w:id="5523" w:name="_Toc27152852"/>
      <w:bookmarkStart w:id="5524" w:name="_Toc27152198"/>
      <w:bookmarkStart w:id="5525" w:name="_Toc27151598"/>
      <w:bookmarkStart w:id="5526" w:name="_Toc27151006"/>
      <w:bookmarkStart w:id="5527" w:name="_Toc27150417"/>
      <w:bookmarkStart w:id="5528" w:name="_Toc27149736"/>
      <w:bookmarkStart w:id="5529" w:name="_Toc27149169"/>
      <w:bookmarkStart w:id="5530" w:name="_Toc27148597"/>
      <w:bookmarkStart w:id="5531" w:name="_Toc27148025"/>
      <w:bookmarkStart w:id="5532" w:name="_Toc27147451"/>
      <w:bookmarkStart w:id="5533" w:name="_Toc27381908"/>
      <w:bookmarkStart w:id="5534" w:name="_Toc27381341"/>
      <w:bookmarkStart w:id="5535" w:name="_Toc27168806"/>
      <w:bookmarkStart w:id="5536" w:name="_Toc27153440"/>
      <w:bookmarkStart w:id="5537" w:name="_Toc27152851"/>
      <w:bookmarkStart w:id="5538" w:name="_Toc27152197"/>
      <w:bookmarkStart w:id="5539" w:name="_Toc27151597"/>
      <w:bookmarkStart w:id="5540" w:name="_Toc27151005"/>
      <w:bookmarkStart w:id="5541" w:name="_Toc27150416"/>
      <w:bookmarkStart w:id="5542" w:name="_Toc27149735"/>
      <w:bookmarkStart w:id="5543" w:name="_Toc27149168"/>
      <w:bookmarkStart w:id="5544" w:name="_Toc27148596"/>
      <w:bookmarkStart w:id="5545" w:name="_Toc27148024"/>
      <w:bookmarkStart w:id="5546" w:name="_Toc27147450"/>
      <w:bookmarkStart w:id="5547" w:name="_Toc27381907"/>
      <w:bookmarkStart w:id="5548" w:name="_Toc27381340"/>
      <w:bookmarkStart w:id="5549" w:name="_Toc27168805"/>
      <w:bookmarkStart w:id="5550" w:name="_Toc27153439"/>
      <w:bookmarkStart w:id="5551" w:name="_Toc27152850"/>
      <w:bookmarkStart w:id="5552" w:name="_Toc27152196"/>
      <w:bookmarkStart w:id="5553" w:name="_Toc27151596"/>
      <w:bookmarkStart w:id="5554" w:name="_Toc27151004"/>
      <w:bookmarkStart w:id="5555" w:name="_Toc27150415"/>
      <w:bookmarkStart w:id="5556" w:name="_Toc27149734"/>
      <w:bookmarkStart w:id="5557" w:name="_Toc27149167"/>
      <w:bookmarkStart w:id="5558" w:name="_Toc27148595"/>
      <w:bookmarkStart w:id="5559" w:name="_Toc27148023"/>
      <w:bookmarkStart w:id="5560" w:name="_Toc27147449"/>
      <w:bookmarkStart w:id="5561" w:name="_Toc27381906"/>
      <w:bookmarkStart w:id="5562" w:name="_Toc27381339"/>
      <w:bookmarkStart w:id="5563" w:name="_Toc27168804"/>
      <w:bookmarkStart w:id="5564" w:name="_Toc27153438"/>
      <w:bookmarkStart w:id="5565" w:name="_Toc27152849"/>
      <w:bookmarkStart w:id="5566" w:name="_Toc27152195"/>
      <w:bookmarkStart w:id="5567" w:name="_Toc27151595"/>
      <w:bookmarkStart w:id="5568" w:name="_Toc27151003"/>
      <w:bookmarkStart w:id="5569" w:name="_Toc27150414"/>
      <w:bookmarkStart w:id="5570" w:name="_Toc27149733"/>
      <w:bookmarkStart w:id="5571" w:name="_Toc27149166"/>
      <w:bookmarkStart w:id="5572" w:name="_Toc27148594"/>
      <w:bookmarkStart w:id="5573" w:name="_Toc27148022"/>
      <w:bookmarkStart w:id="5574" w:name="_Toc27147448"/>
      <w:bookmarkStart w:id="5575" w:name="_Toc27381905"/>
      <w:bookmarkStart w:id="5576" w:name="_Toc27381338"/>
      <w:bookmarkStart w:id="5577" w:name="_Toc27168803"/>
      <w:bookmarkStart w:id="5578" w:name="_Toc27153437"/>
      <w:bookmarkStart w:id="5579" w:name="_Toc27152848"/>
      <w:bookmarkStart w:id="5580" w:name="_Toc27152194"/>
      <w:bookmarkStart w:id="5581" w:name="_Toc27151594"/>
      <w:bookmarkStart w:id="5582" w:name="_Toc27151002"/>
      <w:bookmarkStart w:id="5583" w:name="_Toc27150413"/>
      <w:bookmarkStart w:id="5584" w:name="_Toc27149732"/>
      <w:bookmarkStart w:id="5585" w:name="_Toc27149165"/>
      <w:bookmarkStart w:id="5586" w:name="_Toc27148593"/>
      <w:bookmarkStart w:id="5587" w:name="_Toc27148021"/>
      <w:bookmarkStart w:id="5588" w:name="_Toc27147447"/>
      <w:bookmarkStart w:id="5589" w:name="_Toc27381904"/>
      <w:bookmarkStart w:id="5590" w:name="_Toc27381337"/>
      <w:bookmarkStart w:id="5591" w:name="_Toc27168802"/>
      <w:bookmarkStart w:id="5592" w:name="_Toc27153436"/>
      <w:bookmarkStart w:id="5593" w:name="_Toc27152847"/>
      <w:bookmarkStart w:id="5594" w:name="_Toc27152193"/>
      <w:bookmarkStart w:id="5595" w:name="_Toc27151593"/>
      <w:bookmarkStart w:id="5596" w:name="_Toc27151001"/>
      <w:bookmarkStart w:id="5597" w:name="_Toc27150412"/>
      <w:bookmarkStart w:id="5598" w:name="_Toc27149731"/>
      <w:bookmarkStart w:id="5599" w:name="_Toc27149164"/>
      <w:bookmarkStart w:id="5600" w:name="_Toc27148592"/>
      <w:bookmarkStart w:id="5601" w:name="_Toc27148020"/>
      <w:bookmarkStart w:id="5602" w:name="_Toc27147446"/>
      <w:bookmarkStart w:id="5603" w:name="_Toc27381903"/>
      <w:bookmarkStart w:id="5604" w:name="_Toc27381336"/>
      <w:bookmarkStart w:id="5605" w:name="_Toc27168801"/>
      <w:bookmarkStart w:id="5606" w:name="_Toc27153435"/>
      <w:bookmarkStart w:id="5607" w:name="_Toc27152846"/>
      <w:bookmarkStart w:id="5608" w:name="_Toc27152192"/>
      <w:bookmarkStart w:id="5609" w:name="_Toc27151592"/>
      <w:bookmarkStart w:id="5610" w:name="_Toc27151000"/>
      <w:bookmarkStart w:id="5611" w:name="_Toc27150411"/>
      <w:bookmarkStart w:id="5612" w:name="_Toc27149730"/>
      <w:bookmarkStart w:id="5613" w:name="_Toc27149163"/>
      <w:bookmarkStart w:id="5614" w:name="_Toc27148591"/>
      <w:bookmarkStart w:id="5615" w:name="_Toc27148019"/>
      <w:bookmarkStart w:id="5616" w:name="_Toc27147445"/>
      <w:bookmarkStart w:id="5617" w:name="_Toc27381902"/>
      <w:bookmarkStart w:id="5618" w:name="_Toc27381335"/>
      <w:bookmarkStart w:id="5619" w:name="_Toc27168800"/>
      <w:bookmarkStart w:id="5620" w:name="_Toc27153434"/>
      <w:bookmarkStart w:id="5621" w:name="_Toc27152845"/>
      <w:bookmarkStart w:id="5622" w:name="_Toc27152191"/>
      <w:bookmarkStart w:id="5623" w:name="_Toc27151591"/>
      <w:bookmarkStart w:id="5624" w:name="_Toc27150999"/>
      <w:bookmarkStart w:id="5625" w:name="_Toc27150410"/>
      <w:bookmarkStart w:id="5626" w:name="_Toc27149729"/>
      <w:bookmarkStart w:id="5627" w:name="_Toc27149162"/>
      <w:bookmarkStart w:id="5628" w:name="_Toc27148590"/>
      <w:bookmarkStart w:id="5629" w:name="_Toc27148018"/>
      <w:bookmarkStart w:id="5630" w:name="_Toc27147444"/>
      <w:bookmarkStart w:id="5631" w:name="_Toc27381901"/>
      <w:bookmarkStart w:id="5632" w:name="_Toc27381334"/>
      <w:bookmarkStart w:id="5633" w:name="_Toc27168799"/>
      <w:bookmarkStart w:id="5634" w:name="_Toc27153433"/>
      <w:bookmarkStart w:id="5635" w:name="_Toc27152844"/>
      <w:bookmarkStart w:id="5636" w:name="_Toc27152190"/>
      <w:bookmarkStart w:id="5637" w:name="_Toc27151590"/>
      <w:bookmarkStart w:id="5638" w:name="_Toc27150998"/>
      <w:bookmarkStart w:id="5639" w:name="_Toc27150409"/>
      <w:bookmarkStart w:id="5640" w:name="_Toc27149728"/>
      <w:bookmarkStart w:id="5641" w:name="_Toc27149161"/>
      <w:bookmarkStart w:id="5642" w:name="_Toc27148589"/>
      <w:bookmarkStart w:id="5643" w:name="_Toc27148017"/>
      <w:bookmarkStart w:id="5644" w:name="_Toc27147443"/>
      <w:bookmarkStart w:id="5645" w:name="_Toc27381900"/>
      <w:bookmarkStart w:id="5646" w:name="_Toc27381333"/>
      <w:bookmarkStart w:id="5647" w:name="_Toc27168798"/>
      <w:bookmarkStart w:id="5648" w:name="_Toc27153432"/>
      <w:bookmarkStart w:id="5649" w:name="_Toc27152843"/>
      <w:bookmarkStart w:id="5650" w:name="_Toc27152189"/>
      <w:bookmarkStart w:id="5651" w:name="_Toc27151589"/>
      <w:bookmarkStart w:id="5652" w:name="_Toc27150997"/>
      <w:bookmarkStart w:id="5653" w:name="_Toc27150408"/>
      <w:bookmarkStart w:id="5654" w:name="_Toc27149727"/>
      <w:bookmarkStart w:id="5655" w:name="_Toc27149160"/>
      <w:bookmarkStart w:id="5656" w:name="_Toc27148588"/>
      <w:bookmarkStart w:id="5657" w:name="_Toc27148016"/>
      <w:bookmarkStart w:id="5658" w:name="_Toc27147442"/>
      <w:bookmarkStart w:id="5659" w:name="_Toc27381899"/>
      <w:bookmarkStart w:id="5660" w:name="_Toc27381332"/>
      <w:bookmarkStart w:id="5661" w:name="_Toc27168797"/>
      <w:bookmarkStart w:id="5662" w:name="_Toc27153431"/>
      <w:bookmarkStart w:id="5663" w:name="_Toc27152842"/>
      <w:bookmarkStart w:id="5664" w:name="_Toc27152188"/>
      <w:bookmarkStart w:id="5665" w:name="_Toc27151588"/>
      <w:bookmarkStart w:id="5666" w:name="_Toc27150996"/>
      <w:bookmarkStart w:id="5667" w:name="_Toc27150407"/>
      <w:bookmarkStart w:id="5668" w:name="_Toc27149726"/>
      <w:bookmarkStart w:id="5669" w:name="_Toc27149159"/>
      <w:bookmarkStart w:id="5670" w:name="_Toc27148587"/>
      <w:bookmarkStart w:id="5671" w:name="_Toc27148015"/>
      <w:bookmarkStart w:id="5672" w:name="_Toc27147441"/>
      <w:bookmarkStart w:id="5673" w:name="_Toc27381898"/>
      <w:bookmarkStart w:id="5674" w:name="_Toc27381331"/>
      <w:bookmarkStart w:id="5675" w:name="_Toc27168796"/>
      <w:bookmarkStart w:id="5676" w:name="_Toc27153430"/>
      <w:bookmarkStart w:id="5677" w:name="_Toc27152841"/>
      <w:bookmarkStart w:id="5678" w:name="_Toc27152187"/>
      <w:bookmarkStart w:id="5679" w:name="_Toc27151587"/>
      <w:bookmarkStart w:id="5680" w:name="_Toc27150995"/>
      <w:bookmarkStart w:id="5681" w:name="_Toc27150406"/>
      <w:bookmarkStart w:id="5682" w:name="_Toc27149725"/>
      <w:bookmarkStart w:id="5683" w:name="_Toc27149158"/>
      <w:bookmarkStart w:id="5684" w:name="_Toc27148586"/>
      <w:bookmarkStart w:id="5685" w:name="_Toc27148014"/>
      <w:bookmarkStart w:id="5686" w:name="_Toc27147440"/>
      <w:bookmarkStart w:id="5687" w:name="_Toc27381897"/>
      <w:bookmarkStart w:id="5688" w:name="_Toc27381330"/>
      <w:bookmarkStart w:id="5689" w:name="_Toc27168795"/>
      <w:bookmarkStart w:id="5690" w:name="_Toc27153429"/>
      <w:bookmarkStart w:id="5691" w:name="_Toc27152840"/>
      <w:bookmarkStart w:id="5692" w:name="_Toc27152186"/>
      <w:bookmarkStart w:id="5693" w:name="_Toc27151586"/>
      <w:bookmarkStart w:id="5694" w:name="_Toc27150994"/>
      <w:bookmarkStart w:id="5695" w:name="_Toc27150405"/>
      <w:bookmarkStart w:id="5696" w:name="_Toc27149724"/>
      <w:bookmarkStart w:id="5697" w:name="_Toc27149157"/>
      <w:bookmarkStart w:id="5698" w:name="_Toc27148585"/>
      <w:bookmarkStart w:id="5699" w:name="_Toc27148013"/>
      <w:bookmarkStart w:id="5700" w:name="_Toc27147439"/>
      <w:bookmarkStart w:id="5701" w:name="_Toc27381896"/>
      <w:bookmarkStart w:id="5702" w:name="_Toc27381329"/>
      <w:bookmarkStart w:id="5703" w:name="_Toc27168794"/>
      <w:bookmarkStart w:id="5704" w:name="_Toc27153428"/>
      <w:bookmarkStart w:id="5705" w:name="_Toc27152839"/>
      <w:bookmarkStart w:id="5706" w:name="_Toc27152185"/>
      <w:bookmarkStart w:id="5707" w:name="_Toc27151585"/>
      <w:bookmarkStart w:id="5708" w:name="_Toc27150993"/>
      <w:bookmarkStart w:id="5709" w:name="_Toc27150404"/>
      <w:bookmarkStart w:id="5710" w:name="_Toc27149723"/>
      <w:bookmarkStart w:id="5711" w:name="_Toc27149156"/>
      <w:bookmarkStart w:id="5712" w:name="_Toc27148584"/>
      <w:bookmarkStart w:id="5713" w:name="_Toc27148012"/>
      <w:bookmarkStart w:id="5714" w:name="_Toc27147438"/>
      <w:bookmarkStart w:id="5715" w:name="_Toc27381895"/>
      <w:bookmarkStart w:id="5716" w:name="_Toc27381328"/>
      <w:bookmarkStart w:id="5717" w:name="_Toc27168793"/>
      <w:bookmarkStart w:id="5718" w:name="_Toc27153427"/>
      <w:bookmarkStart w:id="5719" w:name="_Toc27152838"/>
      <w:bookmarkStart w:id="5720" w:name="_Toc27152184"/>
      <w:bookmarkStart w:id="5721" w:name="_Toc27151584"/>
      <w:bookmarkStart w:id="5722" w:name="_Toc27150992"/>
      <w:bookmarkStart w:id="5723" w:name="_Toc27150403"/>
      <w:bookmarkStart w:id="5724" w:name="_Toc27149722"/>
      <w:bookmarkStart w:id="5725" w:name="_Toc27149155"/>
      <w:bookmarkStart w:id="5726" w:name="_Toc27148583"/>
      <w:bookmarkStart w:id="5727" w:name="_Toc27148011"/>
      <w:bookmarkStart w:id="5728" w:name="_Toc27147437"/>
      <w:bookmarkStart w:id="5729" w:name="_Toc27381894"/>
      <w:bookmarkStart w:id="5730" w:name="_Toc27381327"/>
      <w:bookmarkStart w:id="5731" w:name="_Toc27168792"/>
      <w:bookmarkStart w:id="5732" w:name="_Toc27153426"/>
      <w:bookmarkStart w:id="5733" w:name="_Toc27152837"/>
      <w:bookmarkStart w:id="5734" w:name="_Toc27152183"/>
      <w:bookmarkStart w:id="5735" w:name="_Toc27151583"/>
      <w:bookmarkStart w:id="5736" w:name="_Toc27150991"/>
      <w:bookmarkStart w:id="5737" w:name="_Toc27150402"/>
      <w:bookmarkStart w:id="5738" w:name="_Toc27149721"/>
      <w:bookmarkStart w:id="5739" w:name="_Toc27149154"/>
      <w:bookmarkStart w:id="5740" w:name="_Toc27148582"/>
      <w:bookmarkStart w:id="5741" w:name="_Toc27148010"/>
      <w:bookmarkStart w:id="5742" w:name="_Toc27147436"/>
      <w:bookmarkStart w:id="5743" w:name="_Toc27381893"/>
      <w:bookmarkStart w:id="5744" w:name="_Toc27381326"/>
      <w:bookmarkStart w:id="5745" w:name="_Toc27168791"/>
      <w:bookmarkStart w:id="5746" w:name="_Toc27153425"/>
      <w:bookmarkStart w:id="5747" w:name="_Toc27152836"/>
      <w:bookmarkStart w:id="5748" w:name="_Toc27152182"/>
      <w:bookmarkStart w:id="5749" w:name="_Toc27151582"/>
      <w:bookmarkStart w:id="5750" w:name="_Toc27150990"/>
      <w:bookmarkStart w:id="5751" w:name="_Toc27150401"/>
      <w:bookmarkStart w:id="5752" w:name="_Toc27149720"/>
      <w:bookmarkStart w:id="5753" w:name="_Toc27149153"/>
      <w:bookmarkStart w:id="5754" w:name="_Toc27148581"/>
      <w:bookmarkStart w:id="5755" w:name="_Toc27148009"/>
      <w:bookmarkStart w:id="5756" w:name="_Toc27147435"/>
      <w:bookmarkStart w:id="5757" w:name="_Toc27381892"/>
      <w:bookmarkStart w:id="5758" w:name="_Toc27381325"/>
      <w:bookmarkStart w:id="5759" w:name="_Toc27168790"/>
      <w:bookmarkStart w:id="5760" w:name="_Toc27153424"/>
      <w:bookmarkStart w:id="5761" w:name="_Toc27152835"/>
      <w:bookmarkStart w:id="5762" w:name="_Toc27152181"/>
      <w:bookmarkStart w:id="5763" w:name="_Toc27151581"/>
      <w:bookmarkStart w:id="5764" w:name="_Toc27150989"/>
      <w:bookmarkStart w:id="5765" w:name="_Toc27150400"/>
      <w:bookmarkStart w:id="5766" w:name="_Toc27149719"/>
      <w:bookmarkStart w:id="5767" w:name="_Toc27149152"/>
      <w:bookmarkStart w:id="5768" w:name="_Toc27148580"/>
      <w:bookmarkStart w:id="5769" w:name="_Toc27148008"/>
      <w:bookmarkStart w:id="5770" w:name="_Toc27147434"/>
      <w:bookmarkStart w:id="5771" w:name="_Toc27381891"/>
      <w:bookmarkStart w:id="5772" w:name="_Toc27381324"/>
      <w:bookmarkStart w:id="5773" w:name="_Toc27168789"/>
      <w:bookmarkStart w:id="5774" w:name="_Toc27153423"/>
      <w:bookmarkStart w:id="5775" w:name="_Toc27152834"/>
      <w:bookmarkStart w:id="5776" w:name="_Toc27152180"/>
      <w:bookmarkStart w:id="5777" w:name="_Toc27151580"/>
      <w:bookmarkStart w:id="5778" w:name="_Toc27150988"/>
      <w:bookmarkStart w:id="5779" w:name="_Toc27150399"/>
      <w:bookmarkStart w:id="5780" w:name="_Toc27149718"/>
      <w:bookmarkStart w:id="5781" w:name="_Toc27149151"/>
      <w:bookmarkStart w:id="5782" w:name="_Toc27148579"/>
      <w:bookmarkStart w:id="5783" w:name="_Toc27148007"/>
      <w:bookmarkStart w:id="5784" w:name="_Toc27147433"/>
      <w:bookmarkStart w:id="5785" w:name="_Toc27381890"/>
      <w:bookmarkStart w:id="5786" w:name="_Toc27381323"/>
      <w:bookmarkStart w:id="5787" w:name="_Toc27168788"/>
      <w:bookmarkStart w:id="5788" w:name="_Toc27153422"/>
      <w:bookmarkStart w:id="5789" w:name="_Toc27152833"/>
      <w:bookmarkStart w:id="5790" w:name="_Toc27152179"/>
      <w:bookmarkStart w:id="5791" w:name="_Toc27151579"/>
      <w:bookmarkStart w:id="5792" w:name="_Toc27150987"/>
      <w:bookmarkStart w:id="5793" w:name="_Toc27150398"/>
      <w:bookmarkStart w:id="5794" w:name="_Toc27149717"/>
      <w:bookmarkStart w:id="5795" w:name="_Toc27149150"/>
      <w:bookmarkStart w:id="5796" w:name="_Toc27148578"/>
      <w:bookmarkStart w:id="5797" w:name="_Toc27148006"/>
      <w:bookmarkStart w:id="5798" w:name="_Toc27147432"/>
      <w:bookmarkStart w:id="5799" w:name="_Toc27381889"/>
      <w:bookmarkStart w:id="5800" w:name="_Toc27381322"/>
      <w:bookmarkStart w:id="5801" w:name="_Toc27168787"/>
      <w:bookmarkStart w:id="5802" w:name="_Toc27153421"/>
      <w:bookmarkStart w:id="5803" w:name="_Toc27152832"/>
      <w:bookmarkStart w:id="5804" w:name="_Toc27152178"/>
      <w:bookmarkStart w:id="5805" w:name="_Toc27151578"/>
      <w:bookmarkStart w:id="5806" w:name="_Toc27150986"/>
      <w:bookmarkStart w:id="5807" w:name="_Toc27150397"/>
      <w:bookmarkStart w:id="5808" w:name="_Toc27149716"/>
      <w:bookmarkStart w:id="5809" w:name="_Toc27149149"/>
      <w:bookmarkStart w:id="5810" w:name="_Toc27148577"/>
      <w:bookmarkStart w:id="5811" w:name="_Toc27148005"/>
      <w:bookmarkStart w:id="5812" w:name="_Toc27147431"/>
      <w:bookmarkStart w:id="5813" w:name="_Toc27381888"/>
      <w:bookmarkStart w:id="5814" w:name="_Toc27381321"/>
      <w:bookmarkStart w:id="5815" w:name="_Toc27168786"/>
      <w:bookmarkStart w:id="5816" w:name="_Toc27153420"/>
      <w:bookmarkStart w:id="5817" w:name="_Toc27152831"/>
      <w:bookmarkStart w:id="5818" w:name="_Toc27152177"/>
      <w:bookmarkStart w:id="5819" w:name="_Toc27151577"/>
      <w:bookmarkStart w:id="5820" w:name="_Toc27150985"/>
      <w:bookmarkStart w:id="5821" w:name="_Toc27150396"/>
      <w:bookmarkStart w:id="5822" w:name="_Toc27149715"/>
      <w:bookmarkStart w:id="5823" w:name="_Toc27149148"/>
      <w:bookmarkStart w:id="5824" w:name="_Toc27148576"/>
      <w:bookmarkStart w:id="5825" w:name="_Toc27148004"/>
      <w:bookmarkStart w:id="5826" w:name="_Toc27147430"/>
      <w:bookmarkStart w:id="5827" w:name="_Toc27381887"/>
      <w:bookmarkStart w:id="5828" w:name="_Toc27381320"/>
      <w:bookmarkStart w:id="5829" w:name="_Toc27168785"/>
      <w:bookmarkStart w:id="5830" w:name="_Toc27153419"/>
      <w:bookmarkStart w:id="5831" w:name="_Toc27152830"/>
      <w:bookmarkStart w:id="5832" w:name="_Toc27152176"/>
      <w:bookmarkStart w:id="5833" w:name="_Toc27151576"/>
      <w:bookmarkStart w:id="5834" w:name="_Toc27150984"/>
      <w:bookmarkStart w:id="5835" w:name="_Toc27150395"/>
      <w:bookmarkStart w:id="5836" w:name="_Toc27149714"/>
      <w:bookmarkStart w:id="5837" w:name="_Toc27149147"/>
      <w:bookmarkStart w:id="5838" w:name="_Toc27148575"/>
      <w:bookmarkStart w:id="5839" w:name="_Toc27148003"/>
      <w:bookmarkStart w:id="5840" w:name="_Toc27147429"/>
      <w:bookmarkStart w:id="5841" w:name="_Toc492407401"/>
      <w:bookmarkStart w:id="5842" w:name="_Toc491423753"/>
      <w:bookmarkStart w:id="5843" w:name="_Toc491423092"/>
      <w:bookmarkStart w:id="5844" w:name="_Toc27381886"/>
      <w:bookmarkStart w:id="5845" w:name="_Toc27381319"/>
      <w:bookmarkStart w:id="5846" w:name="_Toc27168784"/>
      <w:bookmarkStart w:id="5847" w:name="_Toc27153418"/>
      <w:bookmarkStart w:id="5848" w:name="_Toc27152829"/>
      <w:bookmarkStart w:id="5849" w:name="_Toc27152175"/>
      <w:bookmarkStart w:id="5850" w:name="_Toc27151575"/>
      <w:bookmarkStart w:id="5851" w:name="_Toc27150983"/>
      <w:bookmarkStart w:id="5852" w:name="_Toc27150394"/>
      <w:bookmarkStart w:id="5853" w:name="_Toc27149713"/>
      <w:bookmarkStart w:id="5854" w:name="_Toc27149146"/>
      <w:bookmarkStart w:id="5855" w:name="_Toc27148574"/>
      <w:bookmarkStart w:id="5856" w:name="_Toc27148002"/>
      <w:bookmarkStart w:id="5857" w:name="_Toc27147428"/>
      <w:bookmarkStart w:id="5858" w:name="_Toc27381885"/>
      <w:bookmarkStart w:id="5859" w:name="_Toc27381318"/>
      <w:bookmarkStart w:id="5860" w:name="_Toc27168783"/>
      <w:bookmarkStart w:id="5861" w:name="_Toc27153417"/>
      <w:bookmarkStart w:id="5862" w:name="_Toc27152828"/>
      <w:bookmarkStart w:id="5863" w:name="_Toc27152174"/>
      <w:bookmarkStart w:id="5864" w:name="_Toc27151574"/>
      <w:bookmarkStart w:id="5865" w:name="_Toc27150982"/>
      <w:bookmarkStart w:id="5866" w:name="_Toc27150393"/>
      <w:bookmarkStart w:id="5867" w:name="_Toc27149712"/>
      <w:bookmarkStart w:id="5868" w:name="_Toc27149145"/>
      <w:bookmarkStart w:id="5869" w:name="_Toc27148573"/>
      <w:bookmarkStart w:id="5870" w:name="_Toc27148001"/>
      <w:bookmarkStart w:id="5871" w:name="_Toc27147427"/>
      <w:bookmarkStart w:id="5872" w:name="_Toc27381884"/>
      <w:bookmarkStart w:id="5873" w:name="_Toc27381317"/>
      <w:bookmarkStart w:id="5874" w:name="_Toc27168782"/>
      <w:bookmarkStart w:id="5875" w:name="_Toc27153416"/>
      <w:bookmarkStart w:id="5876" w:name="_Toc27152827"/>
      <w:bookmarkStart w:id="5877" w:name="_Toc27152173"/>
      <w:bookmarkStart w:id="5878" w:name="_Toc27151573"/>
      <w:bookmarkStart w:id="5879" w:name="_Toc27150981"/>
      <w:bookmarkStart w:id="5880" w:name="_Toc27150392"/>
      <w:bookmarkStart w:id="5881" w:name="_Toc27149711"/>
      <w:bookmarkStart w:id="5882" w:name="_Toc27149144"/>
      <w:bookmarkStart w:id="5883" w:name="_Toc27148572"/>
      <w:bookmarkStart w:id="5884" w:name="_Toc27148000"/>
      <w:bookmarkStart w:id="5885" w:name="_Toc27147426"/>
      <w:bookmarkStart w:id="5886" w:name="_Toc27381883"/>
      <w:bookmarkStart w:id="5887" w:name="_Toc27381316"/>
      <w:bookmarkStart w:id="5888" w:name="_Toc27168781"/>
      <w:bookmarkStart w:id="5889" w:name="_Toc27153415"/>
      <w:bookmarkStart w:id="5890" w:name="_Toc27152826"/>
      <w:bookmarkStart w:id="5891" w:name="_Toc27152172"/>
      <w:bookmarkStart w:id="5892" w:name="_Toc27151572"/>
      <w:bookmarkStart w:id="5893" w:name="_Toc27150980"/>
      <w:bookmarkStart w:id="5894" w:name="_Toc27150391"/>
      <w:bookmarkStart w:id="5895" w:name="_Toc27149710"/>
      <w:bookmarkStart w:id="5896" w:name="_Toc27149143"/>
      <w:bookmarkStart w:id="5897" w:name="_Toc27148571"/>
      <w:bookmarkStart w:id="5898" w:name="_Toc27147999"/>
      <w:bookmarkStart w:id="5899" w:name="_Toc27147425"/>
      <w:bookmarkStart w:id="5900" w:name="_Toc27381882"/>
      <w:bookmarkStart w:id="5901" w:name="_Toc27381315"/>
      <w:bookmarkStart w:id="5902" w:name="_Toc27168780"/>
      <w:bookmarkStart w:id="5903" w:name="_Toc27153414"/>
      <w:bookmarkStart w:id="5904" w:name="_Toc27152825"/>
      <w:bookmarkStart w:id="5905" w:name="_Toc27152171"/>
      <w:bookmarkStart w:id="5906" w:name="_Toc27151571"/>
      <w:bookmarkStart w:id="5907" w:name="_Toc27150979"/>
      <w:bookmarkStart w:id="5908" w:name="_Toc27150390"/>
      <w:bookmarkStart w:id="5909" w:name="_Toc27149709"/>
      <w:bookmarkStart w:id="5910" w:name="_Toc27149142"/>
      <w:bookmarkStart w:id="5911" w:name="_Toc27148570"/>
      <w:bookmarkStart w:id="5912" w:name="_Toc27147998"/>
      <w:bookmarkStart w:id="5913" w:name="_Toc27147424"/>
      <w:bookmarkStart w:id="5914" w:name="_Toc27381881"/>
      <w:bookmarkStart w:id="5915" w:name="_Toc27381314"/>
      <w:bookmarkStart w:id="5916" w:name="_Toc27168779"/>
      <w:bookmarkStart w:id="5917" w:name="_Toc27153413"/>
      <w:bookmarkStart w:id="5918" w:name="_Toc27152824"/>
      <w:bookmarkStart w:id="5919" w:name="_Toc27152170"/>
      <w:bookmarkStart w:id="5920" w:name="_Toc27151570"/>
      <w:bookmarkStart w:id="5921" w:name="_Toc27150978"/>
      <w:bookmarkStart w:id="5922" w:name="_Toc27150389"/>
      <w:bookmarkStart w:id="5923" w:name="_Toc27149708"/>
      <w:bookmarkStart w:id="5924" w:name="_Toc27149141"/>
      <w:bookmarkStart w:id="5925" w:name="_Toc27148569"/>
      <w:bookmarkStart w:id="5926" w:name="_Toc27147997"/>
      <w:bookmarkStart w:id="5927" w:name="_Toc27147423"/>
      <w:bookmarkStart w:id="5928" w:name="_Toc27381880"/>
      <w:bookmarkStart w:id="5929" w:name="_Toc27381313"/>
      <w:bookmarkStart w:id="5930" w:name="_Toc27168778"/>
      <w:bookmarkStart w:id="5931" w:name="_Toc27153412"/>
      <w:bookmarkStart w:id="5932" w:name="_Toc27152823"/>
      <w:bookmarkStart w:id="5933" w:name="_Toc27152169"/>
      <w:bookmarkStart w:id="5934" w:name="_Toc27151569"/>
      <w:bookmarkStart w:id="5935" w:name="_Toc27150977"/>
      <w:bookmarkStart w:id="5936" w:name="_Toc27150388"/>
      <w:bookmarkStart w:id="5937" w:name="_Toc27149707"/>
      <w:bookmarkStart w:id="5938" w:name="_Toc27149140"/>
      <w:bookmarkStart w:id="5939" w:name="_Toc27148568"/>
      <w:bookmarkStart w:id="5940" w:name="_Toc27147996"/>
      <w:bookmarkStart w:id="5941" w:name="_Toc27147422"/>
      <w:bookmarkStart w:id="5942" w:name="_Toc27381879"/>
      <w:bookmarkStart w:id="5943" w:name="_Toc27381312"/>
      <w:bookmarkStart w:id="5944" w:name="_Toc27168777"/>
      <w:bookmarkStart w:id="5945" w:name="_Toc27153411"/>
      <w:bookmarkStart w:id="5946" w:name="_Toc27152822"/>
      <w:bookmarkStart w:id="5947" w:name="_Toc27152168"/>
      <w:bookmarkStart w:id="5948" w:name="_Toc27151568"/>
      <w:bookmarkStart w:id="5949" w:name="_Toc27150976"/>
      <w:bookmarkStart w:id="5950" w:name="_Toc27150387"/>
      <w:bookmarkStart w:id="5951" w:name="_Toc27149706"/>
      <w:bookmarkStart w:id="5952" w:name="_Toc27149139"/>
      <w:bookmarkStart w:id="5953" w:name="_Toc27148567"/>
      <w:bookmarkStart w:id="5954" w:name="_Toc27147995"/>
      <w:bookmarkStart w:id="5955" w:name="_Toc27147421"/>
      <w:bookmarkStart w:id="5956" w:name="_Toc27381878"/>
      <w:bookmarkStart w:id="5957" w:name="_Toc27381311"/>
      <w:bookmarkStart w:id="5958" w:name="_Toc27168776"/>
      <w:bookmarkStart w:id="5959" w:name="_Toc27153410"/>
      <w:bookmarkStart w:id="5960" w:name="_Toc27152821"/>
      <w:bookmarkStart w:id="5961" w:name="_Toc27152167"/>
      <w:bookmarkStart w:id="5962" w:name="_Toc27151567"/>
      <w:bookmarkStart w:id="5963" w:name="_Toc27150975"/>
      <w:bookmarkStart w:id="5964" w:name="_Toc27150386"/>
      <w:bookmarkStart w:id="5965" w:name="_Toc27149705"/>
      <w:bookmarkStart w:id="5966" w:name="_Toc27149138"/>
      <w:bookmarkStart w:id="5967" w:name="_Toc27148566"/>
      <w:bookmarkStart w:id="5968" w:name="_Toc27147994"/>
      <w:bookmarkStart w:id="5969" w:name="_Toc27147420"/>
      <w:bookmarkStart w:id="5970" w:name="_Toc27381877"/>
      <w:bookmarkStart w:id="5971" w:name="_Toc27381310"/>
      <w:bookmarkStart w:id="5972" w:name="_Toc27168775"/>
      <w:bookmarkStart w:id="5973" w:name="_Toc27153409"/>
      <w:bookmarkStart w:id="5974" w:name="_Toc27152820"/>
      <w:bookmarkStart w:id="5975" w:name="_Toc27152166"/>
      <w:bookmarkStart w:id="5976" w:name="_Toc27151566"/>
      <w:bookmarkStart w:id="5977" w:name="_Toc27150974"/>
      <w:bookmarkStart w:id="5978" w:name="_Toc27150385"/>
      <w:bookmarkStart w:id="5979" w:name="_Toc27149704"/>
      <w:bookmarkStart w:id="5980" w:name="_Toc27149137"/>
      <w:bookmarkStart w:id="5981" w:name="_Toc27148565"/>
      <w:bookmarkStart w:id="5982" w:name="_Toc27147993"/>
      <w:bookmarkStart w:id="5983" w:name="_Toc27147419"/>
      <w:bookmarkStart w:id="5984" w:name="_Toc27381876"/>
      <w:bookmarkStart w:id="5985" w:name="_Toc27381309"/>
      <w:bookmarkStart w:id="5986" w:name="_Toc27168774"/>
      <w:bookmarkStart w:id="5987" w:name="_Toc27153408"/>
      <w:bookmarkStart w:id="5988" w:name="_Toc27152819"/>
      <w:bookmarkStart w:id="5989" w:name="_Toc27152165"/>
      <w:bookmarkStart w:id="5990" w:name="_Toc27151565"/>
      <w:bookmarkStart w:id="5991" w:name="_Toc27150973"/>
      <w:bookmarkStart w:id="5992" w:name="_Toc27150384"/>
      <w:bookmarkStart w:id="5993" w:name="_Toc27149703"/>
      <w:bookmarkStart w:id="5994" w:name="_Toc27149136"/>
      <w:bookmarkStart w:id="5995" w:name="_Toc27148564"/>
      <w:bookmarkStart w:id="5996" w:name="_Toc27147992"/>
      <w:bookmarkStart w:id="5997" w:name="_Toc27147418"/>
      <w:bookmarkStart w:id="5998" w:name="_Toc27381875"/>
      <w:bookmarkStart w:id="5999" w:name="_Toc27381308"/>
      <w:bookmarkStart w:id="6000" w:name="_Toc27168773"/>
      <w:bookmarkStart w:id="6001" w:name="_Toc27153407"/>
      <w:bookmarkStart w:id="6002" w:name="_Toc27152818"/>
      <w:bookmarkStart w:id="6003" w:name="_Toc27152164"/>
      <w:bookmarkStart w:id="6004" w:name="_Toc27151564"/>
      <w:bookmarkStart w:id="6005" w:name="_Toc27150972"/>
      <w:bookmarkStart w:id="6006" w:name="_Toc27150383"/>
      <w:bookmarkStart w:id="6007" w:name="_Toc27149702"/>
      <w:bookmarkStart w:id="6008" w:name="_Toc27149135"/>
      <w:bookmarkStart w:id="6009" w:name="_Toc27148563"/>
      <w:bookmarkStart w:id="6010" w:name="_Toc27147991"/>
      <w:bookmarkStart w:id="6011" w:name="_Toc27147417"/>
      <w:bookmarkStart w:id="6012" w:name="_Toc27381874"/>
      <w:bookmarkStart w:id="6013" w:name="_Toc27381307"/>
      <w:bookmarkStart w:id="6014" w:name="_Toc27168772"/>
      <w:bookmarkStart w:id="6015" w:name="_Toc27153406"/>
      <w:bookmarkStart w:id="6016" w:name="_Toc27152817"/>
      <w:bookmarkStart w:id="6017" w:name="_Toc27152163"/>
      <w:bookmarkStart w:id="6018" w:name="_Toc27151563"/>
      <w:bookmarkStart w:id="6019" w:name="_Toc27150971"/>
      <w:bookmarkStart w:id="6020" w:name="_Toc27150382"/>
      <w:bookmarkStart w:id="6021" w:name="_Toc27149701"/>
      <w:bookmarkStart w:id="6022" w:name="_Toc27149134"/>
      <w:bookmarkStart w:id="6023" w:name="_Toc27148562"/>
      <w:bookmarkStart w:id="6024" w:name="_Toc27147990"/>
      <w:bookmarkStart w:id="6025" w:name="_Toc27147416"/>
      <w:bookmarkStart w:id="6026" w:name="_Toc27381873"/>
      <w:bookmarkStart w:id="6027" w:name="_Toc27381306"/>
      <w:bookmarkStart w:id="6028" w:name="_Toc27168771"/>
      <w:bookmarkStart w:id="6029" w:name="_Toc27153405"/>
      <w:bookmarkStart w:id="6030" w:name="_Toc27152816"/>
      <w:bookmarkStart w:id="6031" w:name="_Toc27152162"/>
      <w:bookmarkStart w:id="6032" w:name="_Toc27151562"/>
      <w:bookmarkStart w:id="6033" w:name="_Toc27150970"/>
      <w:bookmarkStart w:id="6034" w:name="_Toc27150381"/>
      <w:bookmarkStart w:id="6035" w:name="_Toc27149700"/>
      <w:bookmarkStart w:id="6036" w:name="_Toc27149133"/>
      <w:bookmarkStart w:id="6037" w:name="_Toc27148561"/>
      <w:bookmarkStart w:id="6038" w:name="_Toc27147989"/>
      <w:bookmarkStart w:id="6039" w:name="_Toc27147415"/>
      <w:bookmarkStart w:id="6040" w:name="_Toc27381872"/>
      <w:bookmarkStart w:id="6041" w:name="_Toc27381305"/>
      <w:bookmarkStart w:id="6042" w:name="_Toc27168770"/>
      <w:bookmarkStart w:id="6043" w:name="_Toc27153404"/>
      <w:bookmarkStart w:id="6044" w:name="_Toc27152815"/>
      <w:bookmarkStart w:id="6045" w:name="_Toc27152161"/>
      <w:bookmarkStart w:id="6046" w:name="_Toc27151561"/>
      <w:bookmarkStart w:id="6047" w:name="_Toc27150969"/>
      <w:bookmarkStart w:id="6048" w:name="_Toc27150380"/>
      <w:bookmarkStart w:id="6049" w:name="_Toc27149699"/>
      <w:bookmarkStart w:id="6050" w:name="_Toc27149132"/>
      <w:bookmarkStart w:id="6051" w:name="_Toc27148560"/>
      <w:bookmarkStart w:id="6052" w:name="_Toc27147988"/>
      <w:bookmarkStart w:id="6053" w:name="_Toc27147414"/>
      <w:bookmarkStart w:id="6054" w:name="_Toc27381871"/>
      <w:bookmarkStart w:id="6055" w:name="_Toc27381304"/>
      <w:bookmarkStart w:id="6056" w:name="_Toc27168769"/>
      <w:bookmarkStart w:id="6057" w:name="_Toc27153403"/>
      <w:bookmarkStart w:id="6058" w:name="_Toc27152814"/>
      <w:bookmarkStart w:id="6059" w:name="_Toc27152160"/>
      <w:bookmarkStart w:id="6060" w:name="_Toc27151560"/>
      <w:bookmarkStart w:id="6061" w:name="_Toc27150968"/>
      <w:bookmarkStart w:id="6062" w:name="_Toc27150379"/>
      <w:bookmarkStart w:id="6063" w:name="_Toc27149698"/>
      <w:bookmarkStart w:id="6064" w:name="_Toc27149131"/>
      <w:bookmarkStart w:id="6065" w:name="_Toc27148559"/>
      <w:bookmarkStart w:id="6066" w:name="_Toc27147987"/>
      <w:bookmarkStart w:id="6067" w:name="_Toc27147413"/>
      <w:bookmarkStart w:id="6068" w:name="_Toc27381870"/>
      <w:bookmarkStart w:id="6069" w:name="_Toc27381303"/>
      <w:bookmarkStart w:id="6070" w:name="_Toc27168768"/>
      <w:bookmarkStart w:id="6071" w:name="_Toc27153402"/>
      <w:bookmarkStart w:id="6072" w:name="_Toc27152813"/>
      <w:bookmarkStart w:id="6073" w:name="_Toc27152159"/>
      <w:bookmarkStart w:id="6074" w:name="_Toc27151559"/>
      <w:bookmarkStart w:id="6075" w:name="_Toc27150967"/>
      <w:bookmarkStart w:id="6076" w:name="_Toc27150378"/>
      <w:bookmarkStart w:id="6077" w:name="_Toc27149697"/>
      <w:bookmarkStart w:id="6078" w:name="_Toc27149130"/>
      <w:bookmarkStart w:id="6079" w:name="_Toc27148558"/>
      <w:bookmarkStart w:id="6080" w:name="_Toc27147986"/>
      <w:bookmarkStart w:id="6081" w:name="_Toc27147412"/>
      <w:bookmarkStart w:id="6082" w:name="_Toc27381869"/>
      <w:bookmarkStart w:id="6083" w:name="_Toc27381302"/>
      <w:bookmarkStart w:id="6084" w:name="_Toc27168767"/>
      <w:bookmarkStart w:id="6085" w:name="_Toc27153401"/>
      <w:bookmarkStart w:id="6086" w:name="_Toc27152812"/>
      <w:bookmarkStart w:id="6087" w:name="_Toc27152158"/>
      <w:bookmarkStart w:id="6088" w:name="_Toc27151558"/>
      <w:bookmarkStart w:id="6089" w:name="_Toc27150966"/>
      <w:bookmarkStart w:id="6090" w:name="_Toc27150377"/>
      <w:bookmarkStart w:id="6091" w:name="_Toc27149696"/>
      <w:bookmarkStart w:id="6092" w:name="_Toc27149129"/>
      <w:bookmarkStart w:id="6093" w:name="_Toc27148557"/>
      <w:bookmarkStart w:id="6094" w:name="_Toc27147985"/>
      <w:bookmarkStart w:id="6095" w:name="_Toc27147411"/>
      <w:bookmarkStart w:id="6096" w:name="_Toc27381868"/>
      <w:bookmarkStart w:id="6097" w:name="_Toc27381301"/>
      <w:bookmarkStart w:id="6098" w:name="_Toc27168766"/>
      <w:bookmarkStart w:id="6099" w:name="_Toc27153400"/>
      <w:bookmarkStart w:id="6100" w:name="_Toc27152811"/>
      <w:bookmarkStart w:id="6101" w:name="_Toc27152157"/>
      <w:bookmarkStart w:id="6102" w:name="_Toc27151557"/>
      <w:bookmarkStart w:id="6103" w:name="_Toc27150965"/>
      <w:bookmarkStart w:id="6104" w:name="_Toc27150376"/>
      <w:bookmarkStart w:id="6105" w:name="_Toc27149695"/>
      <w:bookmarkStart w:id="6106" w:name="_Toc27149128"/>
      <w:bookmarkStart w:id="6107" w:name="_Toc27148556"/>
      <w:bookmarkStart w:id="6108" w:name="_Toc27147984"/>
      <w:bookmarkStart w:id="6109" w:name="_Toc27147410"/>
      <w:bookmarkStart w:id="6110" w:name="_Toc27381867"/>
      <w:bookmarkStart w:id="6111" w:name="_Toc27381300"/>
      <w:bookmarkStart w:id="6112" w:name="_Toc27168765"/>
      <w:bookmarkStart w:id="6113" w:name="_Toc27153399"/>
      <w:bookmarkStart w:id="6114" w:name="_Toc27152810"/>
      <w:bookmarkStart w:id="6115" w:name="_Toc27152156"/>
      <w:bookmarkStart w:id="6116" w:name="_Toc27151556"/>
      <w:bookmarkStart w:id="6117" w:name="_Toc27150964"/>
      <w:bookmarkStart w:id="6118" w:name="_Toc27150375"/>
      <w:bookmarkStart w:id="6119" w:name="_Toc27149694"/>
      <w:bookmarkStart w:id="6120" w:name="_Toc27149127"/>
      <w:bookmarkStart w:id="6121" w:name="_Toc27148555"/>
      <w:bookmarkStart w:id="6122" w:name="_Toc27147983"/>
      <w:bookmarkStart w:id="6123" w:name="_Toc27147409"/>
      <w:bookmarkStart w:id="6124" w:name="_Toc27381866"/>
      <w:bookmarkStart w:id="6125" w:name="_Toc27381299"/>
      <w:bookmarkStart w:id="6126" w:name="_Toc27168764"/>
      <w:bookmarkStart w:id="6127" w:name="_Toc27153398"/>
      <w:bookmarkStart w:id="6128" w:name="_Toc27152809"/>
      <w:bookmarkStart w:id="6129" w:name="_Toc27152155"/>
      <w:bookmarkStart w:id="6130" w:name="_Toc27151555"/>
      <w:bookmarkStart w:id="6131" w:name="_Toc27150963"/>
      <w:bookmarkStart w:id="6132" w:name="_Toc27150374"/>
      <w:bookmarkStart w:id="6133" w:name="_Toc27149693"/>
      <w:bookmarkStart w:id="6134" w:name="_Toc27149126"/>
      <w:bookmarkStart w:id="6135" w:name="_Toc27148554"/>
      <w:bookmarkStart w:id="6136" w:name="_Toc27147982"/>
      <w:bookmarkStart w:id="6137" w:name="_Toc27147408"/>
      <w:bookmarkStart w:id="6138" w:name="_Toc27381865"/>
      <w:bookmarkStart w:id="6139" w:name="_Toc27381298"/>
      <w:bookmarkStart w:id="6140" w:name="_Toc27168763"/>
      <w:bookmarkStart w:id="6141" w:name="_Toc27153397"/>
      <w:bookmarkStart w:id="6142" w:name="_Toc27152808"/>
      <w:bookmarkStart w:id="6143" w:name="_Toc27152154"/>
      <w:bookmarkStart w:id="6144" w:name="_Toc27151554"/>
      <w:bookmarkStart w:id="6145" w:name="_Toc27150962"/>
      <w:bookmarkStart w:id="6146" w:name="_Toc27150373"/>
      <w:bookmarkStart w:id="6147" w:name="_Toc27149692"/>
      <w:bookmarkStart w:id="6148" w:name="_Toc27149125"/>
      <w:bookmarkStart w:id="6149" w:name="_Toc27148553"/>
      <w:bookmarkStart w:id="6150" w:name="_Toc27147981"/>
      <w:bookmarkStart w:id="6151" w:name="_Toc27147407"/>
      <w:bookmarkStart w:id="6152" w:name="_Toc27381864"/>
      <w:bookmarkStart w:id="6153" w:name="_Toc27381297"/>
      <w:bookmarkStart w:id="6154" w:name="_Toc27168762"/>
      <w:bookmarkStart w:id="6155" w:name="_Toc27153396"/>
      <w:bookmarkStart w:id="6156" w:name="_Toc27152807"/>
      <w:bookmarkStart w:id="6157" w:name="_Toc27152153"/>
      <w:bookmarkStart w:id="6158" w:name="_Toc27151553"/>
      <w:bookmarkStart w:id="6159" w:name="_Toc27150961"/>
      <w:bookmarkStart w:id="6160" w:name="_Toc27150372"/>
      <w:bookmarkStart w:id="6161" w:name="_Toc27149691"/>
      <w:bookmarkStart w:id="6162" w:name="_Toc27149124"/>
      <w:bookmarkStart w:id="6163" w:name="_Toc27148552"/>
      <w:bookmarkStart w:id="6164" w:name="_Toc27147980"/>
      <w:bookmarkStart w:id="6165" w:name="_Toc27147406"/>
      <w:bookmarkStart w:id="6166" w:name="_Toc27381863"/>
      <w:bookmarkStart w:id="6167" w:name="_Toc27381296"/>
      <w:bookmarkStart w:id="6168" w:name="_Toc27168761"/>
      <w:bookmarkStart w:id="6169" w:name="_Toc27153395"/>
      <w:bookmarkStart w:id="6170" w:name="_Toc27152806"/>
      <w:bookmarkStart w:id="6171" w:name="_Toc27152152"/>
      <w:bookmarkStart w:id="6172" w:name="_Toc27151552"/>
      <w:bookmarkStart w:id="6173" w:name="_Toc27150960"/>
      <w:bookmarkStart w:id="6174" w:name="_Toc27150371"/>
      <w:bookmarkStart w:id="6175" w:name="_Toc27149690"/>
      <w:bookmarkStart w:id="6176" w:name="_Toc27149123"/>
      <w:bookmarkStart w:id="6177" w:name="_Toc27148551"/>
      <w:bookmarkStart w:id="6178" w:name="_Toc27147979"/>
      <w:bookmarkStart w:id="6179" w:name="_Toc27147405"/>
      <w:bookmarkStart w:id="6180" w:name="_Toc27381862"/>
      <w:bookmarkStart w:id="6181" w:name="_Toc27381295"/>
      <w:bookmarkStart w:id="6182" w:name="_Toc27168760"/>
      <w:bookmarkStart w:id="6183" w:name="_Toc27153394"/>
      <w:bookmarkStart w:id="6184" w:name="_Toc27152805"/>
      <w:bookmarkStart w:id="6185" w:name="_Toc27152151"/>
      <w:bookmarkStart w:id="6186" w:name="_Toc27151551"/>
      <w:bookmarkStart w:id="6187" w:name="_Toc27150959"/>
      <w:bookmarkStart w:id="6188" w:name="_Toc27150370"/>
      <w:bookmarkStart w:id="6189" w:name="_Toc27149689"/>
      <w:bookmarkStart w:id="6190" w:name="_Toc27149122"/>
      <w:bookmarkStart w:id="6191" w:name="_Toc27148550"/>
      <w:bookmarkStart w:id="6192" w:name="_Toc27147978"/>
      <w:bookmarkStart w:id="6193" w:name="_Toc27147404"/>
      <w:bookmarkStart w:id="6194" w:name="_Toc27381861"/>
      <w:bookmarkStart w:id="6195" w:name="_Toc27381294"/>
      <w:bookmarkStart w:id="6196" w:name="_Toc27168759"/>
      <w:bookmarkStart w:id="6197" w:name="_Toc27153393"/>
      <w:bookmarkStart w:id="6198" w:name="_Toc27152804"/>
      <w:bookmarkStart w:id="6199" w:name="_Toc27152150"/>
      <w:bookmarkStart w:id="6200" w:name="_Toc27151550"/>
      <w:bookmarkStart w:id="6201" w:name="_Toc27150958"/>
      <w:bookmarkStart w:id="6202" w:name="_Toc27150369"/>
      <w:bookmarkStart w:id="6203" w:name="_Toc27149688"/>
      <w:bookmarkStart w:id="6204" w:name="_Toc27149121"/>
      <w:bookmarkStart w:id="6205" w:name="_Toc27148549"/>
      <w:bookmarkStart w:id="6206" w:name="_Toc27147977"/>
      <w:bookmarkStart w:id="6207" w:name="_Toc27147403"/>
      <w:bookmarkStart w:id="6208" w:name="_Toc27381860"/>
      <w:bookmarkStart w:id="6209" w:name="_Toc27381293"/>
      <w:bookmarkStart w:id="6210" w:name="_Toc27168758"/>
      <w:bookmarkStart w:id="6211" w:name="_Toc27153392"/>
      <w:bookmarkStart w:id="6212" w:name="_Toc27152803"/>
      <w:bookmarkStart w:id="6213" w:name="_Toc27152149"/>
      <w:bookmarkStart w:id="6214" w:name="_Toc27151549"/>
      <w:bookmarkStart w:id="6215" w:name="_Toc27150957"/>
      <w:bookmarkStart w:id="6216" w:name="_Toc27150368"/>
      <w:bookmarkStart w:id="6217" w:name="_Toc27149687"/>
      <w:bookmarkStart w:id="6218" w:name="_Toc27149120"/>
      <w:bookmarkStart w:id="6219" w:name="_Toc27148548"/>
      <w:bookmarkStart w:id="6220" w:name="_Toc27147976"/>
      <w:bookmarkStart w:id="6221" w:name="_Toc27147402"/>
      <w:bookmarkStart w:id="6222" w:name="_Toc27381859"/>
      <w:bookmarkStart w:id="6223" w:name="_Toc27381292"/>
      <w:bookmarkStart w:id="6224" w:name="_Toc27168757"/>
      <w:bookmarkStart w:id="6225" w:name="_Toc27153391"/>
      <w:bookmarkStart w:id="6226" w:name="_Toc27152802"/>
      <w:bookmarkStart w:id="6227" w:name="_Toc27152148"/>
      <w:bookmarkStart w:id="6228" w:name="_Toc27151548"/>
      <w:bookmarkStart w:id="6229" w:name="_Toc27150956"/>
      <w:bookmarkStart w:id="6230" w:name="_Toc27150367"/>
      <w:bookmarkStart w:id="6231" w:name="_Toc27149686"/>
      <w:bookmarkStart w:id="6232" w:name="_Toc27149119"/>
      <w:bookmarkStart w:id="6233" w:name="_Toc27148547"/>
      <w:bookmarkStart w:id="6234" w:name="_Toc27147975"/>
      <w:bookmarkStart w:id="6235" w:name="_Toc27147401"/>
      <w:bookmarkStart w:id="6236" w:name="_Toc27381858"/>
      <w:bookmarkStart w:id="6237" w:name="_Toc27381291"/>
      <w:bookmarkStart w:id="6238" w:name="_Toc27168756"/>
      <w:bookmarkStart w:id="6239" w:name="_Toc27153390"/>
      <w:bookmarkStart w:id="6240" w:name="_Toc27152801"/>
      <w:bookmarkStart w:id="6241" w:name="_Toc27152147"/>
      <w:bookmarkStart w:id="6242" w:name="_Toc27151547"/>
      <w:bookmarkStart w:id="6243" w:name="_Toc27150955"/>
      <w:bookmarkStart w:id="6244" w:name="_Toc27150366"/>
      <w:bookmarkStart w:id="6245" w:name="_Toc27149685"/>
      <w:bookmarkStart w:id="6246" w:name="_Toc27149118"/>
      <w:bookmarkStart w:id="6247" w:name="_Toc27148546"/>
      <w:bookmarkStart w:id="6248" w:name="_Toc27147974"/>
      <w:bookmarkStart w:id="6249" w:name="_Toc27147400"/>
      <w:bookmarkStart w:id="6250" w:name="_Toc27381857"/>
      <w:bookmarkStart w:id="6251" w:name="_Toc27381290"/>
      <w:bookmarkStart w:id="6252" w:name="_Toc27168755"/>
      <w:bookmarkStart w:id="6253" w:name="_Toc27153389"/>
      <w:bookmarkStart w:id="6254" w:name="_Toc27152800"/>
      <w:bookmarkStart w:id="6255" w:name="_Toc27152146"/>
      <w:bookmarkStart w:id="6256" w:name="_Toc27151546"/>
      <w:bookmarkStart w:id="6257" w:name="_Toc27150954"/>
      <w:bookmarkStart w:id="6258" w:name="_Toc27150365"/>
      <w:bookmarkStart w:id="6259" w:name="_Toc27149684"/>
      <w:bookmarkStart w:id="6260" w:name="_Toc27149117"/>
      <w:bookmarkStart w:id="6261" w:name="_Toc27148545"/>
      <w:bookmarkStart w:id="6262" w:name="_Toc27147973"/>
      <w:bookmarkStart w:id="6263" w:name="_Toc27147399"/>
      <w:bookmarkStart w:id="6264" w:name="_Toc27381856"/>
      <w:bookmarkStart w:id="6265" w:name="_Toc27381289"/>
      <w:bookmarkStart w:id="6266" w:name="_Toc27168754"/>
      <w:bookmarkStart w:id="6267" w:name="_Toc27153388"/>
      <w:bookmarkStart w:id="6268" w:name="_Toc27152799"/>
      <w:bookmarkStart w:id="6269" w:name="_Toc27152145"/>
      <w:bookmarkStart w:id="6270" w:name="_Toc27151545"/>
      <w:bookmarkStart w:id="6271" w:name="_Toc27150953"/>
      <w:bookmarkStart w:id="6272" w:name="_Toc27150364"/>
      <w:bookmarkStart w:id="6273" w:name="_Toc27149683"/>
      <w:bookmarkStart w:id="6274" w:name="_Toc27149116"/>
      <w:bookmarkStart w:id="6275" w:name="_Toc27148544"/>
      <w:bookmarkStart w:id="6276" w:name="_Toc27147972"/>
      <w:bookmarkStart w:id="6277" w:name="_Toc27147398"/>
      <w:bookmarkStart w:id="6278" w:name="_Toc27381855"/>
      <w:bookmarkStart w:id="6279" w:name="_Toc27381288"/>
      <w:bookmarkStart w:id="6280" w:name="_Toc27168753"/>
      <w:bookmarkStart w:id="6281" w:name="_Toc27153387"/>
      <w:bookmarkStart w:id="6282" w:name="_Toc27152798"/>
      <w:bookmarkStart w:id="6283" w:name="_Toc27152144"/>
      <w:bookmarkStart w:id="6284" w:name="_Toc27151544"/>
      <w:bookmarkStart w:id="6285" w:name="_Toc27150952"/>
      <w:bookmarkStart w:id="6286" w:name="_Toc27150363"/>
      <w:bookmarkStart w:id="6287" w:name="_Toc27149682"/>
      <w:bookmarkStart w:id="6288" w:name="_Toc27149115"/>
      <w:bookmarkStart w:id="6289" w:name="_Toc27148543"/>
      <w:bookmarkStart w:id="6290" w:name="_Toc27147971"/>
      <w:bookmarkStart w:id="6291" w:name="_Toc27147397"/>
      <w:bookmarkStart w:id="6292" w:name="_Toc27381854"/>
      <w:bookmarkStart w:id="6293" w:name="_Toc27381287"/>
      <w:bookmarkStart w:id="6294" w:name="_Toc27168752"/>
      <w:bookmarkStart w:id="6295" w:name="_Toc27153386"/>
      <w:bookmarkStart w:id="6296" w:name="_Toc27152797"/>
      <w:bookmarkStart w:id="6297" w:name="_Toc27152143"/>
      <w:bookmarkStart w:id="6298" w:name="_Toc27151543"/>
      <w:bookmarkStart w:id="6299" w:name="_Toc27150951"/>
      <w:bookmarkStart w:id="6300" w:name="_Toc27150362"/>
      <w:bookmarkStart w:id="6301" w:name="_Toc27149681"/>
      <w:bookmarkStart w:id="6302" w:name="_Toc27149114"/>
      <w:bookmarkStart w:id="6303" w:name="_Toc27148542"/>
      <w:bookmarkStart w:id="6304" w:name="_Toc27147970"/>
      <w:bookmarkStart w:id="6305" w:name="_Toc27147396"/>
      <w:bookmarkStart w:id="6306" w:name="_Toc27381853"/>
      <w:bookmarkStart w:id="6307" w:name="_Toc27381286"/>
      <w:bookmarkStart w:id="6308" w:name="_Toc27168751"/>
      <w:bookmarkStart w:id="6309" w:name="_Toc27153385"/>
      <w:bookmarkStart w:id="6310" w:name="_Toc27152796"/>
      <w:bookmarkStart w:id="6311" w:name="_Toc27152142"/>
      <w:bookmarkStart w:id="6312" w:name="_Toc27151542"/>
      <w:bookmarkStart w:id="6313" w:name="_Toc27150950"/>
      <w:bookmarkStart w:id="6314" w:name="_Toc27150361"/>
      <w:bookmarkStart w:id="6315" w:name="_Toc27149680"/>
      <w:bookmarkStart w:id="6316" w:name="_Toc27149113"/>
      <w:bookmarkStart w:id="6317" w:name="_Toc27148541"/>
      <w:bookmarkStart w:id="6318" w:name="_Toc27147969"/>
      <w:bookmarkStart w:id="6319" w:name="_Toc27147395"/>
      <w:bookmarkStart w:id="6320" w:name="_Toc27381852"/>
      <w:bookmarkStart w:id="6321" w:name="_Toc27381285"/>
      <w:bookmarkStart w:id="6322" w:name="_Toc27168750"/>
      <w:bookmarkStart w:id="6323" w:name="_Toc27153384"/>
      <w:bookmarkStart w:id="6324" w:name="_Toc27152795"/>
      <w:bookmarkStart w:id="6325" w:name="_Toc27152141"/>
      <w:bookmarkStart w:id="6326" w:name="_Toc27151541"/>
      <w:bookmarkStart w:id="6327" w:name="_Toc27150949"/>
      <w:bookmarkStart w:id="6328" w:name="_Toc27150360"/>
      <w:bookmarkStart w:id="6329" w:name="_Toc27149679"/>
      <w:bookmarkStart w:id="6330" w:name="_Toc27149112"/>
      <w:bookmarkStart w:id="6331" w:name="_Toc27148540"/>
      <w:bookmarkStart w:id="6332" w:name="_Toc27147968"/>
      <w:bookmarkStart w:id="6333" w:name="_Toc27147394"/>
      <w:bookmarkStart w:id="6334" w:name="_Toc27381851"/>
      <w:bookmarkStart w:id="6335" w:name="_Toc27381284"/>
      <w:bookmarkStart w:id="6336" w:name="_Toc27168749"/>
      <w:bookmarkStart w:id="6337" w:name="_Toc27153383"/>
      <w:bookmarkStart w:id="6338" w:name="_Toc27152794"/>
      <w:bookmarkStart w:id="6339" w:name="_Toc27152140"/>
      <w:bookmarkStart w:id="6340" w:name="_Toc27151540"/>
      <w:bookmarkStart w:id="6341" w:name="_Toc27150948"/>
      <w:bookmarkStart w:id="6342" w:name="_Toc27150359"/>
      <w:bookmarkStart w:id="6343" w:name="_Toc27149678"/>
      <w:bookmarkStart w:id="6344" w:name="_Toc27149111"/>
      <w:bookmarkStart w:id="6345" w:name="_Toc27148539"/>
      <w:bookmarkStart w:id="6346" w:name="_Toc27147967"/>
      <w:bookmarkStart w:id="6347" w:name="_Toc27147393"/>
      <w:bookmarkStart w:id="6348" w:name="_Toc27381850"/>
      <w:bookmarkStart w:id="6349" w:name="_Toc27381283"/>
      <w:bookmarkStart w:id="6350" w:name="_Toc27168748"/>
      <w:bookmarkStart w:id="6351" w:name="_Toc27153382"/>
      <w:bookmarkStart w:id="6352" w:name="_Toc27152793"/>
      <w:bookmarkStart w:id="6353" w:name="_Toc27152139"/>
      <w:bookmarkStart w:id="6354" w:name="_Toc27151539"/>
      <w:bookmarkStart w:id="6355" w:name="_Toc27150947"/>
      <w:bookmarkStart w:id="6356" w:name="_Toc27150358"/>
      <w:bookmarkStart w:id="6357" w:name="_Toc27149677"/>
      <w:bookmarkStart w:id="6358" w:name="_Toc27149110"/>
      <w:bookmarkStart w:id="6359" w:name="_Toc27148538"/>
      <w:bookmarkStart w:id="6360" w:name="_Toc27147966"/>
      <w:bookmarkStart w:id="6361" w:name="_Toc27147392"/>
      <w:bookmarkStart w:id="6362" w:name="_Toc27381849"/>
      <w:bookmarkStart w:id="6363" w:name="_Toc27381282"/>
      <w:bookmarkStart w:id="6364" w:name="_Toc27168747"/>
      <w:bookmarkStart w:id="6365" w:name="_Toc27153381"/>
      <w:bookmarkStart w:id="6366" w:name="_Toc27152792"/>
      <w:bookmarkStart w:id="6367" w:name="_Toc27152138"/>
      <w:bookmarkStart w:id="6368" w:name="_Toc27151538"/>
      <w:bookmarkStart w:id="6369" w:name="_Toc27150946"/>
      <w:bookmarkStart w:id="6370" w:name="_Toc27150357"/>
      <w:bookmarkStart w:id="6371" w:name="_Toc27149676"/>
      <w:bookmarkStart w:id="6372" w:name="_Toc27149109"/>
      <w:bookmarkStart w:id="6373" w:name="_Toc27148537"/>
      <w:bookmarkStart w:id="6374" w:name="_Toc27147965"/>
      <w:bookmarkStart w:id="6375" w:name="_Toc27147391"/>
      <w:bookmarkStart w:id="6376" w:name="_Toc27381848"/>
      <w:bookmarkStart w:id="6377" w:name="_Toc27381281"/>
      <w:bookmarkStart w:id="6378" w:name="_Toc27168746"/>
      <w:bookmarkStart w:id="6379" w:name="_Toc27153380"/>
      <w:bookmarkStart w:id="6380" w:name="_Toc27152791"/>
      <w:bookmarkStart w:id="6381" w:name="_Toc27152137"/>
      <w:bookmarkStart w:id="6382" w:name="_Toc27151537"/>
      <w:bookmarkStart w:id="6383" w:name="_Toc27150945"/>
      <w:bookmarkStart w:id="6384" w:name="_Toc27150356"/>
      <w:bookmarkStart w:id="6385" w:name="_Toc27149675"/>
      <w:bookmarkStart w:id="6386" w:name="_Toc27149108"/>
      <w:bookmarkStart w:id="6387" w:name="_Toc27148536"/>
      <w:bookmarkStart w:id="6388" w:name="_Toc27147964"/>
      <w:bookmarkStart w:id="6389" w:name="_Toc27147390"/>
      <w:bookmarkStart w:id="6390" w:name="_Toc27381847"/>
      <w:bookmarkStart w:id="6391" w:name="_Toc27381280"/>
      <w:bookmarkStart w:id="6392" w:name="_Toc27168745"/>
      <w:bookmarkStart w:id="6393" w:name="_Toc27153379"/>
      <w:bookmarkStart w:id="6394" w:name="_Toc27152790"/>
      <w:bookmarkStart w:id="6395" w:name="_Toc27152136"/>
      <w:bookmarkStart w:id="6396" w:name="_Toc27151536"/>
      <w:bookmarkStart w:id="6397" w:name="_Toc27150944"/>
      <w:bookmarkStart w:id="6398" w:name="_Toc27150355"/>
      <w:bookmarkStart w:id="6399" w:name="_Toc27149674"/>
      <w:bookmarkStart w:id="6400" w:name="_Toc27149107"/>
      <w:bookmarkStart w:id="6401" w:name="_Toc27148535"/>
      <w:bookmarkStart w:id="6402" w:name="_Toc27147963"/>
      <w:bookmarkStart w:id="6403" w:name="_Toc27147389"/>
      <w:bookmarkStart w:id="6404" w:name="_Toc27381846"/>
      <w:bookmarkStart w:id="6405" w:name="_Toc27381279"/>
      <w:bookmarkStart w:id="6406" w:name="_Toc27168744"/>
      <w:bookmarkStart w:id="6407" w:name="_Toc27153378"/>
      <w:bookmarkStart w:id="6408" w:name="_Toc27152789"/>
      <w:bookmarkStart w:id="6409" w:name="_Toc27152135"/>
      <w:bookmarkStart w:id="6410" w:name="_Toc27151535"/>
      <w:bookmarkStart w:id="6411" w:name="_Toc27150943"/>
      <w:bookmarkStart w:id="6412" w:name="_Toc27150354"/>
      <w:bookmarkStart w:id="6413" w:name="_Toc27149673"/>
      <w:bookmarkStart w:id="6414" w:name="_Toc27149106"/>
      <w:bookmarkStart w:id="6415" w:name="_Toc27148534"/>
      <w:bookmarkStart w:id="6416" w:name="_Toc27147962"/>
      <w:bookmarkStart w:id="6417" w:name="_Toc27147388"/>
      <w:bookmarkStart w:id="6418" w:name="_Toc27381845"/>
      <w:bookmarkStart w:id="6419" w:name="_Toc27381278"/>
      <w:bookmarkStart w:id="6420" w:name="_Toc27168743"/>
      <w:bookmarkStart w:id="6421" w:name="_Toc27153377"/>
      <w:bookmarkStart w:id="6422" w:name="_Toc27152788"/>
      <w:bookmarkStart w:id="6423" w:name="_Toc27152134"/>
      <w:bookmarkStart w:id="6424" w:name="_Toc27151534"/>
      <w:bookmarkStart w:id="6425" w:name="_Toc27150942"/>
      <w:bookmarkStart w:id="6426" w:name="_Toc27150353"/>
      <w:bookmarkStart w:id="6427" w:name="_Toc27149672"/>
      <w:bookmarkStart w:id="6428" w:name="_Toc27149105"/>
      <w:bookmarkStart w:id="6429" w:name="_Toc27148533"/>
      <w:bookmarkStart w:id="6430" w:name="_Toc27147961"/>
      <w:bookmarkStart w:id="6431" w:name="_Toc27147387"/>
      <w:bookmarkStart w:id="6432" w:name="_Toc27381844"/>
      <w:bookmarkStart w:id="6433" w:name="_Toc27381277"/>
      <w:bookmarkStart w:id="6434" w:name="_Toc27168742"/>
      <w:bookmarkStart w:id="6435" w:name="_Toc27153376"/>
      <w:bookmarkStart w:id="6436" w:name="_Toc27152787"/>
      <w:bookmarkStart w:id="6437" w:name="_Toc27152133"/>
      <w:bookmarkStart w:id="6438" w:name="_Toc27151533"/>
      <w:bookmarkStart w:id="6439" w:name="_Toc27150941"/>
      <w:bookmarkStart w:id="6440" w:name="_Toc27150352"/>
      <w:bookmarkStart w:id="6441" w:name="_Toc27149671"/>
      <w:bookmarkStart w:id="6442" w:name="_Toc27149104"/>
      <w:bookmarkStart w:id="6443" w:name="_Toc27148532"/>
      <w:bookmarkStart w:id="6444" w:name="_Toc27147960"/>
      <w:bookmarkStart w:id="6445" w:name="_Toc27147386"/>
      <w:bookmarkStart w:id="6446" w:name="_Toc27381843"/>
      <w:bookmarkStart w:id="6447" w:name="_Toc27381276"/>
      <w:bookmarkStart w:id="6448" w:name="_Toc27168741"/>
      <w:bookmarkStart w:id="6449" w:name="_Toc27153375"/>
      <w:bookmarkStart w:id="6450" w:name="_Toc27152786"/>
      <w:bookmarkStart w:id="6451" w:name="_Toc27152132"/>
      <w:bookmarkStart w:id="6452" w:name="_Toc27151532"/>
      <w:bookmarkStart w:id="6453" w:name="_Toc27150940"/>
      <w:bookmarkStart w:id="6454" w:name="_Toc27150351"/>
      <w:bookmarkStart w:id="6455" w:name="_Toc27149670"/>
      <w:bookmarkStart w:id="6456" w:name="_Toc27149103"/>
      <w:bookmarkStart w:id="6457" w:name="_Toc27148531"/>
      <w:bookmarkStart w:id="6458" w:name="_Toc27147959"/>
      <w:bookmarkStart w:id="6459" w:name="_Toc27147385"/>
      <w:bookmarkStart w:id="6460" w:name="_Toc27381842"/>
      <w:bookmarkStart w:id="6461" w:name="_Toc27381275"/>
      <w:bookmarkStart w:id="6462" w:name="_Toc27168740"/>
      <w:bookmarkStart w:id="6463" w:name="_Toc27153374"/>
      <w:bookmarkStart w:id="6464" w:name="_Toc27152785"/>
      <w:bookmarkStart w:id="6465" w:name="_Toc27152131"/>
      <w:bookmarkStart w:id="6466" w:name="_Toc27151531"/>
      <w:bookmarkStart w:id="6467" w:name="_Toc27150939"/>
      <w:bookmarkStart w:id="6468" w:name="_Toc27150350"/>
      <w:bookmarkStart w:id="6469" w:name="_Toc27149669"/>
      <w:bookmarkStart w:id="6470" w:name="_Toc27149102"/>
      <w:bookmarkStart w:id="6471" w:name="_Toc27148530"/>
      <w:bookmarkStart w:id="6472" w:name="_Toc27147958"/>
      <w:bookmarkStart w:id="6473" w:name="_Toc27147384"/>
      <w:bookmarkStart w:id="6474" w:name="_Toc27381841"/>
      <w:bookmarkStart w:id="6475" w:name="_Toc27381274"/>
      <w:bookmarkStart w:id="6476" w:name="_Toc27168739"/>
      <w:bookmarkStart w:id="6477" w:name="_Toc27153373"/>
      <w:bookmarkStart w:id="6478" w:name="_Toc27152784"/>
      <w:bookmarkStart w:id="6479" w:name="_Toc27152130"/>
      <w:bookmarkStart w:id="6480" w:name="_Toc27151530"/>
      <w:bookmarkStart w:id="6481" w:name="_Toc27150938"/>
      <w:bookmarkStart w:id="6482" w:name="_Toc27150349"/>
      <w:bookmarkStart w:id="6483" w:name="_Toc27149668"/>
      <w:bookmarkStart w:id="6484" w:name="_Toc27149101"/>
      <w:bookmarkStart w:id="6485" w:name="_Toc27148529"/>
      <w:bookmarkStart w:id="6486" w:name="_Toc27147957"/>
      <w:bookmarkStart w:id="6487" w:name="_Toc27147383"/>
      <w:bookmarkStart w:id="6488" w:name="_Toc27381840"/>
      <w:bookmarkStart w:id="6489" w:name="_Toc27381273"/>
      <w:bookmarkStart w:id="6490" w:name="_Toc27168738"/>
      <w:bookmarkStart w:id="6491" w:name="_Toc27153372"/>
      <w:bookmarkStart w:id="6492" w:name="_Toc27152783"/>
      <w:bookmarkStart w:id="6493" w:name="_Toc27152129"/>
      <w:bookmarkStart w:id="6494" w:name="_Toc27151529"/>
      <w:bookmarkStart w:id="6495" w:name="_Toc27150937"/>
      <w:bookmarkStart w:id="6496" w:name="_Toc27150348"/>
      <w:bookmarkStart w:id="6497" w:name="_Toc27149667"/>
      <w:bookmarkStart w:id="6498" w:name="_Toc27149100"/>
      <w:bookmarkStart w:id="6499" w:name="_Toc27148528"/>
      <w:bookmarkStart w:id="6500" w:name="_Toc27147956"/>
      <w:bookmarkStart w:id="6501" w:name="_Toc27147382"/>
      <w:bookmarkStart w:id="6502" w:name="_Toc27381839"/>
      <w:bookmarkStart w:id="6503" w:name="_Toc27381272"/>
      <w:bookmarkStart w:id="6504" w:name="_Toc27168737"/>
      <w:bookmarkStart w:id="6505" w:name="_Toc27153371"/>
      <w:bookmarkStart w:id="6506" w:name="_Toc27152782"/>
      <w:bookmarkStart w:id="6507" w:name="_Toc27152128"/>
      <w:bookmarkStart w:id="6508" w:name="_Toc27151528"/>
      <w:bookmarkStart w:id="6509" w:name="_Toc27150936"/>
      <w:bookmarkStart w:id="6510" w:name="_Toc27150347"/>
      <w:bookmarkStart w:id="6511" w:name="_Toc27149666"/>
      <w:bookmarkStart w:id="6512" w:name="_Toc27149099"/>
      <w:bookmarkStart w:id="6513" w:name="_Toc27148527"/>
      <w:bookmarkStart w:id="6514" w:name="_Toc27147955"/>
      <w:bookmarkStart w:id="6515" w:name="_Toc27147381"/>
      <w:bookmarkStart w:id="6516" w:name="_Toc27381838"/>
      <w:bookmarkStart w:id="6517" w:name="_Toc27381271"/>
      <w:bookmarkStart w:id="6518" w:name="_Toc27168736"/>
      <w:bookmarkStart w:id="6519" w:name="_Toc27153370"/>
      <w:bookmarkStart w:id="6520" w:name="_Toc27152781"/>
      <w:bookmarkStart w:id="6521" w:name="_Toc27152127"/>
      <w:bookmarkStart w:id="6522" w:name="_Toc27151527"/>
      <w:bookmarkStart w:id="6523" w:name="_Toc27150935"/>
      <w:bookmarkStart w:id="6524" w:name="_Toc27150346"/>
      <w:bookmarkStart w:id="6525" w:name="_Toc27149665"/>
      <w:bookmarkStart w:id="6526" w:name="_Toc27149098"/>
      <w:bookmarkStart w:id="6527" w:name="_Toc27148526"/>
      <w:bookmarkStart w:id="6528" w:name="_Toc27147954"/>
      <w:bookmarkStart w:id="6529" w:name="_Toc27147380"/>
      <w:bookmarkStart w:id="6530" w:name="_Toc27381837"/>
      <w:bookmarkStart w:id="6531" w:name="_Toc27381270"/>
      <w:bookmarkStart w:id="6532" w:name="_Toc27168735"/>
      <w:bookmarkStart w:id="6533" w:name="_Toc27153369"/>
      <w:bookmarkStart w:id="6534" w:name="_Toc27152780"/>
      <w:bookmarkStart w:id="6535" w:name="_Toc27152126"/>
      <w:bookmarkStart w:id="6536" w:name="_Toc27151526"/>
      <w:bookmarkStart w:id="6537" w:name="_Toc27150934"/>
      <w:bookmarkStart w:id="6538" w:name="_Toc27150345"/>
      <w:bookmarkStart w:id="6539" w:name="_Toc27149664"/>
      <w:bookmarkStart w:id="6540" w:name="_Toc27149097"/>
      <w:bookmarkStart w:id="6541" w:name="_Toc27148525"/>
      <w:bookmarkStart w:id="6542" w:name="_Toc27147953"/>
      <w:bookmarkStart w:id="6543" w:name="_Toc27147379"/>
      <w:bookmarkStart w:id="6544" w:name="_Toc27381836"/>
      <w:bookmarkStart w:id="6545" w:name="_Toc27381269"/>
      <w:bookmarkStart w:id="6546" w:name="_Toc27168734"/>
      <w:bookmarkStart w:id="6547" w:name="_Toc27153368"/>
      <w:bookmarkStart w:id="6548" w:name="_Toc27152779"/>
      <w:bookmarkStart w:id="6549" w:name="_Toc27152125"/>
      <w:bookmarkStart w:id="6550" w:name="_Toc27151525"/>
      <w:bookmarkStart w:id="6551" w:name="_Toc27150933"/>
      <w:bookmarkStart w:id="6552" w:name="_Toc27150344"/>
      <w:bookmarkStart w:id="6553" w:name="_Toc27149663"/>
      <w:bookmarkStart w:id="6554" w:name="_Toc27149096"/>
      <w:bookmarkStart w:id="6555" w:name="_Toc27148524"/>
      <w:bookmarkStart w:id="6556" w:name="_Toc27147952"/>
      <w:bookmarkStart w:id="6557" w:name="_Toc27147378"/>
      <w:bookmarkStart w:id="6558" w:name="_Toc27381835"/>
      <w:bookmarkStart w:id="6559" w:name="_Toc27381268"/>
      <w:bookmarkStart w:id="6560" w:name="_Toc27168733"/>
      <w:bookmarkStart w:id="6561" w:name="_Toc27153367"/>
      <w:bookmarkStart w:id="6562" w:name="_Toc27152778"/>
      <w:bookmarkStart w:id="6563" w:name="_Toc27152124"/>
      <w:bookmarkStart w:id="6564" w:name="_Toc27151524"/>
      <w:bookmarkStart w:id="6565" w:name="_Toc27150932"/>
      <w:bookmarkStart w:id="6566" w:name="_Toc27150343"/>
      <w:bookmarkStart w:id="6567" w:name="_Toc27149662"/>
      <w:bookmarkStart w:id="6568" w:name="_Toc27149095"/>
      <w:bookmarkStart w:id="6569" w:name="_Toc27148523"/>
      <w:bookmarkStart w:id="6570" w:name="_Toc27147951"/>
      <w:bookmarkStart w:id="6571" w:name="_Toc27147377"/>
      <w:bookmarkStart w:id="6572" w:name="_Toc27381834"/>
      <w:bookmarkStart w:id="6573" w:name="_Toc27381267"/>
      <w:bookmarkStart w:id="6574" w:name="_Toc27168732"/>
      <w:bookmarkStart w:id="6575" w:name="_Toc27153366"/>
      <w:bookmarkStart w:id="6576" w:name="_Toc27152777"/>
      <w:bookmarkStart w:id="6577" w:name="_Toc27152123"/>
      <w:bookmarkStart w:id="6578" w:name="_Toc27151523"/>
      <w:bookmarkStart w:id="6579" w:name="_Toc27150931"/>
      <w:bookmarkStart w:id="6580" w:name="_Toc27150342"/>
      <w:bookmarkStart w:id="6581" w:name="_Toc27149661"/>
      <w:bookmarkStart w:id="6582" w:name="_Toc27149094"/>
      <w:bookmarkStart w:id="6583" w:name="_Toc27148522"/>
      <w:bookmarkStart w:id="6584" w:name="_Toc27147950"/>
      <w:bookmarkStart w:id="6585" w:name="_Toc27147376"/>
      <w:bookmarkStart w:id="6586" w:name="_Toc27381833"/>
      <w:bookmarkStart w:id="6587" w:name="_Toc27381266"/>
      <w:bookmarkStart w:id="6588" w:name="_Toc27168731"/>
      <w:bookmarkStart w:id="6589" w:name="_Toc27153365"/>
      <w:bookmarkStart w:id="6590" w:name="_Toc27152776"/>
      <w:bookmarkStart w:id="6591" w:name="_Toc27152122"/>
      <w:bookmarkStart w:id="6592" w:name="_Toc27151522"/>
      <w:bookmarkStart w:id="6593" w:name="_Toc27150930"/>
      <w:bookmarkStart w:id="6594" w:name="_Toc27150341"/>
      <w:bookmarkStart w:id="6595" w:name="_Toc27149660"/>
      <w:bookmarkStart w:id="6596" w:name="_Toc27149093"/>
      <w:bookmarkStart w:id="6597" w:name="_Toc27148521"/>
      <w:bookmarkStart w:id="6598" w:name="_Toc27147949"/>
      <w:bookmarkStart w:id="6599" w:name="_Toc27147375"/>
      <w:bookmarkStart w:id="6600" w:name="_Toc27381832"/>
      <w:bookmarkStart w:id="6601" w:name="_Toc27381265"/>
      <w:bookmarkStart w:id="6602" w:name="_Toc27168730"/>
      <w:bookmarkStart w:id="6603" w:name="_Toc27153364"/>
      <w:bookmarkStart w:id="6604" w:name="_Toc27152775"/>
      <w:bookmarkStart w:id="6605" w:name="_Toc27152121"/>
      <w:bookmarkStart w:id="6606" w:name="_Toc27151521"/>
      <w:bookmarkStart w:id="6607" w:name="_Toc27150929"/>
      <w:bookmarkStart w:id="6608" w:name="_Toc27150340"/>
      <w:bookmarkStart w:id="6609" w:name="_Toc27149659"/>
      <w:bookmarkStart w:id="6610" w:name="_Toc27149092"/>
      <w:bookmarkStart w:id="6611" w:name="_Toc27148520"/>
      <w:bookmarkStart w:id="6612" w:name="_Toc27147948"/>
      <w:bookmarkStart w:id="6613" w:name="_Toc27147374"/>
      <w:bookmarkStart w:id="6614" w:name="_Toc27381831"/>
      <w:bookmarkStart w:id="6615" w:name="_Toc27381264"/>
      <w:bookmarkStart w:id="6616" w:name="_Toc27168729"/>
      <w:bookmarkStart w:id="6617" w:name="_Toc27153363"/>
      <w:bookmarkStart w:id="6618" w:name="_Toc27152774"/>
      <w:bookmarkStart w:id="6619" w:name="_Toc27152120"/>
      <w:bookmarkStart w:id="6620" w:name="_Toc27151520"/>
      <w:bookmarkStart w:id="6621" w:name="_Toc27150928"/>
      <w:bookmarkStart w:id="6622" w:name="_Toc27150339"/>
      <w:bookmarkStart w:id="6623" w:name="_Toc27149658"/>
      <w:bookmarkStart w:id="6624" w:name="_Toc27149091"/>
      <w:bookmarkStart w:id="6625" w:name="_Toc27148519"/>
      <w:bookmarkStart w:id="6626" w:name="_Toc27147947"/>
      <w:bookmarkStart w:id="6627" w:name="_Toc27147373"/>
      <w:bookmarkStart w:id="6628" w:name="_Toc27381830"/>
      <w:bookmarkStart w:id="6629" w:name="_Toc27381263"/>
      <w:bookmarkStart w:id="6630" w:name="_Toc27168728"/>
      <w:bookmarkStart w:id="6631" w:name="_Toc27153362"/>
      <w:bookmarkStart w:id="6632" w:name="_Toc27152773"/>
      <w:bookmarkStart w:id="6633" w:name="_Toc27152119"/>
      <w:bookmarkStart w:id="6634" w:name="_Toc27151519"/>
      <w:bookmarkStart w:id="6635" w:name="_Toc27150927"/>
      <w:bookmarkStart w:id="6636" w:name="_Toc27150338"/>
      <w:bookmarkStart w:id="6637" w:name="_Toc27149657"/>
      <w:bookmarkStart w:id="6638" w:name="_Toc27149090"/>
      <w:bookmarkStart w:id="6639" w:name="_Toc27148518"/>
      <w:bookmarkStart w:id="6640" w:name="_Toc27147946"/>
      <w:bookmarkStart w:id="6641" w:name="_Toc27147372"/>
      <w:bookmarkStart w:id="6642" w:name="_Toc27381829"/>
      <w:bookmarkStart w:id="6643" w:name="_Toc27381262"/>
      <w:bookmarkStart w:id="6644" w:name="_Toc27168727"/>
      <w:bookmarkStart w:id="6645" w:name="_Toc27153361"/>
      <w:bookmarkStart w:id="6646" w:name="_Toc27152772"/>
      <w:bookmarkStart w:id="6647" w:name="_Toc27152118"/>
      <w:bookmarkStart w:id="6648" w:name="_Toc27151518"/>
      <w:bookmarkStart w:id="6649" w:name="_Toc27150926"/>
      <w:bookmarkStart w:id="6650" w:name="_Toc27150337"/>
      <w:bookmarkStart w:id="6651" w:name="_Toc27149656"/>
      <w:bookmarkStart w:id="6652" w:name="_Toc27149089"/>
      <w:bookmarkStart w:id="6653" w:name="_Toc27148517"/>
      <w:bookmarkStart w:id="6654" w:name="_Toc27147945"/>
      <w:bookmarkStart w:id="6655" w:name="_Toc27147371"/>
      <w:bookmarkStart w:id="6656" w:name="_Toc27381828"/>
      <w:bookmarkStart w:id="6657" w:name="_Toc27381261"/>
      <w:bookmarkStart w:id="6658" w:name="_Toc27168726"/>
      <w:bookmarkStart w:id="6659" w:name="_Toc27153360"/>
      <w:bookmarkStart w:id="6660" w:name="_Toc27152771"/>
      <w:bookmarkStart w:id="6661" w:name="_Toc27152117"/>
      <w:bookmarkStart w:id="6662" w:name="_Toc27151517"/>
      <w:bookmarkStart w:id="6663" w:name="_Toc27150925"/>
      <w:bookmarkStart w:id="6664" w:name="_Toc27150336"/>
      <w:bookmarkStart w:id="6665" w:name="_Toc27149655"/>
      <w:bookmarkStart w:id="6666" w:name="_Toc27149088"/>
      <w:bookmarkStart w:id="6667" w:name="_Toc27148516"/>
      <w:bookmarkStart w:id="6668" w:name="_Toc27147944"/>
      <w:bookmarkStart w:id="6669" w:name="_Toc27147370"/>
      <w:bookmarkStart w:id="6670" w:name="_Toc27381827"/>
      <w:bookmarkStart w:id="6671" w:name="_Toc27381260"/>
      <w:bookmarkStart w:id="6672" w:name="_Toc27168725"/>
      <w:bookmarkStart w:id="6673" w:name="_Toc27153359"/>
      <w:bookmarkStart w:id="6674" w:name="_Toc27152770"/>
      <w:bookmarkStart w:id="6675" w:name="_Toc27152116"/>
      <w:bookmarkStart w:id="6676" w:name="_Toc27151516"/>
      <w:bookmarkStart w:id="6677" w:name="_Toc27150924"/>
      <w:bookmarkStart w:id="6678" w:name="_Toc27150335"/>
      <w:bookmarkStart w:id="6679" w:name="_Toc27149654"/>
      <w:bookmarkStart w:id="6680" w:name="_Toc27149087"/>
      <w:bookmarkStart w:id="6681" w:name="_Toc27148515"/>
      <w:bookmarkStart w:id="6682" w:name="_Toc27147943"/>
      <w:bookmarkStart w:id="6683" w:name="_Toc27147369"/>
      <w:bookmarkStart w:id="6684" w:name="_Toc27381826"/>
      <w:bookmarkStart w:id="6685" w:name="_Toc27381259"/>
      <w:bookmarkStart w:id="6686" w:name="_Toc27168724"/>
      <w:bookmarkStart w:id="6687" w:name="_Toc27153358"/>
      <w:bookmarkStart w:id="6688" w:name="_Toc27152769"/>
      <w:bookmarkStart w:id="6689" w:name="_Toc27152115"/>
      <w:bookmarkStart w:id="6690" w:name="_Toc27151515"/>
      <w:bookmarkStart w:id="6691" w:name="_Toc27150923"/>
      <w:bookmarkStart w:id="6692" w:name="_Toc27150334"/>
      <w:bookmarkStart w:id="6693" w:name="_Toc27149653"/>
      <w:bookmarkStart w:id="6694" w:name="_Toc27149086"/>
      <w:bookmarkStart w:id="6695" w:name="_Toc27148514"/>
      <w:bookmarkStart w:id="6696" w:name="_Toc27147942"/>
      <w:bookmarkStart w:id="6697" w:name="_Toc27147368"/>
      <w:bookmarkStart w:id="6698" w:name="_Toc27381825"/>
      <w:bookmarkStart w:id="6699" w:name="_Toc27381258"/>
      <w:bookmarkStart w:id="6700" w:name="_Toc27168723"/>
      <w:bookmarkStart w:id="6701" w:name="_Toc27153357"/>
      <w:bookmarkStart w:id="6702" w:name="_Toc27152768"/>
      <w:bookmarkStart w:id="6703" w:name="_Toc27152114"/>
      <w:bookmarkStart w:id="6704" w:name="_Toc27151514"/>
      <w:bookmarkStart w:id="6705" w:name="_Toc27150922"/>
      <w:bookmarkStart w:id="6706" w:name="_Toc27150333"/>
      <w:bookmarkStart w:id="6707" w:name="_Toc27149652"/>
      <w:bookmarkStart w:id="6708" w:name="_Toc27149085"/>
      <w:bookmarkStart w:id="6709" w:name="_Toc27148513"/>
      <w:bookmarkStart w:id="6710" w:name="_Toc27147941"/>
      <w:bookmarkStart w:id="6711" w:name="_Toc27147367"/>
      <w:bookmarkStart w:id="6712" w:name="_Toc27381824"/>
      <w:bookmarkStart w:id="6713" w:name="_Toc27381257"/>
      <w:bookmarkStart w:id="6714" w:name="_Toc27168722"/>
      <w:bookmarkStart w:id="6715" w:name="_Toc27153356"/>
      <w:bookmarkStart w:id="6716" w:name="_Toc27152767"/>
      <w:bookmarkStart w:id="6717" w:name="_Toc27152113"/>
      <w:bookmarkStart w:id="6718" w:name="_Toc27151513"/>
      <w:bookmarkStart w:id="6719" w:name="_Toc27150921"/>
      <w:bookmarkStart w:id="6720" w:name="_Toc27150332"/>
      <w:bookmarkStart w:id="6721" w:name="_Toc27149651"/>
      <w:bookmarkStart w:id="6722" w:name="_Toc27149084"/>
      <w:bookmarkStart w:id="6723" w:name="_Toc27148512"/>
      <w:bookmarkStart w:id="6724" w:name="_Toc27147940"/>
      <w:bookmarkStart w:id="6725" w:name="_Toc27147366"/>
      <w:bookmarkStart w:id="6726" w:name="_Toc27381823"/>
      <w:bookmarkStart w:id="6727" w:name="_Toc27381256"/>
      <w:bookmarkStart w:id="6728" w:name="_Toc27168721"/>
      <w:bookmarkStart w:id="6729" w:name="_Toc27153355"/>
      <w:bookmarkStart w:id="6730" w:name="_Toc27152766"/>
      <w:bookmarkStart w:id="6731" w:name="_Toc27152112"/>
      <w:bookmarkStart w:id="6732" w:name="_Toc27151512"/>
      <w:bookmarkStart w:id="6733" w:name="_Toc27150920"/>
      <w:bookmarkStart w:id="6734" w:name="_Toc27150331"/>
      <w:bookmarkStart w:id="6735" w:name="_Toc27149650"/>
      <w:bookmarkStart w:id="6736" w:name="_Toc27149083"/>
      <w:bookmarkStart w:id="6737" w:name="_Toc27148511"/>
      <w:bookmarkStart w:id="6738" w:name="_Toc27147939"/>
      <w:bookmarkStart w:id="6739" w:name="_Toc27147365"/>
      <w:bookmarkStart w:id="6740" w:name="_Toc27381822"/>
      <w:bookmarkStart w:id="6741" w:name="_Toc27381255"/>
      <w:bookmarkStart w:id="6742" w:name="_Toc27168720"/>
      <w:bookmarkStart w:id="6743" w:name="_Toc27153354"/>
      <w:bookmarkStart w:id="6744" w:name="_Toc27152765"/>
      <w:bookmarkStart w:id="6745" w:name="_Toc27152111"/>
      <w:bookmarkStart w:id="6746" w:name="_Toc27151511"/>
      <w:bookmarkStart w:id="6747" w:name="_Toc27150919"/>
      <w:bookmarkStart w:id="6748" w:name="_Toc27150330"/>
      <w:bookmarkStart w:id="6749" w:name="_Toc27149649"/>
      <w:bookmarkStart w:id="6750" w:name="_Toc27149082"/>
      <w:bookmarkStart w:id="6751" w:name="_Toc27148510"/>
      <w:bookmarkStart w:id="6752" w:name="_Toc27147938"/>
      <w:bookmarkStart w:id="6753" w:name="_Toc27147364"/>
      <w:bookmarkStart w:id="6754" w:name="_Toc27381821"/>
      <w:bookmarkStart w:id="6755" w:name="_Toc27381254"/>
      <w:bookmarkStart w:id="6756" w:name="_Toc27168719"/>
      <w:bookmarkStart w:id="6757" w:name="_Toc27153353"/>
      <w:bookmarkStart w:id="6758" w:name="_Toc27152764"/>
      <w:bookmarkStart w:id="6759" w:name="_Toc27152110"/>
      <w:bookmarkStart w:id="6760" w:name="_Toc27151510"/>
      <w:bookmarkStart w:id="6761" w:name="_Toc27150918"/>
      <w:bookmarkStart w:id="6762" w:name="_Toc27150329"/>
      <w:bookmarkStart w:id="6763" w:name="_Toc27149648"/>
      <w:bookmarkStart w:id="6764" w:name="_Toc27149081"/>
      <w:bookmarkStart w:id="6765" w:name="_Toc27148509"/>
      <w:bookmarkStart w:id="6766" w:name="_Toc27147937"/>
      <w:bookmarkStart w:id="6767" w:name="_Toc27147363"/>
      <w:bookmarkStart w:id="6768" w:name="_Toc27381820"/>
      <w:bookmarkStart w:id="6769" w:name="_Toc27381253"/>
      <w:bookmarkStart w:id="6770" w:name="_Toc27168718"/>
      <w:bookmarkStart w:id="6771" w:name="_Toc27153352"/>
      <w:bookmarkStart w:id="6772" w:name="_Toc27152763"/>
      <w:bookmarkStart w:id="6773" w:name="_Toc27152109"/>
      <w:bookmarkStart w:id="6774" w:name="_Toc27151509"/>
      <w:bookmarkStart w:id="6775" w:name="_Toc27150917"/>
      <w:bookmarkStart w:id="6776" w:name="_Toc27150328"/>
      <w:bookmarkStart w:id="6777" w:name="_Toc27149647"/>
      <w:bookmarkStart w:id="6778" w:name="_Toc27149080"/>
      <w:bookmarkStart w:id="6779" w:name="_Toc27148508"/>
      <w:bookmarkStart w:id="6780" w:name="_Toc27147936"/>
      <w:bookmarkStart w:id="6781" w:name="_Toc27147362"/>
      <w:bookmarkStart w:id="6782" w:name="_Toc27381819"/>
      <w:bookmarkStart w:id="6783" w:name="_Toc27381252"/>
      <w:bookmarkStart w:id="6784" w:name="_Toc27168717"/>
      <w:bookmarkStart w:id="6785" w:name="_Toc27153351"/>
      <w:bookmarkStart w:id="6786" w:name="_Toc27152762"/>
      <w:bookmarkStart w:id="6787" w:name="_Toc27152108"/>
      <w:bookmarkStart w:id="6788" w:name="_Toc27151508"/>
      <w:bookmarkStart w:id="6789" w:name="_Toc27150916"/>
      <w:bookmarkStart w:id="6790" w:name="_Toc27150327"/>
      <w:bookmarkStart w:id="6791" w:name="_Toc27149646"/>
      <w:bookmarkStart w:id="6792" w:name="_Toc27149079"/>
      <w:bookmarkStart w:id="6793" w:name="_Toc27148507"/>
      <w:bookmarkStart w:id="6794" w:name="_Toc27147935"/>
      <w:bookmarkStart w:id="6795" w:name="_Toc27147361"/>
      <w:bookmarkStart w:id="6796" w:name="_Toc27381818"/>
      <w:bookmarkStart w:id="6797" w:name="_Toc27381251"/>
      <w:bookmarkStart w:id="6798" w:name="_Toc27168716"/>
      <w:bookmarkStart w:id="6799" w:name="_Toc27153350"/>
      <w:bookmarkStart w:id="6800" w:name="_Toc27152761"/>
      <w:bookmarkStart w:id="6801" w:name="_Toc27152107"/>
      <w:bookmarkStart w:id="6802" w:name="_Toc27151507"/>
      <w:bookmarkStart w:id="6803" w:name="_Toc27150915"/>
      <w:bookmarkStart w:id="6804" w:name="_Toc27150326"/>
      <w:bookmarkStart w:id="6805" w:name="_Toc27149645"/>
      <w:bookmarkStart w:id="6806" w:name="_Toc27149078"/>
      <w:bookmarkStart w:id="6807" w:name="_Toc27148506"/>
      <w:bookmarkStart w:id="6808" w:name="_Toc27147934"/>
      <w:bookmarkStart w:id="6809" w:name="_Toc27147360"/>
      <w:bookmarkStart w:id="6810" w:name="_Toc27381817"/>
      <w:bookmarkStart w:id="6811" w:name="_Toc27381250"/>
      <w:bookmarkStart w:id="6812" w:name="_Toc27168715"/>
      <w:bookmarkStart w:id="6813" w:name="_Toc27153349"/>
      <w:bookmarkStart w:id="6814" w:name="_Toc27152760"/>
      <w:bookmarkStart w:id="6815" w:name="_Toc27152106"/>
      <w:bookmarkStart w:id="6816" w:name="_Toc27151506"/>
      <w:bookmarkStart w:id="6817" w:name="_Toc27150914"/>
      <w:bookmarkStart w:id="6818" w:name="_Toc27150325"/>
      <w:bookmarkStart w:id="6819" w:name="_Toc27149644"/>
      <w:bookmarkStart w:id="6820" w:name="_Toc27149077"/>
      <w:bookmarkStart w:id="6821" w:name="_Toc27148505"/>
      <w:bookmarkStart w:id="6822" w:name="_Toc27147933"/>
      <w:bookmarkStart w:id="6823" w:name="_Toc27147359"/>
      <w:bookmarkStart w:id="6824" w:name="_Toc27381816"/>
      <w:bookmarkStart w:id="6825" w:name="_Toc27381249"/>
      <w:bookmarkStart w:id="6826" w:name="_Toc27168714"/>
      <w:bookmarkStart w:id="6827" w:name="_Toc27153348"/>
      <w:bookmarkStart w:id="6828" w:name="_Toc27152759"/>
      <w:bookmarkStart w:id="6829" w:name="_Toc27152105"/>
      <w:bookmarkStart w:id="6830" w:name="_Toc27151505"/>
      <w:bookmarkStart w:id="6831" w:name="_Toc27150913"/>
      <w:bookmarkStart w:id="6832" w:name="_Toc27150324"/>
      <w:bookmarkStart w:id="6833" w:name="_Toc27149643"/>
      <w:bookmarkStart w:id="6834" w:name="_Toc27149076"/>
      <w:bookmarkStart w:id="6835" w:name="_Toc27148504"/>
      <w:bookmarkStart w:id="6836" w:name="_Toc27147932"/>
      <w:bookmarkStart w:id="6837" w:name="_Toc27147358"/>
      <w:bookmarkStart w:id="6838" w:name="_Toc27381815"/>
      <w:bookmarkStart w:id="6839" w:name="_Toc27381248"/>
      <w:bookmarkStart w:id="6840" w:name="_Toc27168713"/>
      <w:bookmarkStart w:id="6841" w:name="_Toc27153347"/>
      <w:bookmarkStart w:id="6842" w:name="_Toc27152758"/>
      <w:bookmarkStart w:id="6843" w:name="_Toc27152104"/>
      <w:bookmarkStart w:id="6844" w:name="_Toc27151504"/>
      <w:bookmarkStart w:id="6845" w:name="_Toc27150912"/>
      <w:bookmarkStart w:id="6846" w:name="_Toc27150323"/>
      <w:bookmarkStart w:id="6847" w:name="_Toc27149642"/>
      <w:bookmarkStart w:id="6848" w:name="_Toc27149075"/>
      <w:bookmarkStart w:id="6849" w:name="_Toc27148503"/>
      <w:bookmarkStart w:id="6850" w:name="_Toc27147931"/>
      <w:bookmarkStart w:id="6851" w:name="_Toc27147357"/>
      <w:bookmarkStart w:id="6852" w:name="_Toc27381814"/>
      <w:bookmarkStart w:id="6853" w:name="_Toc27381247"/>
      <w:bookmarkStart w:id="6854" w:name="_Toc27168712"/>
      <w:bookmarkStart w:id="6855" w:name="_Toc27153346"/>
      <w:bookmarkStart w:id="6856" w:name="_Toc27152757"/>
      <w:bookmarkStart w:id="6857" w:name="_Toc27152103"/>
      <w:bookmarkStart w:id="6858" w:name="_Toc27151503"/>
      <w:bookmarkStart w:id="6859" w:name="_Toc27150911"/>
      <w:bookmarkStart w:id="6860" w:name="_Toc27150322"/>
      <w:bookmarkStart w:id="6861" w:name="_Toc27149641"/>
      <w:bookmarkStart w:id="6862" w:name="_Toc27149074"/>
      <w:bookmarkStart w:id="6863" w:name="_Toc27148502"/>
      <w:bookmarkStart w:id="6864" w:name="_Toc27147930"/>
      <w:bookmarkStart w:id="6865" w:name="_Toc27147356"/>
      <w:bookmarkStart w:id="6866" w:name="_Toc27381813"/>
      <w:bookmarkStart w:id="6867" w:name="_Toc27381246"/>
      <w:bookmarkStart w:id="6868" w:name="_Toc27168711"/>
      <w:bookmarkStart w:id="6869" w:name="_Toc27153345"/>
      <w:bookmarkStart w:id="6870" w:name="_Toc27152756"/>
      <w:bookmarkStart w:id="6871" w:name="_Toc27152102"/>
      <w:bookmarkStart w:id="6872" w:name="_Toc27151502"/>
      <w:bookmarkStart w:id="6873" w:name="_Toc27150910"/>
      <w:bookmarkStart w:id="6874" w:name="_Toc27150321"/>
      <w:bookmarkStart w:id="6875" w:name="_Toc27149640"/>
      <w:bookmarkStart w:id="6876" w:name="_Toc27149073"/>
      <w:bookmarkStart w:id="6877" w:name="_Toc27148501"/>
      <w:bookmarkStart w:id="6878" w:name="_Toc27147929"/>
      <w:bookmarkStart w:id="6879" w:name="_Toc27147355"/>
      <w:bookmarkStart w:id="6880" w:name="_Toc27381812"/>
      <w:bookmarkStart w:id="6881" w:name="_Toc27381245"/>
      <w:bookmarkStart w:id="6882" w:name="_Toc27168710"/>
      <w:bookmarkStart w:id="6883" w:name="_Toc27153344"/>
      <w:bookmarkStart w:id="6884" w:name="_Toc27152755"/>
      <w:bookmarkStart w:id="6885" w:name="_Toc27152101"/>
      <w:bookmarkStart w:id="6886" w:name="_Toc27151501"/>
      <w:bookmarkStart w:id="6887" w:name="_Toc27150909"/>
      <w:bookmarkStart w:id="6888" w:name="_Toc27150320"/>
      <w:bookmarkStart w:id="6889" w:name="_Toc27149639"/>
      <w:bookmarkStart w:id="6890" w:name="_Toc27149072"/>
      <w:bookmarkStart w:id="6891" w:name="_Toc27148500"/>
      <w:bookmarkStart w:id="6892" w:name="_Toc27147928"/>
      <w:bookmarkStart w:id="6893" w:name="_Toc27147354"/>
      <w:bookmarkStart w:id="6894" w:name="_Toc27381811"/>
      <w:bookmarkStart w:id="6895" w:name="_Toc27381244"/>
      <w:bookmarkStart w:id="6896" w:name="_Toc27168709"/>
      <w:bookmarkStart w:id="6897" w:name="_Toc27153343"/>
      <w:bookmarkStart w:id="6898" w:name="_Toc27152754"/>
      <w:bookmarkStart w:id="6899" w:name="_Toc27152100"/>
      <w:bookmarkStart w:id="6900" w:name="_Toc27151500"/>
      <w:bookmarkStart w:id="6901" w:name="_Toc27150908"/>
      <w:bookmarkStart w:id="6902" w:name="_Toc27150319"/>
      <w:bookmarkStart w:id="6903" w:name="_Toc27149638"/>
      <w:bookmarkStart w:id="6904" w:name="_Toc27149071"/>
      <w:bookmarkStart w:id="6905" w:name="_Toc27148499"/>
      <w:bookmarkStart w:id="6906" w:name="_Toc27147927"/>
      <w:bookmarkStart w:id="6907" w:name="_Toc27147353"/>
      <w:bookmarkStart w:id="6908" w:name="_Toc27381810"/>
      <w:bookmarkStart w:id="6909" w:name="_Toc27381243"/>
      <w:bookmarkStart w:id="6910" w:name="_Toc27168708"/>
      <w:bookmarkStart w:id="6911" w:name="_Toc27153342"/>
      <w:bookmarkStart w:id="6912" w:name="_Toc27152753"/>
      <w:bookmarkStart w:id="6913" w:name="_Toc27152099"/>
      <w:bookmarkStart w:id="6914" w:name="_Toc27151499"/>
      <w:bookmarkStart w:id="6915" w:name="_Toc27150907"/>
      <w:bookmarkStart w:id="6916" w:name="_Toc27150318"/>
      <w:bookmarkStart w:id="6917" w:name="_Toc27149637"/>
      <w:bookmarkStart w:id="6918" w:name="_Toc27149070"/>
      <w:bookmarkStart w:id="6919" w:name="_Toc27148498"/>
      <w:bookmarkStart w:id="6920" w:name="_Toc27147926"/>
      <w:bookmarkStart w:id="6921" w:name="_Toc27147352"/>
      <w:bookmarkStart w:id="6922" w:name="_Toc27381809"/>
      <w:bookmarkStart w:id="6923" w:name="_Toc27381242"/>
      <w:bookmarkStart w:id="6924" w:name="_Toc27168707"/>
      <w:bookmarkStart w:id="6925" w:name="_Toc27153341"/>
      <w:bookmarkStart w:id="6926" w:name="_Toc27152752"/>
      <w:bookmarkStart w:id="6927" w:name="_Toc27152098"/>
      <w:bookmarkStart w:id="6928" w:name="_Toc27151498"/>
      <w:bookmarkStart w:id="6929" w:name="_Toc27150906"/>
      <w:bookmarkStart w:id="6930" w:name="_Toc27150317"/>
      <w:bookmarkStart w:id="6931" w:name="_Toc27149636"/>
      <w:bookmarkStart w:id="6932" w:name="_Toc27149069"/>
      <w:bookmarkStart w:id="6933" w:name="_Toc27148497"/>
      <w:bookmarkStart w:id="6934" w:name="_Toc27147925"/>
      <w:bookmarkStart w:id="6935" w:name="_Toc27147351"/>
      <w:bookmarkStart w:id="6936" w:name="_Toc27381808"/>
      <w:bookmarkStart w:id="6937" w:name="_Toc27381241"/>
      <w:bookmarkStart w:id="6938" w:name="_Toc27168706"/>
      <w:bookmarkStart w:id="6939" w:name="_Toc27153340"/>
      <w:bookmarkStart w:id="6940" w:name="_Toc27152751"/>
      <w:bookmarkStart w:id="6941" w:name="_Toc27152097"/>
      <w:bookmarkStart w:id="6942" w:name="_Toc27151497"/>
      <w:bookmarkStart w:id="6943" w:name="_Toc27150905"/>
      <w:bookmarkStart w:id="6944" w:name="_Toc27150316"/>
      <w:bookmarkStart w:id="6945" w:name="_Toc27149635"/>
      <w:bookmarkStart w:id="6946" w:name="_Toc27149068"/>
      <w:bookmarkStart w:id="6947" w:name="_Toc27148496"/>
      <w:bookmarkStart w:id="6948" w:name="_Toc27147924"/>
      <w:bookmarkStart w:id="6949" w:name="_Toc27147350"/>
      <w:bookmarkStart w:id="6950" w:name="_Toc27381807"/>
      <w:bookmarkStart w:id="6951" w:name="_Toc27381240"/>
      <w:bookmarkStart w:id="6952" w:name="_Toc27168705"/>
      <w:bookmarkStart w:id="6953" w:name="_Toc27153339"/>
      <w:bookmarkStart w:id="6954" w:name="_Toc27152750"/>
      <w:bookmarkStart w:id="6955" w:name="_Toc27152096"/>
      <w:bookmarkStart w:id="6956" w:name="_Toc27151496"/>
      <w:bookmarkStart w:id="6957" w:name="_Toc27150904"/>
      <w:bookmarkStart w:id="6958" w:name="_Toc27150315"/>
      <w:bookmarkStart w:id="6959" w:name="_Toc27149634"/>
      <w:bookmarkStart w:id="6960" w:name="_Toc27149067"/>
      <w:bookmarkStart w:id="6961" w:name="_Toc27148495"/>
      <w:bookmarkStart w:id="6962" w:name="_Toc27147923"/>
      <w:bookmarkStart w:id="6963" w:name="_Toc27147349"/>
      <w:bookmarkStart w:id="6964" w:name="_Toc27381806"/>
      <w:bookmarkStart w:id="6965" w:name="_Toc27381239"/>
      <w:bookmarkStart w:id="6966" w:name="_Toc27168704"/>
      <w:bookmarkStart w:id="6967" w:name="_Toc27153338"/>
      <w:bookmarkStart w:id="6968" w:name="_Toc27152749"/>
      <w:bookmarkStart w:id="6969" w:name="_Toc27152095"/>
      <w:bookmarkStart w:id="6970" w:name="_Toc27151495"/>
      <w:bookmarkStart w:id="6971" w:name="_Toc27150903"/>
      <w:bookmarkStart w:id="6972" w:name="_Toc27150314"/>
      <w:bookmarkStart w:id="6973" w:name="_Toc27149633"/>
      <w:bookmarkStart w:id="6974" w:name="_Toc27149066"/>
      <w:bookmarkStart w:id="6975" w:name="_Toc27148494"/>
      <w:bookmarkStart w:id="6976" w:name="_Toc27147922"/>
      <w:bookmarkStart w:id="6977" w:name="_Toc27147348"/>
      <w:bookmarkStart w:id="6978" w:name="_Toc27381805"/>
      <w:bookmarkStart w:id="6979" w:name="_Toc27381238"/>
      <w:bookmarkStart w:id="6980" w:name="_Toc27168703"/>
      <w:bookmarkStart w:id="6981" w:name="_Toc27153337"/>
      <w:bookmarkStart w:id="6982" w:name="_Toc27152748"/>
      <w:bookmarkStart w:id="6983" w:name="_Toc27152094"/>
      <w:bookmarkStart w:id="6984" w:name="_Toc27151494"/>
      <w:bookmarkStart w:id="6985" w:name="_Toc27150902"/>
      <w:bookmarkStart w:id="6986" w:name="_Toc27150313"/>
      <w:bookmarkStart w:id="6987" w:name="_Toc27149632"/>
      <w:bookmarkStart w:id="6988" w:name="_Toc27149065"/>
      <w:bookmarkStart w:id="6989" w:name="_Toc27148493"/>
      <w:bookmarkStart w:id="6990" w:name="_Toc27147921"/>
      <w:bookmarkStart w:id="6991" w:name="_Toc27147347"/>
      <w:bookmarkStart w:id="6992" w:name="_Toc27381804"/>
      <w:bookmarkStart w:id="6993" w:name="_Toc27381237"/>
      <w:bookmarkStart w:id="6994" w:name="_Toc27168702"/>
      <w:bookmarkStart w:id="6995" w:name="_Toc27153336"/>
      <w:bookmarkStart w:id="6996" w:name="_Toc27152747"/>
      <w:bookmarkStart w:id="6997" w:name="_Toc27152093"/>
      <w:bookmarkStart w:id="6998" w:name="_Toc27151493"/>
      <w:bookmarkStart w:id="6999" w:name="_Toc27150901"/>
      <w:bookmarkStart w:id="7000" w:name="_Toc27150312"/>
      <w:bookmarkStart w:id="7001" w:name="_Toc27149631"/>
      <w:bookmarkStart w:id="7002" w:name="_Toc27149064"/>
      <w:bookmarkStart w:id="7003" w:name="_Toc27148492"/>
      <w:bookmarkStart w:id="7004" w:name="_Toc27147920"/>
      <w:bookmarkStart w:id="7005" w:name="_Toc27147346"/>
      <w:bookmarkStart w:id="7006" w:name="_Toc27381803"/>
      <w:bookmarkStart w:id="7007" w:name="_Toc27381236"/>
      <w:bookmarkStart w:id="7008" w:name="_Toc27168701"/>
      <w:bookmarkStart w:id="7009" w:name="_Toc27153335"/>
      <w:bookmarkStart w:id="7010" w:name="_Toc27152746"/>
      <w:bookmarkStart w:id="7011" w:name="_Toc27152092"/>
      <w:bookmarkStart w:id="7012" w:name="_Toc27151492"/>
      <w:bookmarkStart w:id="7013" w:name="_Toc27150900"/>
      <w:bookmarkStart w:id="7014" w:name="_Toc27150311"/>
      <w:bookmarkStart w:id="7015" w:name="_Toc27149630"/>
      <w:bookmarkStart w:id="7016" w:name="_Toc27149063"/>
      <w:bookmarkStart w:id="7017" w:name="_Toc27148491"/>
      <w:bookmarkStart w:id="7018" w:name="_Toc27147919"/>
      <w:bookmarkStart w:id="7019" w:name="_Toc27147345"/>
      <w:bookmarkStart w:id="7020" w:name="_Toc25932459"/>
      <w:bookmarkStart w:id="7021" w:name="_Toc25932458"/>
      <w:bookmarkStart w:id="7022" w:name="_Toc25932457"/>
      <w:bookmarkStart w:id="7023" w:name="_Toc25932456"/>
      <w:bookmarkStart w:id="7024" w:name="_Toc25932455"/>
      <w:bookmarkStart w:id="7025" w:name="_Toc25932454"/>
      <w:bookmarkStart w:id="7026" w:name="_Toc25932453"/>
      <w:bookmarkStart w:id="7027" w:name="_Toc25932452"/>
      <w:bookmarkStart w:id="7028" w:name="_Toc25932451"/>
      <w:bookmarkStart w:id="7029" w:name="_Toc25932450"/>
      <w:bookmarkStart w:id="7030" w:name="_Toc25932449"/>
      <w:bookmarkStart w:id="7031" w:name="_Toc25932448"/>
      <w:bookmarkStart w:id="7032" w:name="_Toc25932447"/>
      <w:bookmarkStart w:id="7033" w:name="_Toc25932446"/>
      <w:bookmarkStart w:id="7034" w:name="_Toc25932445"/>
      <w:bookmarkStart w:id="7035" w:name="_Toc25932444"/>
      <w:bookmarkStart w:id="7036" w:name="_Toc25932443"/>
      <w:bookmarkStart w:id="7037" w:name="_Toc25932442"/>
      <w:bookmarkStart w:id="7038" w:name="_Toc25932441"/>
      <w:bookmarkStart w:id="7039" w:name="_Toc25932440"/>
      <w:bookmarkStart w:id="7040" w:name="_Toc25932439"/>
      <w:bookmarkStart w:id="7041" w:name="_Toc25932438"/>
      <w:bookmarkStart w:id="7042" w:name="_Toc25932437"/>
      <w:bookmarkStart w:id="7043" w:name="_Toc25932436"/>
      <w:bookmarkStart w:id="7044" w:name="_Toc25932435"/>
      <w:bookmarkStart w:id="7045" w:name="_Toc25932434"/>
      <w:bookmarkStart w:id="7046" w:name="_Toc25932433"/>
      <w:bookmarkStart w:id="7047" w:name="_Toc25932432"/>
      <w:bookmarkStart w:id="7048" w:name="_Toc25932431"/>
      <w:bookmarkStart w:id="7049" w:name="_Toc25932430"/>
      <w:bookmarkStart w:id="7050" w:name="_Toc25932429"/>
      <w:bookmarkStart w:id="7051" w:name="_Toc25932428"/>
      <w:bookmarkStart w:id="7052" w:name="_Toc25932427"/>
      <w:bookmarkStart w:id="7053" w:name="_Toc25932426"/>
      <w:bookmarkStart w:id="7054" w:name="_Toc25932425"/>
      <w:bookmarkStart w:id="7055" w:name="_Toc25932424"/>
      <w:bookmarkStart w:id="7056" w:name="_Toc25932423"/>
      <w:bookmarkStart w:id="7057" w:name="_Toc25932422"/>
      <w:bookmarkStart w:id="7058" w:name="_Toc25932421"/>
      <w:bookmarkStart w:id="7059" w:name="_Toc25932420"/>
      <w:bookmarkStart w:id="7060" w:name="_Toc25932419"/>
      <w:bookmarkStart w:id="7061" w:name="_Toc25932418"/>
      <w:bookmarkStart w:id="7062" w:name="_Toc25932417"/>
      <w:bookmarkStart w:id="7063" w:name="_Toc25932416"/>
      <w:bookmarkStart w:id="7064" w:name="_Toc25932415"/>
      <w:bookmarkStart w:id="7065" w:name="_Toc25932414"/>
      <w:bookmarkStart w:id="7066" w:name="_Toc25932413"/>
      <w:bookmarkStart w:id="7067" w:name="_Toc25932412"/>
      <w:bookmarkStart w:id="7068" w:name="_Toc25932411"/>
      <w:bookmarkStart w:id="7069" w:name="_Toc25932410"/>
      <w:bookmarkStart w:id="7070" w:name="_Toc25932409"/>
      <w:bookmarkStart w:id="7071" w:name="_Toc27381802"/>
      <w:bookmarkStart w:id="7072" w:name="_Toc27381235"/>
      <w:bookmarkStart w:id="7073" w:name="_Toc27168700"/>
      <w:bookmarkStart w:id="7074" w:name="_Toc27153334"/>
      <w:bookmarkStart w:id="7075" w:name="_Toc27152745"/>
      <w:bookmarkStart w:id="7076" w:name="_Toc27152091"/>
      <w:bookmarkStart w:id="7077" w:name="_Toc27151491"/>
      <w:bookmarkStart w:id="7078" w:name="_Toc27150899"/>
      <w:bookmarkStart w:id="7079" w:name="_Toc27150310"/>
      <w:bookmarkStart w:id="7080" w:name="_Toc27149629"/>
      <w:bookmarkStart w:id="7081" w:name="_Toc27149062"/>
      <w:bookmarkStart w:id="7082" w:name="_Toc27148490"/>
      <w:bookmarkStart w:id="7083" w:name="_Toc27147918"/>
      <w:bookmarkStart w:id="7084" w:name="_Toc27147344"/>
      <w:bookmarkStart w:id="7085" w:name="_Toc27381801"/>
      <w:bookmarkStart w:id="7086" w:name="_Toc27381234"/>
      <w:bookmarkStart w:id="7087" w:name="_Toc27168699"/>
      <w:bookmarkStart w:id="7088" w:name="_Toc27153333"/>
      <w:bookmarkStart w:id="7089" w:name="_Toc27152744"/>
      <w:bookmarkStart w:id="7090" w:name="_Toc27152090"/>
      <w:bookmarkStart w:id="7091" w:name="_Toc27151490"/>
      <w:bookmarkStart w:id="7092" w:name="_Toc27150898"/>
      <w:bookmarkStart w:id="7093" w:name="_Toc27150309"/>
      <w:bookmarkStart w:id="7094" w:name="_Toc27149628"/>
      <w:bookmarkStart w:id="7095" w:name="_Toc27149061"/>
      <w:bookmarkStart w:id="7096" w:name="_Toc27148489"/>
      <w:bookmarkStart w:id="7097" w:name="_Toc27147917"/>
      <w:bookmarkStart w:id="7098" w:name="_Toc27147343"/>
      <w:bookmarkStart w:id="7099" w:name="_Toc27381800"/>
      <w:bookmarkStart w:id="7100" w:name="_Toc27381233"/>
      <w:bookmarkStart w:id="7101" w:name="_Toc27168698"/>
      <w:bookmarkStart w:id="7102" w:name="_Toc27153332"/>
      <w:bookmarkStart w:id="7103" w:name="_Toc27152743"/>
      <w:bookmarkStart w:id="7104" w:name="_Toc27152089"/>
      <w:bookmarkStart w:id="7105" w:name="_Toc27151489"/>
      <w:bookmarkStart w:id="7106" w:name="_Toc27150897"/>
      <w:bookmarkStart w:id="7107" w:name="_Toc27150308"/>
      <w:bookmarkStart w:id="7108" w:name="_Toc27149627"/>
      <w:bookmarkStart w:id="7109" w:name="_Toc27149060"/>
      <w:bookmarkStart w:id="7110" w:name="_Toc27148488"/>
      <w:bookmarkStart w:id="7111" w:name="_Toc27147916"/>
      <w:bookmarkStart w:id="7112" w:name="_Toc27147342"/>
      <w:bookmarkStart w:id="7113" w:name="_Toc27381799"/>
      <w:bookmarkStart w:id="7114" w:name="_Toc27381232"/>
      <w:bookmarkStart w:id="7115" w:name="_Toc27168697"/>
      <w:bookmarkStart w:id="7116" w:name="_Toc27153331"/>
      <w:bookmarkStart w:id="7117" w:name="_Toc27152742"/>
      <w:bookmarkStart w:id="7118" w:name="_Toc27152088"/>
      <w:bookmarkStart w:id="7119" w:name="_Toc27151488"/>
      <w:bookmarkStart w:id="7120" w:name="_Toc27150896"/>
      <w:bookmarkStart w:id="7121" w:name="_Toc27150307"/>
      <w:bookmarkStart w:id="7122" w:name="_Toc27149626"/>
      <w:bookmarkStart w:id="7123" w:name="_Toc27149059"/>
      <w:bookmarkStart w:id="7124" w:name="_Toc27148487"/>
      <w:bookmarkStart w:id="7125" w:name="_Toc27147915"/>
      <w:bookmarkStart w:id="7126" w:name="_Toc27147341"/>
      <w:bookmarkStart w:id="7127" w:name="_Toc27381798"/>
      <w:bookmarkStart w:id="7128" w:name="_Toc27381231"/>
      <w:bookmarkStart w:id="7129" w:name="_Toc27168696"/>
      <w:bookmarkStart w:id="7130" w:name="_Toc27153330"/>
      <w:bookmarkStart w:id="7131" w:name="_Toc27152741"/>
      <w:bookmarkStart w:id="7132" w:name="_Toc27152087"/>
      <w:bookmarkStart w:id="7133" w:name="_Toc27151487"/>
      <w:bookmarkStart w:id="7134" w:name="_Toc27150895"/>
      <w:bookmarkStart w:id="7135" w:name="_Toc27150306"/>
      <w:bookmarkStart w:id="7136" w:name="_Toc27149625"/>
      <w:bookmarkStart w:id="7137" w:name="_Toc27149058"/>
      <w:bookmarkStart w:id="7138" w:name="_Toc27148486"/>
      <w:bookmarkStart w:id="7139" w:name="_Toc27147914"/>
      <w:bookmarkStart w:id="7140" w:name="_Toc27147340"/>
      <w:bookmarkStart w:id="7141" w:name="_Toc27381797"/>
      <w:bookmarkStart w:id="7142" w:name="_Toc27381230"/>
      <w:bookmarkStart w:id="7143" w:name="_Toc27168695"/>
      <w:bookmarkStart w:id="7144" w:name="_Toc27153329"/>
      <w:bookmarkStart w:id="7145" w:name="_Toc27152740"/>
      <w:bookmarkStart w:id="7146" w:name="_Toc27152086"/>
      <w:bookmarkStart w:id="7147" w:name="_Toc27151486"/>
      <w:bookmarkStart w:id="7148" w:name="_Toc27150894"/>
      <w:bookmarkStart w:id="7149" w:name="_Toc27150305"/>
      <w:bookmarkStart w:id="7150" w:name="_Toc27149624"/>
      <w:bookmarkStart w:id="7151" w:name="_Toc27149057"/>
      <w:bookmarkStart w:id="7152" w:name="_Toc27148485"/>
      <w:bookmarkStart w:id="7153" w:name="_Toc27147913"/>
      <w:bookmarkStart w:id="7154" w:name="_Toc27147339"/>
      <w:bookmarkStart w:id="7155" w:name="_Toc27381796"/>
      <w:bookmarkStart w:id="7156" w:name="_Toc27381229"/>
      <w:bookmarkStart w:id="7157" w:name="_Toc27168694"/>
      <w:bookmarkStart w:id="7158" w:name="_Toc27153328"/>
      <w:bookmarkStart w:id="7159" w:name="_Toc27152739"/>
      <w:bookmarkStart w:id="7160" w:name="_Toc27152085"/>
      <w:bookmarkStart w:id="7161" w:name="_Toc27151485"/>
      <w:bookmarkStart w:id="7162" w:name="_Toc27150893"/>
      <w:bookmarkStart w:id="7163" w:name="_Toc27150304"/>
      <w:bookmarkStart w:id="7164" w:name="_Toc27149623"/>
      <w:bookmarkStart w:id="7165" w:name="_Toc27149056"/>
      <w:bookmarkStart w:id="7166" w:name="_Toc27148484"/>
      <w:bookmarkStart w:id="7167" w:name="_Toc27147912"/>
      <w:bookmarkStart w:id="7168" w:name="_Toc27147338"/>
      <w:bookmarkStart w:id="7169" w:name="_Toc27381795"/>
      <w:bookmarkStart w:id="7170" w:name="_Toc27381228"/>
      <w:bookmarkStart w:id="7171" w:name="_Toc27168693"/>
      <w:bookmarkStart w:id="7172" w:name="_Toc27153327"/>
      <w:bookmarkStart w:id="7173" w:name="_Toc27152738"/>
      <w:bookmarkStart w:id="7174" w:name="_Toc27152084"/>
      <w:bookmarkStart w:id="7175" w:name="_Toc27151484"/>
      <w:bookmarkStart w:id="7176" w:name="_Toc27150892"/>
      <w:bookmarkStart w:id="7177" w:name="_Toc27150303"/>
      <w:bookmarkStart w:id="7178" w:name="_Toc27149622"/>
      <w:bookmarkStart w:id="7179" w:name="_Toc27149055"/>
      <w:bookmarkStart w:id="7180" w:name="_Toc27148483"/>
      <w:bookmarkStart w:id="7181" w:name="_Toc27147911"/>
      <w:bookmarkStart w:id="7182" w:name="_Toc27147337"/>
      <w:bookmarkStart w:id="7183" w:name="_Toc27381794"/>
      <w:bookmarkStart w:id="7184" w:name="_Toc27381227"/>
      <w:bookmarkStart w:id="7185" w:name="_Toc27168692"/>
      <w:bookmarkStart w:id="7186" w:name="_Toc27153326"/>
      <w:bookmarkStart w:id="7187" w:name="_Toc27152737"/>
      <w:bookmarkStart w:id="7188" w:name="_Toc27152083"/>
      <w:bookmarkStart w:id="7189" w:name="_Toc27151483"/>
      <w:bookmarkStart w:id="7190" w:name="_Toc27150891"/>
      <w:bookmarkStart w:id="7191" w:name="_Toc27150302"/>
      <w:bookmarkStart w:id="7192" w:name="_Toc27149621"/>
      <w:bookmarkStart w:id="7193" w:name="_Toc27149054"/>
      <w:bookmarkStart w:id="7194" w:name="_Toc27148482"/>
      <w:bookmarkStart w:id="7195" w:name="_Toc27147910"/>
      <w:bookmarkStart w:id="7196" w:name="_Toc27147336"/>
      <w:bookmarkStart w:id="7197" w:name="_Toc27381793"/>
      <w:bookmarkStart w:id="7198" w:name="_Toc27381226"/>
      <w:bookmarkStart w:id="7199" w:name="_Toc27168691"/>
      <w:bookmarkStart w:id="7200" w:name="_Toc27153325"/>
      <w:bookmarkStart w:id="7201" w:name="_Toc27152736"/>
      <w:bookmarkStart w:id="7202" w:name="_Toc27152082"/>
      <w:bookmarkStart w:id="7203" w:name="_Toc27151482"/>
      <w:bookmarkStart w:id="7204" w:name="_Toc27150890"/>
      <w:bookmarkStart w:id="7205" w:name="_Toc27150301"/>
      <w:bookmarkStart w:id="7206" w:name="_Toc27149620"/>
      <w:bookmarkStart w:id="7207" w:name="_Toc27149053"/>
      <w:bookmarkStart w:id="7208" w:name="_Toc27148481"/>
      <w:bookmarkStart w:id="7209" w:name="_Toc27147909"/>
      <w:bookmarkStart w:id="7210" w:name="_Toc27147335"/>
      <w:bookmarkStart w:id="7211" w:name="_Toc27381792"/>
      <w:bookmarkStart w:id="7212" w:name="_Toc27381225"/>
      <w:bookmarkStart w:id="7213" w:name="_Toc27168690"/>
      <w:bookmarkStart w:id="7214" w:name="_Toc27153324"/>
      <w:bookmarkStart w:id="7215" w:name="_Toc27152735"/>
      <w:bookmarkStart w:id="7216" w:name="_Toc27152081"/>
      <w:bookmarkStart w:id="7217" w:name="_Toc27151481"/>
      <w:bookmarkStart w:id="7218" w:name="_Toc27150889"/>
      <w:bookmarkStart w:id="7219" w:name="_Toc27150300"/>
      <w:bookmarkStart w:id="7220" w:name="_Toc27149619"/>
      <w:bookmarkStart w:id="7221" w:name="_Toc27149052"/>
      <w:bookmarkStart w:id="7222" w:name="_Toc27148480"/>
      <w:bookmarkStart w:id="7223" w:name="_Toc27147908"/>
      <w:bookmarkStart w:id="7224" w:name="_Toc27147334"/>
      <w:bookmarkStart w:id="7225" w:name="_Toc27381791"/>
      <w:bookmarkStart w:id="7226" w:name="_Toc27381224"/>
      <w:bookmarkStart w:id="7227" w:name="_Toc27168689"/>
      <w:bookmarkStart w:id="7228" w:name="_Toc27153323"/>
      <w:bookmarkStart w:id="7229" w:name="_Toc27152734"/>
      <w:bookmarkStart w:id="7230" w:name="_Toc27152080"/>
      <w:bookmarkStart w:id="7231" w:name="_Toc27151480"/>
      <w:bookmarkStart w:id="7232" w:name="_Toc27150888"/>
      <w:bookmarkStart w:id="7233" w:name="_Toc27150299"/>
      <w:bookmarkStart w:id="7234" w:name="_Toc27149618"/>
      <w:bookmarkStart w:id="7235" w:name="_Toc27149051"/>
      <w:bookmarkStart w:id="7236" w:name="_Toc27148479"/>
      <w:bookmarkStart w:id="7237" w:name="_Toc27147907"/>
      <w:bookmarkStart w:id="7238" w:name="_Toc27147333"/>
      <w:bookmarkStart w:id="7239" w:name="_Toc27381790"/>
      <w:bookmarkStart w:id="7240" w:name="_Toc27381223"/>
      <w:bookmarkStart w:id="7241" w:name="_Toc27168688"/>
      <w:bookmarkStart w:id="7242" w:name="_Toc27153322"/>
      <w:bookmarkStart w:id="7243" w:name="_Toc27152733"/>
      <w:bookmarkStart w:id="7244" w:name="_Toc27152079"/>
      <w:bookmarkStart w:id="7245" w:name="_Toc27151479"/>
      <w:bookmarkStart w:id="7246" w:name="_Toc27150887"/>
      <w:bookmarkStart w:id="7247" w:name="_Toc27150298"/>
      <w:bookmarkStart w:id="7248" w:name="_Toc27149617"/>
      <w:bookmarkStart w:id="7249" w:name="_Toc27149050"/>
      <w:bookmarkStart w:id="7250" w:name="_Toc27148478"/>
      <w:bookmarkStart w:id="7251" w:name="_Toc27147906"/>
      <w:bookmarkStart w:id="7252" w:name="_Toc27147332"/>
      <w:bookmarkStart w:id="7253" w:name="_Toc27381789"/>
      <w:bookmarkStart w:id="7254" w:name="_Toc27381222"/>
      <w:bookmarkStart w:id="7255" w:name="_Toc27168687"/>
      <w:bookmarkStart w:id="7256" w:name="_Toc27153321"/>
      <w:bookmarkStart w:id="7257" w:name="_Toc27152732"/>
      <w:bookmarkStart w:id="7258" w:name="_Toc27152078"/>
      <w:bookmarkStart w:id="7259" w:name="_Toc27151478"/>
      <w:bookmarkStart w:id="7260" w:name="_Toc27150886"/>
      <w:bookmarkStart w:id="7261" w:name="_Toc27150297"/>
      <w:bookmarkStart w:id="7262" w:name="_Toc27149616"/>
      <w:bookmarkStart w:id="7263" w:name="_Toc27149049"/>
      <w:bookmarkStart w:id="7264" w:name="_Toc27148477"/>
      <w:bookmarkStart w:id="7265" w:name="_Toc27147905"/>
      <w:bookmarkStart w:id="7266" w:name="_Toc27147331"/>
      <w:bookmarkStart w:id="7267" w:name="_Toc27381788"/>
      <w:bookmarkStart w:id="7268" w:name="_Toc27381221"/>
      <w:bookmarkStart w:id="7269" w:name="_Toc27168686"/>
      <w:bookmarkStart w:id="7270" w:name="_Toc27153320"/>
      <w:bookmarkStart w:id="7271" w:name="_Toc27152731"/>
      <w:bookmarkStart w:id="7272" w:name="_Toc27152077"/>
      <w:bookmarkStart w:id="7273" w:name="_Toc27151477"/>
      <w:bookmarkStart w:id="7274" w:name="_Toc27150885"/>
      <w:bookmarkStart w:id="7275" w:name="_Toc27150296"/>
      <w:bookmarkStart w:id="7276" w:name="_Toc27149615"/>
      <w:bookmarkStart w:id="7277" w:name="_Toc27149048"/>
      <w:bookmarkStart w:id="7278" w:name="_Toc27148476"/>
      <w:bookmarkStart w:id="7279" w:name="_Toc27147904"/>
      <w:bookmarkStart w:id="7280" w:name="_Toc27147330"/>
      <w:bookmarkStart w:id="7281" w:name="_Toc27381787"/>
      <w:bookmarkStart w:id="7282" w:name="_Toc27381220"/>
      <w:bookmarkStart w:id="7283" w:name="_Toc27168685"/>
      <w:bookmarkStart w:id="7284" w:name="_Toc27153319"/>
      <w:bookmarkStart w:id="7285" w:name="_Toc27152730"/>
      <w:bookmarkStart w:id="7286" w:name="_Toc27152076"/>
      <w:bookmarkStart w:id="7287" w:name="_Toc27151476"/>
      <w:bookmarkStart w:id="7288" w:name="_Toc27150884"/>
      <w:bookmarkStart w:id="7289" w:name="_Toc27150295"/>
      <w:bookmarkStart w:id="7290" w:name="_Toc27149614"/>
      <w:bookmarkStart w:id="7291" w:name="_Toc27149047"/>
      <w:bookmarkStart w:id="7292" w:name="_Toc27148475"/>
      <w:bookmarkStart w:id="7293" w:name="_Toc27147903"/>
      <w:bookmarkStart w:id="7294" w:name="_Toc27147329"/>
      <w:bookmarkStart w:id="7295" w:name="_Toc27381786"/>
      <w:bookmarkStart w:id="7296" w:name="_Toc27381219"/>
      <w:bookmarkStart w:id="7297" w:name="_Toc27168684"/>
      <w:bookmarkStart w:id="7298" w:name="_Toc27153318"/>
      <w:bookmarkStart w:id="7299" w:name="_Toc27152729"/>
      <w:bookmarkStart w:id="7300" w:name="_Toc27152075"/>
      <w:bookmarkStart w:id="7301" w:name="_Toc27151475"/>
      <w:bookmarkStart w:id="7302" w:name="_Toc27150883"/>
      <w:bookmarkStart w:id="7303" w:name="_Toc27150294"/>
      <w:bookmarkStart w:id="7304" w:name="_Toc27149613"/>
      <w:bookmarkStart w:id="7305" w:name="_Toc27149046"/>
      <w:bookmarkStart w:id="7306" w:name="_Toc27148474"/>
      <w:bookmarkStart w:id="7307" w:name="_Toc27147902"/>
      <w:bookmarkStart w:id="7308" w:name="_Toc27147328"/>
      <w:bookmarkStart w:id="7309" w:name="_Toc27381785"/>
      <w:bookmarkStart w:id="7310" w:name="_Toc27381218"/>
      <w:bookmarkStart w:id="7311" w:name="_Toc27168683"/>
      <w:bookmarkStart w:id="7312" w:name="_Toc27153317"/>
      <w:bookmarkStart w:id="7313" w:name="_Toc27152728"/>
      <w:bookmarkStart w:id="7314" w:name="_Toc27152074"/>
      <w:bookmarkStart w:id="7315" w:name="_Toc27151474"/>
      <w:bookmarkStart w:id="7316" w:name="_Toc27150882"/>
      <w:bookmarkStart w:id="7317" w:name="_Toc27150293"/>
      <w:bookmarkStart w:id="7318" w:name="_Toc27149612"/>
      <w:bookmarkStart w:id="7319" w:name="_Toc27149045"/>
      <w:bookmarkStart w:id="7320" w:name="_Toc27148473"/>
      <w:bookmarkStart w:id="7321" w:name="_Toc27147901"/>
      <w:bookmarkStart w:id="7322" w:name="_Toc27147327"/>
      <w:bookmarkStart w:id="7323" w:name="_Toc27381784"/>
      <w:bookmarkStart w:id="7324" w:name="_Toc27381217"/>
      <w:bookmarkStart w:id="7325" w:name="_Toc27168682"/>
      <w:bookmarkStart w:id="7326" w:name="_Toc27153316"/>
      <w:bookmarkStart w:id="7327" w:name="_Toc27152727"/>
      <w:bookmarkStart w:id="7328" w:name="_Toc27152073"/>
      <w:bookmarkStart w:id="7329" w:name="_Toc27151473"/>
      <w:bookmarkStart w:id="7330" w:name="_Toc27150881"/>
      <w:bookmarkStart w:id="7331" w:name="_Toc27150292"/>
      <w:bookmarkStart w:id="7332" w:name="_Toc27149611"/>
      <w:bookmarkStart w:id="7333" w:name="_Toc27149044"/>
      <w:bookmarkStart w:id="7334" w:name="_Toc27148472"/>
      <w:bookmarkStart w:id="7335" w:name="_Toc27147900"/>
      <w:bookmarkStart w:id="7336" w:name="_Toc27147326"/>
      <w:bookmarkStart w:id="7337" w:name="_Toc27381783"/>
      <w:bookmarkStart w:id="7338" w:name="_Toc27381216"/>
      <w:bookmarkStart w:id="7339" w:name="_Toc27168681"/>
      <w:bookmarkStart w:id="7340" w:name="_Toc27153315"/>
      <w:bookmarkStart w:id="7341" w:name="_Toc27152726"/>
      <w:bookmarkStart w:id="7342" w:name="_Toc27152072"/>
      <w:bookmarkStart w:id="7343" w:name="_Toc27151472"/>
      <w:bookmarkStart w:id="7344" w:name="_Toc27150880"/>
      <w:bookmarkStart w:id="7345" w:name="_Toc27150291"/>
      <w:bookmarkStart w:id="7346" w:name="_Toc27149610"/>
      <w:bookmarkStart w:id="7347" w:name="_Toc27149043"/>
      <w:bookmarkStart w:id="7348" w:name="_Toc27148471"/>
      <w:bookmarkStart w:id="7349" w:name="_Toc27147899"/>
      <w:bookmarkStart w:id="7350" w:name="_Toc27147325"/>
      <w:bookmarkStart w:id="7351" w:name="_Toc27381782"/>
      <w:bookmarkStart w:id="7352" w:name="_Toc27381215"/>
      <w:bookmarkStart w:id="7353" w:name="_Toc27168680"/>
      <w:bookmarkStart w:id="7354" w:name="_Toc27153314"/>
      <w:bookmarkStart w:id="7355" w:name="_Toc27152725"/>
      <w:bookmarkStart w:id="7356" w:name="_Toc27152071"/>
      <w:bookmarkStart w:id="7357" w:name="_Toc27151471"/>
      <w:bookmarkStart w:id="7358" w:name="_Toc27150879"/>
      <w:bookmarkStart w:id="7359" w:name="_Toc27150290"/>
      <w:bookmarkStart w:id="7360" w:name="_Toc27149609"/>
      <w:bookmarkStart w:id="7361" w:name="_Toc27149042"/>
      <w:bookmarkStart w:id="7362" w:name="_Toc27148470"/>
      <w:bookmarkStart w:id="7363" w:name="_Toc27147898"/>
      <w:bookmarkStart w:id="7364" w:name="_Toc27147324"/>
      <w:bookmarkStart w:id="7365" w:name="_Toc27381781"/>
      <w:bookmarkStart w:id="7366" w:name="_Toc27381214"/>
      <w:bookmarkStart w:id="7367" w:name="_Toc27168679"/>
      <w:bookmarkStart w:id="7368" w:name="_Toc27153313"/>
      <w:bookmarkStart w:id="7369" w:name="_Toc27152724"/>
      <w:bookmarkStart w:id="7370" w:name="_Toc27152070"/>
      <w:bookmarkStart w:id="7371" w:name="_Toc27151470"/>
      <w:bookmarkStart w:id="7372" w:name="_Toc27150878"/>
      <w:bookmarkStart w:id="7373" w:name="_Toc27150289"/>
      <w:bookmarkStart w:id="7374" w:name="_Toc27149608"/>
      <w:bookmarkStart w:id="7375" w:name="_Toc27149041"/>
      <w:bookmarkStart w:id="7376" w:name="_Toc27148469"/>
      <w:bookmarkStart w:id="7377" w:name="_Toc27147897"/>
      <w:bookmarkStart w:id="7378" w:name="_Toc27147323"/>
      <w:bookmarkStart w:id="7379" w:name="_Toc27381780"/>
      <w:bookmarkStart w:id="7380" w:name="_Toc27381213"/>
      <w:bookmarkStart w:id="7381" w:name="_Toc27168678"/>
      <w:bookmarkStart w:id="7382" w:name="_Toc27153312"/>
      <w:bookmarkStart w:id="7383" w:name="_Toc27152723"/>
      <w:bookmarkStart w:id="7384" w:name="_Toc27152069"/>
      <w:bookmarkStart w:id="7385" w:name="_Toc27151469"/>
      <w:bookmarkStart w:id="7386" w:name="_Toc27150877"/>
      <w:bookmarkStart w:id="7387" w:name="_Toc27150288"/>
      <w:bookmarkStart w:id="7388" w:name="_Toc27149607"/>
      <w:bookmarkStart w:id="7389" w:name="_Toc27149040"/>
      <w:bookmarkStart w:id="7390" w:name="_Toc27148468"/>
      <w:bookmarkStart w:id="7391" w:name="_Toc27147896"/>
      <w:bookmarkStart w:id="7392" w:name="_Toc27147322"/>
      <w:bookmarkStart w:id="7393" w:name="_Toc27381779"/>
      <w:bookmarkStart w:id="7394" w:name="_Toc27381212"/>
      <w:bookmarkStart w:id="7395" w:name="_Toc27168677"/>
      <w:bookmarkStart w:id="7396" w:name="_Toc27153311"/>
      <w:bookmarkStart w:id="7397" w:name="_Toc27152722"/>
      <w:bookmarkStart w:id="7398" w:name="_Toc27152068"/>
      <w:bookmarkStart w:id="7399" w:name="_Toc27151468"/>
      <w:bookmarkStart w:id="7400" w:name="_Toc27150876"/>
      <w:bookmarkStart w:id="7401" w:name="_Toc27150287"/>
      <w:bookmarkStart w:id="7402" w:name="_Toc27149606"/>
      <w:bookmarkStart w:id="7403" w:name="_Toc27149039"/>
      <w:bookmarkStart w:id="7404" w:name="_Toc27148467"/>
      <w:bookmarkStart w:id="7405" w:name="_Toc27147895"/>
      <w:bookmarkStart w:id="7406" w:name="_Toc27147321"/>
      <w:bookmarkStart w:id="7407" w:name="_Toc27381778"/>
      <w:bookmarkStart w:id="7408" w:name="_Toc27381211"/>
      <w:bookmarkStart w:id="7409" w:name="_Toc27168676"/>
      <w:bookmarkStart w:id="7410" w:name="_Toc27153310"/>
      <w:bookmarkStart w:id="7411" w:name="_Toc27152721"/>
      <w:bookmarkStart w:id="7412" w:name="_Toc27152067"/>
      <w:bookmarkStart w:id="7413" w:name="_Toc27151467"/>
      <w:bookmarkStart w:id="7414" w:name="_Toc27150875"/>
      <w:bookmarkStart w:id="7415" w:name="_Toc27150286"/>
      <w:bookmarkStart w:id="7416" w:name="_Toc27149605"/>
      <w:bookmarkStart w:id="7417" w:name="_Toc27149038"/>
      <w:bookmarkStart w:id="7418" w:name="_Toc27148466"/>
      <w:bookmarkStart w:id="7419" w:name="_Toc27147894"/>
      <w:bookmarkStart w:id="7420" w:name="_Toc27147320"/>
      <w:bookmarkStart w:id="7421" w:name="_Toc27381777"/>
      <w:bookmarkStart w:id="7422" w:name="_Toc27381210"/>
      <w:bookmarkStart w:id="7423" w:name="_Toc27168675"/>
      <w:bookmarkStart w:id="7424" w:name="_Toc27153309"/>
      <w:bookmarkStart w:id="7425" w:name="_Toc27152720"/>
      <w:bookmarkStart w:id="7426" w:name="_Toc27152066"/>
      <w:bookmarkStart w:id="7427" w:name="_Toc27151466"/>
      <w:bookmarkStart w:id="7428" w:name="_Toc27150874"/>
      <w:bookmarkStart w:id="7429" w:name="_Toc27150285"/>
      <w:bookmarkStart w:id="7430" w:name="_Toc27149604"/>
      <w:bookmarkStart w:id="7431" w:name="_Toc27149037"/>
      <w:bookmarkStart w:id="7432" w:name="_Toc27148465"/>
      <w:bookmarkStart w:id="7433" w:name="_Toc27147893"/>
      <w:bookmarkStart w:id="7434" w:name="_Toc27147319"/>
      <w:bookmarkStart w:id="7435" w:name="_Toc27381776"/>
      <w:bookmarkStart w:id="7436" w:name="_Toc27381209"/>
      <w:bookmarkStart w:id="7437" w:name="_Toc27168674"/>
      <w:bookmarkStart w:id="7438" w:name="_Toc27153308"/>
      <w:bookmarkStart w:id="7439" w:name="_Toc27152719"/>
      <w:bookmarkStart w:id="7440" w:name="_Toc27152065"/>
      <w:bookmarkStart w:id="7441" w:name="_Toc27151465"/>
      <w:bookmarkStart w:id="7442" w:name="_Toc27150873"/>
      <w:bookmarkStart w:id="7443" w:name="_Toc27150284"/>
      <w:bookmarkStart w:id="7444" w:name="_Toc27149603"/>
      <w:bookmarkStart w:id="7445" w:name="_Toc27149036"/>
      <w:bookmarkStart w:id="7446" w:name="_Toc27148464"/>
      <w:bookmarkStart w:id="7447" w:name="_Toc27147892"/>
      <w:bookmarkStart w:id="7448" w:name="_Toc27147318"/>
      <w:bookmarkStart w:id="7449" w:name="_Toc27381775"/>
      <w:bookmarkStart w:id="7450" w:name="_Toc27381208"/>
      <w:bookmarkStart w:id="7451" w:name="_Toc27168673"/>
      <w:bookmarkStart w:id="7452" w:name="_Toc27153307"/>
      <w:bookmarkStart w:id="7453" w:name="_Toc27152718"/>
      <w:bookmarkStart w:id="7454" w:name="_Toc27152064"/>
      <w:bookmarkStart w:id="7455" w:name="_Toc27151464"/>
      <w:bookmarkStart w:id="7456" w:name="_Toc27150872"/>
      <w:bookmarkStart w:id="7457" w:name="_Toc27150283"/>
      <w:bookmarkStart w:id="7458" w:name="_Toc27149602"/>
      <w:bookmarkStart w:id="7459" w:name="_Toc27149035"/>
      <w:bookmarkStart w:id="7460" w:name="_Toc27148463"/>
      <w:bookmarkStart w:id="7461" w:name="_Toc27147891"/>
      <w:bookmarkStart w:id="7462" w:name="_Toc27147317"/>
      <w:bookmarkStart w:id="7463" w:name="_Toc27381774"/>
      <w:bookmarkStart w:id="7464" w:name="_Toc27381207"/>
      <w:bookmarkStart w:id="7465" w:name="_Toc27168672"/>
      <w:bookmarkStart w:id="7466" w:name="_Toc27153306"/>
      <w:bookmarkStart w:id="7467" w:name="_Toc27152717"/>
      <w:bookmarkStart w:id="7468" w:name="_Toc27152063"/>
      <w:bookmarkStart w:id="7469" w:name="_Toc27151463"/>
      <w:bookmarkStart w:id="7470" w:name="_Toc27150871"/>
      <w:bookmarkStart w:id="7471" w:name="_Toc27150282"/>
      <w:bookmarkStart w:id="7472" w:name="_Toc27149601"/>
      <w:bookmarkStart w:id="7473" w:name="_Toc27149034"/>
      <w:bookmarkStart w:id="7474" w:name="_Toc27148462"/>
      <w:bookmarkStart w:id="7475" w:name="_Toc27147890"/>
      <w:bookmarkStart w:id="7476" w:name="_Toc27147316"/>
      <w:bookmarkStart w:id="7477" w:name="_Toc27381773"/>
      <w:bookmarkStart w:id="7478" w:name="_Toc27381206"/>
      <w:bookmarkStart w:id="7479" w:name="_Toc27168671"/>
      <w:bookmarkStart w:id="7480" w:name="_Toc27153305"/>
      <w:bookmarkStart w:id="7481" w:name="_Toc27152716"/>
      <w:bookmarkStart w:id="7482" w:name="_Toc27152062"/>
      <w:bookmarkStart w:id="7483" w:name="_Toc27151462"/>
      <w:bookmarkStart w:id="7484" w:name="_Toc27150870"/>
      <w:bookmarkStart w:id="7485" w:name="_Toc27150281"/>
      <w:bookmarkStart w:id="7486" w:name="_Toc27149600"/>
      <w:bookmarkStart w:id="7487" w:name="_Toc27149033"/>
      <w:bookmarkStart w:id="7488" w:name="_Toc27148461"/>
      <w:bookmarkStart w:id="7489" w:name="_Toc27147889"/>
      <w:bookmarkStart w:id="7490" w:name="_Toc27147315"/>
      <w:bookmarkStart w:id="7491" w:name="_Toc27381772"/>
      <w:bookmarkStart w:id="7492" w:name="_Toc27381205"/>
      <w:bookmarkStart w:id="7493" w:name="_Toc27168670"/>
      <w:bookmarkStart w:id="7494" w:name="_Toc27153304"/>
      <w:bookmarkStart w:id="7495" w:name="_Toc27152715"/>
      <w:bookmarkStart w:id="7496" w:name="_Toc27152061"/>
      <w:bookmarkStart w:id="7497" w:name="_Toc27151461"/>
      <w:bookmarkStart w:id="7498" w:name="_Toc27150869"/>
      <w:bookmarkStart w:id="7499" w:name="_Toc27150280"/>
      <w:bookmarkStart w:id="7500" w:name="_Toc27149599"/>
      <w:bookmarkStart w:id="7501" w:name="_Toc27149032"/>
      <w:bookmarkStart w:id="7502" w:name="_Toc27148460"/>
      <w:bookmarkStart w:id="7503" w:name="_Toc27147888"/>
      <w:bookmarkStart w:id="7504" w:name="_Toc27147314"/>
      <w:bookmarkStart w:id="7505" w:name="_Toc27381771"/>
      <w:bookmarkStart w:id="7506" w:name="_Toc27381204"/>
      <w:bookmarkStart w:id="7507" w:name="_Toc27168669"/>
      <w:bookmarkStart w:id="7508" w:name="_Toc27153303"/>
      <w:bookmarkStart w:id="7509" w:name="_Toc27152714"/>
      <w:bookmarkStart w:id="7510" w:name="_Toc27152060"/>
      <w:bookmarkStart w:id="7511" w:name="_Toc27151460"/>
      <w:bookmarkStart w:id="7512" w:name="_Toc27150868"/>
      <w:bookmarkStart w:id="7513" w:name="_Toc27150279"/>
      <w:bookmarkStart w:id="7514" w:name="_Toc27149598"/>
      <w:bookmarkStart w:id="7515" w:name="_Toc27149031"/>
      <w:bookmarkStart w:id="7516" w:name="_Toc27148459"/>
      <w:bookmarkStart w:id="7517" w:name="_Toc27147887"/>
      <w:bookmarkStart w:id="7518" w:name="_Toc27147313"/>
      <w:bookmarkStart w:id="7519" w:name="_Toc27381770"/>
      <w:bookmarkStart w:id="7520" w:name="_Toc27381203"/>
      <w:bookmarkStart w:id="7521" w:name="_Toc27168668"/>
      <w:bookmarkStart w:id="7522" w:name="_Toc27153302"/>
      <w:bookmarkStart w:id="7523" w:name="_Toc27152713"/>
      <w:bookmarkStart w:id="7524" w:name="_Toc27152059"/>
      <w:bookmarkStart w:id="7525" w:name="_Toc27151459"/>
      <w:bookmarkStart w:id="7526" w:name="_Toc27150867"/>
      <w:bookmarkStart w:id="7527" w:name="_Toc27150278"/>
      <w:bookmarkStart w:id="7528" w:name="_Toc27149597"/>
      <w:bookmarkStart w:id="7529" w:name="_Toc27149030"/>
      <w:bookmarkStart w:id="7530" w:name="_Toc27148458"/>
      <w:bookmarkStart w:id="7531" w:name="_Toc27147886"/>
      <w:bookmarkStart w:id="7532" w:name="_Toc27147312"/>
      <w:bookmarkStart w:id="7533" w:name="_Toc27381769"/>
      <w:bookmarkStart w:id="7534" w:name="_Toc27381202"/>
      <w:bookmarkStart w:id="7535" w:name="_Toc27168667"/>
      <w:bookmarkStart w:id="7536" w:name="_Toc27153301"/>
      <w:bookmarkStart w:id="7537" w:name="_Toc27152712"/>
      <w:bookmarkStart w:id="7538" w:name="_Toc27152058"/>
      <w:bookmarkStart w:id="7539" w:name="_Toc27151458"/>
      <w:bookmarkStart w:id="7540" w:name="_Toc27150866"/>
      <w:bookmarkStart w:id="7541" w:name="_Toc27150277"/>
      <w:bookmarkStart w:id="7542" w:name="_Toc27149596"/>
      <w:bookmarkStart w:id="7543" w:name="_Toc27149029"/>
      <w:bookmarkStart w:id="7544" w:name="_Toc27148457"/>
      <w:bookmarkStart w:id="7545" w:name="_Toc27147885"/>
      <w:bookmarkStart w:id="7546" w:name="_Toc27147311"/>
      <w:bookmarkStart w:id="7547" w:name="_Toc27381768"/>
      <w:bookmarkStart w:id="7548" w:name="_Toc27381201"/>
      <w:bookmarkStart w:id="7549" w:name="_Toc27168666"/>
      <w:bookmarkStart w:id="7550" w:name="_Toc27153300"/>
      <w:bookmarkStart w:id="7551" w:name="_Toc27152711"/>
      <w:bookmarkStart w:id="7552" w:name="_Toc27152057"/>
      <w:bookmarkStart w:id="7553" w:name="_Toc27151457"/>
      <w:bookmarkStart w:id="7554" w:name="_Toc27150865"/>
      <w:bookmarkStart w:id="7555" w:name="_Toc27150276"/>
      <w:bookmarkStart w:id="7556" w:name="_Toc27149595"/>
      <w:bookmarkStart w:id="7557" w:name="_Toc27149028"/>
      <w:bookmarkStart w:id="7558" w:name="_Toc27148456"/>
      <w:bookmarkStart w:id="7559" w:name="_Toc27147884"/>
      <w:bookmarkStart w:id="7560" w:name="_Toc27147310"/>
      <w:bookmarkStart w:id="7561" w:name="_Toc27381767"/>
      <w:bookmarkStart w:id="7562" w:name="_Toc27381200"/>
      <w:bookmarkStart w:id="7563" w:name="_Toc27168665"/>
      <w:bookmarkStart w:id="7564" w:name="_Toc27153299"/>
      <w:bookmarkStart w:id="7565" w:name="_Toc27152710"/>
      <w:bookmarkStart w:id="7566" w:name="_Toc27152056"/>
      <w:bookmarkStart w:id="7567" w:name="_Toc27151456"/>
      <w:bookmarkStart w:id="7568" w:name="_Toc27150864"/>
      <w:bookmarkStart w:id="7569" w:name="_Toc27150275"/>
      <w:bookmarkStart w:id="7570" w:name="_Toc27149594"/>
      <w:bookmarkStart w:id="7571" w:name="_Toc27149027"/>
      <w:bookmarkStart w:id="7572" w:name="_Toc27148455"/>
      <w:bookmarkStart w:id="7573" w:name="_Toc27147883"/>
      <w:bookmarkStart w:id="7574" w:name="_Toc27147309"/>
      <w:bookmarkStart w:id="7575" w:name="_Toc27381766"/>
      <w:bookmarkStart w:id="7576" w:name="_Toc27381199"/>
      <w:bookmarkStart w:id="7577" w:name="_Toc27168664"/>
      <w:bookmarkStart w:id="7578" w:name="_Toc27153298"/>
      <w:bookmarkStart w:id="7579" w:name="_Toc27152709"/>
      <w:bookmarkStart w:id="7580" w:name="_Toc27152055"/>
      <w:bookmarkStart w:id="7581" w:name="_Toc27151455"/>
      <w:bookmarkStart w:id="7582" w:name="_Toc27150863"/>
      <w:bookmarkStart w:id="7583" w:name="_Toc27150274"/>
      <w:bookmarkStart w:id="7584" w:name="_Toc27149593"/>
      <w:bookmarkStart w:id="7585" w:name="_Toc27149026"/>
      <w:bookmarkStart w:id="7586" w:name="_Toc27148454"/>
      <w:bookmarkStart w:id="7587" w:name="_Toc27147882"/>
      <w:bookmarkStart w:id="7588" w:name="_Toc27147308"/>
      <w:bookmarkStart w:id="7589" w:name="_Toc27381765"/>
      <w:bookmarkStart w:id="7590" w:name="_Toc27381198"/>
      <w:bookmarkStart w:id="7591" w:name="_Toc27168663"/>
      <w:bookmarkStart w:id="7592" w:name="_Toc27153297"/>
      <w:bookmarkStart w:id="7593" w:name="_Toc27152708"/>
      <w:bookmarkStart w:id="7594" w:name="_Toc27152054"/>
      <w:bookmarkStart w:id="7595" w:name="_Toc27151454"/>
      <w:bookmarkStart w:id="7596" w:name="_Toc27150862"/>
      <w:bookmarkStart w:id="7597" w:name="_Toc27150273"/>
      <w:bookmarkStart w:id="7598" w:name="_Toc27149592"/>
      <w:bookmarkStart w:id="7599" w:name="_Toc27149025"/>
      <w:bookmarkStart w:id="7600" w:name="_Toc27148453"/>
      <w:bookmarkStart w:id="7601" w:name="_Toc27147881"/>
      <w:bookmarkStart w:id="7602" w:name="_Toc27147307"/>
      <w:bookmarkStart w:id="7603" w:name="_Toc27381764"/>
      <w:bookmarkStart w:id="7604" w:name="_Toc27381197"/>
      <w:bookmarkStart w:id="7605" w:name="_Toc27168662"/>
      <w:bookmarkStart w:id="7606" w:name="_Toc27153296"/>
      <w:bookmarkStart w:id="7607" w:name="_Toc27152707"/>
      <w:bookmarkStart w:id="7608" w:name="_Toc27152053"/>
      <w:bookmarkStart w:id="7609" w:name="_Toc27151453"/>
      <w:bookmarkStart w:id="7610" w:name="_Toc27150861"/>
      <w:bookmarkStart w:id="7611" w:name="_Toc27150272"/>
      <w:bookmarkStart w:id="7612" w:name="_Toc27149591"/>
      <w:bookmarkStart w:id="7613" w:name="_Toc27149024"/>
      <w:bookmarkStart w:id="7614" w:name="_Toc27148452"/>
      <w:bookmarkStart w:id="7615" w:name="_Toc27147880"/>
      <w:bookmarkStart w:id="7616" w:name="_Toc27147306"/>
      <w:bookmarkStart w:id="7617" w:name="_Toc27381763"/>
      <w:bookmarkStart w:id="7618" w:name="_Toc27381196"/>
      <w:bookmarkStart w:id="7619" w:name="_Toc27168661"/>
      <w:bookmarkStart w:id="7620" w:name="_Toc27153295"/>
      <w:bookmarkStart w:id="7621" w:name="_Toc27152706"/>
      <w:bookmarkStart w:id="7622" w:name="_Toc27152052"/>
      <w:bookmarkStart w:id="7623" w:name="_Toc27151452"/>
      <w:bookmarkStart w:id="7624" w:name="_Toc27150860"/>
      <w:bookmarkStart w:id="7625" w:name="_Toc27150271"/>
      <w:bookmarkStart w:id="7626" w:name="_Toc27149590"/>
      <w:bookmarkStart w:id="7627" w:name="_Toc27149023"/>
      <w:bookmarkStart w:id="7628" w:name="_Toc27148451"/>
      <w:bookmarkStart w:id="7629" w:name="_Toc27147879"/>
      <w:bookmarkStart w:id="7630" w:name="_Toc27147305"/>
      <w:bookmarkStart w:id="7631" w:name="_Toc27381762"/>
      <w:bookmarkStart w:id="7632" w:name="_Toc27381195"/>
      <w:bookmarkStart w:id="7633" w:name="_Toc27168660"/>
      <w:bookmarkStart w:id="7634" w:name="_Toc27153294"/>
      <w:bookmarkStart w:id="7635" w:name="_Toc27152705"/>
      <w:bookmarkStart w:id="7636" w:name="_Toc27152051"/>
      <w:bookmarkStart w:id="7637" w:name="_Toc27151451"/>
      <w:bookmarkStart w:id="7638" w:name="_Toc27150859"/>
      <w:bookmarkStart w:id="7639" w:name="_Toc27150270"/>
      <w:bookmarkStart w:id="7640" w:name="_Toc27149589"/>
      <w:bookmarkStart w:id="7641" w:name="_Toc27149022"/>
      <w:bookmarkStart w:id="7642" w:name="_Toc27148450"/>
      <w:bookmarkStart w:id="7643" w:name="_Toc27147878"/>
      <w:bookmarkStart w:id="7644" w:name="_Toc27147304"/>
      <w:bookmarkStart w:id="7645" w:name="_Toc27381761"/>
      <w:bookmarkStart w:id="7646" w:name="_Toc27381194"/>
      <w:bookmarkStart w:id="7647" w:name="_Toc27168659"/>
      <w:bookmarkStart w:id="7648" w:name="_Toc27153293"/>
      <w:bookmarkStart w:id="7649" w:name="_Toc27152704"/>
      <w:bookmarkStart w:id="7650" w:name="_Toc27152050"/>
      <w:bookmarkStart w:id="7651" w:name="_Toc27151450"/>
      <w:bookmarkStart w:id="7652" w:name="_Toc27150858"/>
      <w:bookmarkStart w:id="7653" w:name="_Toc27150269"/>
      <w:bookmarkStart w:id="7654" w:name="_Toc27149588"/>
      <w:bookmarkStart w:id="7655" w:name="_Toc27149021"/>
      <w:bookmarkStart w:id="7656" w:name="_Toc27148449"/>
      <w:bookmarkStart w:id="7657" w:name="_Toc27147877"/>
      <w:bookmarkStart w:id="7658" w:name="_Toc27147303"/>
      <w:bookmarkStart w:id="7659" w:name="_Toc27381760"/>
      <w:bookmarkStart w:id="7660" w:name="_Toc27381193"/>
      <w:bookmarkStart w:id="7661" w:name="_Toc27168658"/>
      <w:bookmarkStart w:id="7662" w:name="_Toc27153292"/>
      <w:bookmarkStart w:id="7663" w:name="_Toc27152703"/>
      <w:bookmarkStart w:id="7664" w:name="_Toc27152049"/>
      <w:bookmarkStart w:id="7665" w:name="_Toc27151449"/>
      <w:bookmarkStart w:id="7666" w:name="_Toc27150857"/>
      <w:bookmarkStart w:id="7667" w:name="_Toc27150268"/>
      <w:bookmarkStart w:id="7668" w:name="_Toc27149587"/>
      <w:bookmarkStart w:id="7669" w:name="_Toc27149020"/>
      <w:bookmarkStart w:id="7670" w:name="_Toc27148448"/>
      <w:bookmarkStart w:id="7671" w:name="_Toc27147876"/>
      <w:bookmarkStart w:id="7672" w:name="_Toc27147302"/>
      <w:bookmarkStart w:id="7673" w:name="_Toc27381759"/>
      <w:bookmarkStart w:id="7674" w:name="_Toc27381192"/>
      <w:bookmarkStart w:id="7675" w:name="_Toc27168657"/>
      <w:bookmarkStart w:id="7676" w:name="_Toc27153291"/>
      <w:bookmarkStart w:id="7677" w:name="_Toc27152702"/>
      <w:bookmarkStart w:id="7678" w:name="_Toc27152048"/>
      <w:bookmarkStart w:id="7679" w:name="_Toc27151448"/>
      <w:bookmarkStart w:id="7680" w:name="_Toc27150856"/>
      <w:bookmarkStart w:id="7681" w:name="_Toc27150267"/>
      <w:bookmarkStart w:id="7682" w:name="_Toc27149586"/>
      <w:bookmarkStart w:id="7683" w:name="_Toc27149019"/>
      <w:bookmarkStart w:id="7684" w:name="_Toc27148447"/>
      <w:bookmarkStart w:id="7685" w:name="_Toc27147875"/>
      <w:bookmarkStart w:id="7686" w:name="_Toc27147301"/>
      <w:bookmarkStart w:id="7687" w:name="_Toc27381758"/>
      <w:bookmarkStart w:id="7688" w:name="_Toc27381191"/>
      <w:bookmarkStart w:id="7689" w:name="_Toc27168656"/>
      <w:bookmarkStart w:id="7690" w:name="_Toc27153290"/>
      <w:bookmarkStart w:id="7691" w:name="_Toc27152701"/>
      <w:bookmarkStart w:id="7692" w:name="_Toc27152047"/>
      <w:bookmarkStart w:id="7693" w:name="_Toc27151447"/>
      <w:bookmarkStart w:id="7694" w:name="_Toc27150855"/>
      <w:bookmarkStart w:id="7695" w:name="_Toc27150266"/>
      <w:bookmarkStart w:id="7696" w:name="_Toc27149585"/>
      <w:bookmarkStart w:id="7697" w:name="_Toc27149018"/>
      <w:bookmarkStart w:id="7698" w:name="_Toc27148446"/>
      <w:bookmarkStart w:id="7699" w:name="_Toc27147874"/>
      <w:bookmarkStart w:id="7700" w:name="_Toc27147300"/>
      <w:bookmarkStart w:id="7701" w:name="_Toc27381757"/>
      <w:bookmarkStart w:id="7702" w:name="_Toc27381190"/>
      <w:bookmarkStart w:id="7703" w:name="_Toc27168655"/>
      <w:bookmarkStart w:id="7704" w:name="_Toc27153289"/>
      <w:bookmarkStart w:id="7705" w:name="_Toc27152700"/>
      <w:bookmarkStart w:id="7706" w:name="_Toc27152046"/>
      <w:bookmarkStart w:id="7707" w:name="_Toc27151446"/>
      <w:bookmarkStart w:id="7708" w:name="_Toc27150854"/>
      <w:bookmarkStart w:id="7709" w:name="_Toc27150265"/>
      <w:bookmarkStart w:id="7710" w:name="_Toc27149584"/>
      <w:bookmarkStart w:id="7711" w:name="_Toc27149017"/>
      <w:bookmarkStart w:id="7712" w:name="_Toc27148445"/>
      <w:bookmarkStart w:id="7713" w:name="_Toc27147873"/>
      <w:bookmarkStart w:id="7714" w:name="_Toc27147299"/>
      <w:bookmarkStart w:id="7715" w:name="_Toc27381756"/>
      <w:bookmarkStart w:id="7716" w:name="_Toc27381189"/>
      <w:bookmarkStart w:id="7717" w:name="_Toc27168654"/>
      <w:bookmarkStart w:id="7718" w:name="_Toc27153288"/>
      <w:bookmarkStart w:id="7719" w:name="_Toc27152699"/>
      <w:bookmarkStart w:id="7720" w:name="_Toc27152045"/>
      <w:bookmarkStart w:id="7721" w:name="_Toc27151445"/>
      <w:bookmarkStart w:id="7722" w:name="_Toc27150853"/>
      <w:bookmarkStart w:id="7723" w:name="_Toc27150264"/>
      <w:bookmarkStart w:id="7724" w:name="_Toc27149583"/>
      <w:bookmarkStart w:id="7725" w:name="_Toc27149016"/>
      <w:bookmarkStart w:id="7726" w:name="_Toc27148444"/>
      <w:bookmarkStart w:id="7727" w:name="_Toc27147872"/>
      <w:bookmarkStart w:id="7728" w:name="_Toc27147298"/>
      <w:bookmarkStart w:id="7729" w:name="_Toc27381755"/>
      <w:bookmarkStart w:id="7730" w:name="_Toc27381188"/>
      <w:bookmarkStart w:id="7731" w:name="_Toc27168653"/>
      <w:bookmarkStart w:id="7732" w:name="_Toc27153287"/>
      <w:bookmarkStart w:id="7733" w:name="_Toc27152698"/>
      <w:bookmarkStart w:id="7734" w:name="_Toc27152044"/>
      <w:bookmarkStart w:id="7735" w:name="_Toc27151444"/>
      <w:bookmarkStart w:id="7736" w:name="_Toc27150852"/>
      <w:bookmarkStart w:id="7737" w:name="_Toc27150263"/>
      <w:bookmarkStart w:id="7738" w:name="_Toc27149582"/>
      <w:bookmarkStart w:id="7739" w:name="_Toc27149015"/>
      <w:bookmarkStart w:id="7740" w:name="_Toc27148443"/>
      <w:bookmarkStart w:id="7741" w:name="_Toc27147871"/>
      <w:bookmarkStart w:id="7742" w:name="_Toc27147297"/>
      <w:bookmarkStart w:id="7743" w:name="_Toc27381754"/>
      <w:bookmarkStart w:id="7744" w:name="_Toc27381187"/>
      <w:bookmarkStart w:id="7745" w:name="_Toc27168652"/>
      <w:bookmarkStart w:id="7746" w:name="_Toc27153286"/>
      <w:bookmarkStart w:id="7747" w:name="_Toc27152697"/>
      <w:bookmarkStart w:id="7748" w:name="_Toc27152043"/>
      <w:bookmarkStart w:id="7749" w:name="_Toc27151443"/>
      <w:bookmarkStart w:id="7750" w:name="_Toc27150851"/>
      <w:bookmarkStart w:id="7751" w:name="_Toc27150262"/>
      <w:bookmarkStart w:id="7752" w:name="_Toc27149581"/>
      <w:bookmarkStart w:id="7753" w:name="_Toc27149014"/>
      <w:bookmarkStart w:id="7754" w:name="_Toc27148442"/>
      <w:bookmarkStart w:id="7755" w:name="_Toc27147870"/>
      <w:bookmarkStart w:id="7756" w:name="_Toc27147296"/>
      <w:bookmarkStart w:id="7757" w:name="_Toc27381753"/>
      <w:bookmarkStart w:id="7758" w:name="_Toc27381186"/>
      <w:bookmarkStart w:id="7759" w:name="_Toc27168651"/>
      <w:bookmarkStart w:id="7760" w:name="_Toc27153285"/>
      <w:bookmarkStart w:id="7761" w:name="_Toc27152696"/>
      <w:bookmarkStart w:id="7762" w:name="_Toc27152042"/>
      <w:bookmarkStart w:id="7763" w:name="_Toc27151442"/>
      <w:bookmarkStart w:id="7764" w:name="_Toc27150850"/>
      <w:bookmarkStart w:id="7765" w:name="_Toc27150261"/>
      <w:bookmarkStart w:id="7766" w:name="_Toc27149580"/>
      <w:bookmarkStart w:id="7767" w:name="_Toc27149013"/>
      <w:bookmarkStart w:id="7768" w:name="_Toc27148441"/>
      <w:bookmarkStart w:id="7769" w:name="_Toc27147869"/>
      <w:bookmarkStart w:id="7770" w:name="_Toc27147295"/>
      <w:bookmarkStart w:id="7771" w:name="_Toc27381752"/>
      <w:bookmarkStart w:id="7772" w:name="_Toc27381185"/>
      <w:bookmarkStart w:id="7773" w:name="_Toc27168650"/>
      <w:bookmarkStart w:id="7774" w:name="_Toc27153284"/>
      <w:bookmarkStart w:id="7775" w:name="_Toc27152695"/>
      <w:bookmarkStart w:id="7776" w:name="_Toc27152041"/>
      <w:bookmarkStart w:id="7777" w:name="_Toc27151441"/>
      <w:bookmarkStart w:id="7778" w:name="_Toc27150849"/>
      <w:bookmarkStart w:id="7779" w:name="_Toc27150260"/>
      <w:bookmarkStart w:id="7780" w:name="_Toc27149579"/>
      <w:bookmarkStart w:id="7781" w:name="_Toc27149012"/>
      <w:bookmarkStart w:id="7782" w:name="_Toc27148440"/>
      <w:bookmarkStart w:id="7783" w:name="_Toc27147868"/>
      <w:bookmarkStart w:id="7784" w:name="_Toc27147294"/>
      <w:bookmarkStart w:id="7785" w:name="_Toc27381751"/>
      <w:bookmarkStart w:id="7786" w:name="_Toc27381184"/>
      <w:bookmarkStart w:id="7787" w:name="_Toc27168649"/>
      <w:bookmarkStart w:id="7788" w:name="_Toc27153283"/>
      <w:bookmarkStart w:id="7789" w:name="_Toc27152694"/>
      <w:bookmarkStart w:id="7790" w:name="_Toc27152040"/>
      <w:bookmarkStart w:id="7791" w:name="_Toc27151440"/>
      <w:bookmarkStart w:id="7792" w:name="_Toc27150848"/>
      <w:bookmarkStart w:id="7793" w:name="_Toc27150259"/>
      <w:bookmarkStart w:id="7794" w:name="_Toc27149578"/>
      <w:bookmarkStart w:id="7795" w:name="_Toc27149011"/>
      <w:bookmarkStart w:id="7796" w:name="_Toc27148439"/>
      <w:bookmarkStart w:id="7797" w:name="_Toc27147867"/>
      <w:bookmarkStart w:id="7798" w:name="_Toc27147293"/>
      <w:bookmarkStart w:id="7799" w:name="_Toc27381750"/>
      <w:bookmarkStart w:id="7800" w:name="_Toc27381183"/>
      <w:bookmarkStart w:id="7801" w:name="_Toc27168648"/>
      <w:bookmarkStart w:id="7802" w:name="_Toc27153282"/>
      <w:bookmarkStart w:id="7803" w:name="_Toc27152693"/>
      <w:bookmarkStart w:id="7804" w:name="_Toc27152039"/>
      <w:bookmarkStart w:id="7805" w:name="_Toc27151439"/>
      <w:bookmarkStart w:id="7806" w:name="_Toc27150847"/>
      <w:bookmarkStart w:id="7807" w:name="_Toc27150258"/>
      <w:bookmarkStart w:id="7808" w:name="_Toc27149577"/>
      <w:bookmarkStart w:id="7809" w:name="_Toc27149010"/>
      <w:bookmarkStart w:id="7810" w:name="_Toc27148438"/>
      <w:bookmarkStart w:id="7811" w:name="_Toc27147866"/>
      <w:bookmarkStart w:id="7812" w:name="_Toc27147292"/>
      <w:bookmarkStart w:id="7813" w:name="_Toc27381749"/>
      <w:bookmarkStart w:id="7814" w:name="_Toc27381182"/>
      <w:bookmarkStart w:id="7815" w:name="_Toc27168647"/>
      <w:bookmarkStart w:id="7816" w:name="_Toc27153281"/>
      <w:bookmarkStart w:id="7817" w:name="_Toc27152692"/>
      <w:bookmarkStart w:id="7818" w:name="_Toc27152038"/>
      <w:bookmarkStart w:id="7819" w:name="_Toc27151438"/>
      <w:bookmarkStart w:id="7820" w:name="_Toc27150846"/>
      <w:bookmarkStart w:id="7821" w:name="_Toc27150257"/>
      <w:bookmarkStart w:id="7822" w:name="_Toc27149576"/>
      <w:bookmarkStart w:id="7823" w:name="_Toc27149009"/>
      <w:bookmarkStart w:id="7824" w:name="_Toc27148437"/>
      <w:bookmarkStart w:id="7825" w:name="_Toc27147865"/>
      <w:bookmarkStart w:id="7826" w:name="_Toc27147291"/>
      <w:bookmarkStart w:id="7827" w:name="_Toc27381748"/>
      <w:bookmarkStart w:id="7828" w:name="_Toc27381181"/>
      <w:bookmarkStart w:id="7829" w:name="_Toc27168646"/>
      <w:bookmarkStart w:id="7830" w:name="_Toc27153280"/>
      <w:bookmarkStart w:id="7831" w:name="_Toc27152691"/>
      <w:bookmarkStart w:id="7832" w:name="_Toc27152037"/>
      <w:bookmarkStart w:id="7833" w:name="_Toc27151437"/>
      <w:bookmarkStart w:id="7834" w:name="_Toc27150845"/>
      <w:bookmarkStart w:id="7835" w:name="_Toc27150256"/>
      <w:bookmarkStart w:id="7836" w:name="_Toc27149575"/>
      <w:bookmarkStart w:id="7837" w:name="_Toc27149008"/>
      <w:bookmarkStart w:id="7838" w:name="_Toc27148436"/>
      <w:bookmarkStart w:id="7839" w:name="_Toc27147864"/>
      <w:bookmarkStart w:id="7840" w:name="_Toc27147290"/>
      <w:bookmarkStart w:id="7841" w:name="_Toc27381747"/>
      <w:bookmarkStart w:id="7842" w:name="_Toc27381180"/>
      <w:bookmarkStart w:id="7843" w:name="_Toc27168645"/>
      <w:bookmarkStart w:id="7844" w:name="_Toc27153279"/>
      <w:bookmarkStart w:id="7845" w:name="_Toc27152690"/>
      <w:bookmarkStart w:id="7846" w:name="_Toc27152036"/>
      <w:bookmarkStart w:id="7847" w:name="_Toc27151436"/>
      <w:bookmarkStart w:id="7848" w:name="_Toc27150844"/>
      <w:bookmarkStart w:id="7849" w:name="_Toc27150255"/>
      <w:bookmarkStart w:id="7850" w:name="_Toc27149574"/>
      <w:bookmarkStart w:id="7851" w:name="_Toc27149007"/>
      <w:bookmarkStart w:id="7852" w:name="_Toc27148435"/>
      <w:bookmarkStart w:id="7853" w:name="_Toc27147863"/>
      <w:bookmarkStart w:id="7854" w:name="_Toc27147289"/>
      <w:bookmarkStart w:id="7855" w:name="_Toc27381746"/>
      <w:bookmarkStart w:id="7856" w:name="_Toc27381179"/>
      <w:bookmarkStart w:id="7857" w:name="_Toc27168644"/>
      <w:bookmarkStart w:id="7858" w:name="_Toc27153278"/>
      <w:bookmarkStart w:id="7859" w:name="_Toc27152689"/>
      <w:bookmarkStart w:id="7860" w:name="_Toc27152035"/>
      <w:bookmarkStart w:id="7861" w:name="_Toc27151435"/>
      <w:bookmarkStart w:id="7862" w:name="_Toc27150843"/>
      <w:bookmarkStart w:id="7863" w:name="_Toc27150254"/>
      <w:bookmarkStart w:id="7864" w:name="_Toc27149573"/>
      <w:bookmarkStart w:id="7865" w:name="_Toc27149006"/>
      <w:bookmarkStart w:id="7866" w:name="_Toc27148434"/>
      <w:bookmarkStart w:id="7867" w:name="_Toc27147862"/>
      <w:bookmarkStart w:id="7868" w:name="_Toc27147288"/>
      <w:bookmarkStart w:id="7869" w:name="_Toc27381745"/>
      <w:bookmarkStart w:id="7870" w:name="_Toc27381178"/>
      <w:bookmarkStart w:id="7871" w:name="_Toc27168643"/>
      <w:bookmarkStart w:id="7872" w:name="_Toc27153277"/>
      <w:bookmarkStart w:id="7873" w:name="_Toc27152688"/>
      <w:bookmarkStart w:id="7874" w:name="_Toc27152034"/>
      <w:bookmarkStart w:id="7875" w:name="_Toc27151434"/>
      <w:bookmarkStart w:id="7876" w:name="_Toc27150842"/>
      <w:bookmarkStart w:id="7877" w:name="_Toc27150253"/>
      <w:bookmarkStart w:id="7878" w:name="_Toc27149572"/>
      <w:bookmarkStart w:id="7879" w:name="_Toc27149005"/>
      <w:bookmarkStart w:id="7880" w:name="_Toc27148433"/>
      <w:bookmarkStart w:id="7881" w:name="_Toc27147861"/>
      <w:bookmarkStart w:id="7882" w:name="_Toc27147287"/>
      <w:bookmarkStart w:id="7883" w:name="_Toc27381744"/>
      <w:bookmarkStart w:id="7884" w:name="_Toc27381177"/>
      <w:bookmarkStart w:id="7885" w:name="_Toc27168642"/>
      <w:bookmarkStart w:id="7886" w:name="_Toc27153276"/>
      <w:bookmarkStart w:id="7887" w:name="_Toc27152687"/>
      <w:bookmarkStart w:id="7888" w:name="_Toc27152033"/>
      <w:bookmarkStart w:id="7889" w:name="_Toc27151433"/>
      <w:bookmarkStart w:id="7890" w:name="_Toc27150841"/>
      <w:bookmarkStart w:id="7891" w:name="_Toc27150252"/>
      <w:bookmarkStart w:id="7892" w:name="_Toc27149571"/>
      <w:bookmarkStart w:id="7893" w:name="_Toc27149004"/>
      <w:bookmarkStart w:id="7894" w:name="_Toc27148432"/>
      <w:bookmarkStart w:id="7895" w:name="_Toc27147860"/>
      <w:bookmarkStart w:id="7896" w:name="_Toc27147286"/>
      <w:bookmarkStart w:id="7897" w:name="_Toc27381743"/>
      <w:bookmarkStart w:id="7898" w:name="_Toc27381176"/>
      <w:bookmarkStart w:id="7899" w:name="_Toc27168641"/>
      <w:bookmarkStart w:id="7900" w:name="_Toc27153275"/>
      <w:bookmarkStart w:id="7901" w:name="_Toc27152686"/>
      <w:bookmarkStart w:id="7902" w:name="_Toc27152032"/>
      <w:bookmarkStart w:id="7903" w:name="_Toc27151432"/>
      <w:bookmarkStart w:id="7904" w:name="_Toc27150840"/>
      <w:bookmarkStart w:id="7905" w:name="_Toc27150251"/>
      <w:bookmarkStart w:id="7906" w:name="_Toc27149570"/>
      <w:bookmarkStart w:id="7907" w:name="_Toc27149003"/>
      <w:bookmarkStart w:id="7908" w:name="_Toc27148431"/>
      <w:bookmarkStart w:id="7909" w:name="_Toc27147859"/>
      <w:bookmarkStart w:id="7910" w:name="_Toc27147285"/>
      <w:bookmarkStart w:id="7911" w:name="_Toc27381742"/>
      <w:bookmarkStart w:id="7912" w:name="_Toc27381175"/>
      <w:bookmarkStart w:id="7913" w:name="_Toc27168640"/>
      <w:bookmarkStart w:id="7914" w:name="_Toc27153274"/>
      <w:bookmarkStart w:id="7915" w:name="_Toc27152685"/>
      <w:bookmarkStart w:id="7916" w:name="_Toc27152031"/>
      <w:bookmarkStart w:id="7917" w:name="_Toc27151431"/>
      <w:bookmarkStart w:id="7918" w:name="_Toc27150839"/>
      <w:bookmarkStart w:id="7919" w:name="_Toc27150250"/>
      <w:bookmarkStart w:id="7920" w:name="_Toc27149569"/>
      <w:bookmarkStart w:id="7921" w:name="_Toc27149002"/>
      <w:bookmarkStart w:id="7922" w:name="_Toc27148430"/>
      <w:bookmarkStart w:id="7923" w:name="_Toc27147858"/>
      <w:bookmarkStart w:id="7924" w:name="_Toc27147284"/>
      <w:bookmarkStart w:id="7925" w:name="_Toc27381741"/>
      <w:bookmarkStart w:id="7926" w:name="_Toc27381174"/>
      <w:bookmarkStart w:id="7927" w:name="_Toc27168639"/>
      <w:bookmarkStart w:id="7928" w:name="_Toc27153273"/>
      <w:bookmarkStart w:id="7929" w:name="_Toc27152684"/>
      <w:bookmarkStart w:id="7930" w:name="_Toc27152030"/>
      <w:bookmarkStart w:id="7931" w:name="_Toc27151430"/>
      <w:bookmarkStart w:id="7932" w:name="_Toc27150838"/>
      <w:bookmarkStart w:id="7933" w:name="_Toc27150249"/>
      <w:bookmarkStart w:id="7934" w:name="_Toc27149568"/>
      <w:bookmarkStart w:id="7935" w:name="_Toc27149001"/>
      <w:bookmarkStart w:id="7936" w:name="_Toc27148429"/>
      <w:bookmarkStart w:id="7937" w:name="_Toc27147857"/>
      <w:bookmarkStart w:id="7938" w:name="_Toc27147283"/>
      <w:bookmarkStart w:id="7939" w:name="_Toc27381740"/>
      <w:bookmarkStart w:id="7940" w:name="_Toc27381173"/>
      <w:bookmarkStart w:id="7941" w:name="_Toc27168638"/>
      <w:bookmarkStart w:id="7942" w:name="_Toc27153272"/>
      <w:bookmarkStart w:id="7943" w:name="_Toc27152683"/>
      <w:bookmarkStart w:id="7944" w:name="_Toc27152029"/>
      <w:bookmarkStart w:id="7945" w:name="_Toc27151429"/>
      <w:bookmarkStart w:id="7946" w:name="_Toc27150837"/>
      <w:bookmarkStart w:id="7947" w:name="_Toc27150248"/>
      <w:bookmarkStart w:id="7948" w:name="_Toc27149567"/>
      <w:bookmarkStart w:id="7949" w:name="_Toc27149000"/>
      <w:bookmarkStart w:id="7950" w:name="_Toc27148428"/>
      <w:bookmarkStart w:id="7951" w:name="_Toc27147856"/>
      <w:bookmarkStart w:id="7952" w:name="_Toc27147282"/>
      <w:bookmarkStart w:id="7953" w:name="_Toc27381739"/>
      <w:bookmarkStart w:id="7954" w:name="_Toc27381172"/>
      <w:bookmarkStart w:id="7955" w:name="_Toc27168637"/>
      <w:bookmarkStart w:id="7956" w:name="_Toc27153271"/>
      <w:bookmarkStart w:id="7957" w:name="_Toc27152682"/>
      <w:bookmarkStart w:id="7958" w:name="_Toc27152028"/>
      <w:bookmarkStart w:id="7959" w:name="_Toc27151428"/>
      <w:bookmarkStart w:id="7960" w:name="_Toc27150836"/>
      <w:bookmarkStart w:id="7961" w:name="_Toc27150247"/>
      <w:bookmarkStart w:id="7962" w:name="_Toc27149566"/>
      <w:bookmarkStart w:id="7963" w:name="_Toc27148999"/>
      <w:bookmarkStart w:id="7964" w:name="_Toc27148427"/>
      <w:bookmarkStart w:id="7965" w:name="_Toc27147855"/>
      <w:bookmarkStart w:id="7966" w:name="_Toc27147281"/>
      <w:bookmarkStart w:id="7967" w:name="_Toc27381738"/>
      <w:bookmarkStart w:id="7968" w:name="_Toc27381171"/>
      <w:bookmarkStart w:id="7969" w:name="_Toc27168636"/>
      <w:bookmarkStart w:id="7970" w:name="_Toc27153270"/>
      <w:bookmarkStart w:id="7971" w:name="_Toc27152681"/>
      <w:bookmarkStart w:id="7972" w:name="_Toc27152027"/>
      <w:bookmarkStart w:id="7973" w:name="_Toc27151427"/>
      <w:bookmarkStart w:id="7974" w:name="_Toc27150835"/>
      <w:bookmarkStart w:id="7975" w:name="_Toc27150246"/>
      <w:bookmarkStart w:id="7976" w:name="_Toc27149565"/>
      <w:bookmarkStart w:id="7977" w:name="_Toc27148998"/>
      <w:bookmarkStart w:id="7978" w:name="_Toc27148426"/>
      <w:bookmarkStart w:id="7979" w:name="_Toc27147854"/>
      <w:bookmarkStart w:id="7980" w:name="_Toc27147280"/>
      <w:bookmarkStart w:id="7981" w:name="_Toc27381737"/>
      <w:bookmarkStart w:id="7982" w:name="_Toc27381170"/>
      <w:bookmarkStart w:id="7983" w:name="_Toc27168635"/>
      <w:bookmarkStart w:id="7984" w:name="_Toc27153269"/>
      <w:bookmarkStart w:id="7985" w:name="_Toc27152680"/>
      <w:bookmarkStart w:id="7986" w:name="_Toc27152026"/>
      <w:bookmarkStart w:id="7987" w:name="_Toc27151426"/>
      <w:bookmarkStart w:id="7988" w:name="_Toc27150834"/>
      <w:bookmarkStart w:id="7989" w:name="_Toc27150245"/>
      <w:bookmarkStart w:id="7990" w:name="_Toc27149564"/>
      <w:bookmarkStart w:id="7991" w:name="_Toc27148997"/>
      <w:bookmarkStart w:id="7992" w:name="_Toc27148425"/>
      <w:bookmarkStart w:id="7993" w:name="_Toc27147853"/>
      <w:bookmarkStart w:id="7994" w:name="_Toc27147279"/>
      <w:bookmarkStart w:id="7995" w:name="_Toc27381736"/>
      <w:bookmarkStart w:id="7996" w:name="_Toc27381169"/>
      <w:bookmarkStart w:id="7997" w:name="_Toc27168634"/>
      <w:bookmarkStart w:id="7998" w:name="_Toc27153268"/>
      <w:bookmarkStart w:id="7999" w:name="_Toc27152679"/>
      <w:bookmarkStart w:id="8000" w:name="_Toc27152025"/>
      <w:bookmarkStart w:id="8001" w:name="_Toc27151425"/>
      <w:bookmarkStart w:id="8002" w:name="_Toc27150833"/>
      <w:bookmarkStart w:id="8003" w:name="_Toc27150244"/>
      <w:bookmarkStart w:id="8004" w:name="_Toc27149563"/>
      <w:bookmarkStart w:id="8005" w:name="_Toc27148996"/>
      <w:bookmarkStart w:id="8006" w:name="_Toc27148424"/>
      <w:bookmarkStart w:id="8007" w:name="_Toc27147852"/>
      <w:bookmarkStart w:id="8008" w:name="_Toc27147278"/>
      <w:bookmarkStart w:id="8009" w:name="_Toc27381735"/>
      <w:bookmarkStart w:id="8010" w:name="_Toc27381168"/>
      <w:bookmarkStart w:id="8011" w:name="_Toc27168633"/>
      <w:bookmarkStart w:id="8012" w:name="_Toc27153267"/>
      <w:bookmarkStart w:id="8013" w:name="_Toc27152678"/>
      <w:bookmarkStart w:id="8014" w:name="_Toc27152024"/>
      <w:bookmarkStart w:id="8015" w:name="_Toc27151424"/>
      <w:bookmarkStart w:id="8016" w:name="_Toc27150832"/>
      <w:bookmarkStart w:id="8017" w:name="_Toc27150243"/>
      <w:bookmarkStart w:id="8018" w:name="_Toc27149562"/>
      <w:bookmarkStart w:id="8019" w:name="_Toc27148995"/>
      <w:bookmarkStart w:id="8020" w:name="_Toc27148423"/>
      <w:bookmarkStart w:id="8021" w:name="_Toc27147851"/>
      <w:bookmarkStart w:id="8022" w:name="_Toc27147277"/>
      <w:bookmarkStart w:id="8023" w:name="_Toc27381734"/>
      <w:bookmarkStart w:id="8024" w:name="_Toc27381167"/>
      <w:bookmarkStart w:id="8025" w:name="_Toc27168632"/>
      <w:bookmarkStart w:id="8026" w:name="_Toc27153266"/>
      <w:bookmarkStart w:id="8027" w:name="_Toc27152677"/>
      <w:bookmarkStart w:id="8028" w:name="_Toc27152023"/>
      <w:bookmarkStart w:id="8029" w:name="_Toc27151423"/>
      <w:bookmarkStart w:id="8030" w:name="_Toc27150831"/>
      <w:bookmarkStart w:id="8031" w:name="_Toc27150242"/>
      <w:bookmarkStart w:id="8032" w:name="_Toc27149561"/>
      <w:bookmarkStart w:id="8033" w:name="_Toc27148994"/>
      <w:bookmarkStart w:id="8034" w:name="_Toc27148422"/>
      <w:bookmarkStart w:id="8035" w:name="_Toc27147850"/>
      <w:bookmarkStart w:id="8036" w:name="_Toc27147276"/>
      <w:bookmarkStart w:id="8037" w:name="_Toc27381733"/>
      <w:bookmarkStart w:id="8038" w:name="_Toc27381166"/>
      <w:bookmarkStart w:id="8039" w:name="_Toc27168631"/>
      <w:bookmarkStart w:id="8040" w:name="_Toc27153265"/>
      <w:bookmarkStart w:id="8041" w:name="_Toc27152676"/>
      <w:bookmarkStart w:id="8042" w:name="_Toc27152022"/>
      <w:bookmarkStart w:id="8043" w:name="_Toc27151422"/>
      <w:bookmarkStart w:id="8044" w:name="_Toc27150830"/>
      <w:bookmarkStart w:id="8045" w:name="_Toc27150241"/>
      <w:bookmarkStart w:id="8046" w:name="_Toc27149560"/>
      <w:bookmarkStart w:id="8047" w:name="_Toc27148993"/>
      <w:bookmarkStart w:id="8048" w:name="_Toc27148421"/>
      <w:bookmarkStart w:id="8049" w:name="_Toc27147849"/>
      <w:bookmarkStart w:id="8050" w:name="_Toc27147275"/>
      <w:bookmarkStart w:id="8051" w:name="_Toc27381732"/>
      <w:bookmarkStart w:id="8052" w:name="_Toc27381165"/>
      <w:bookmarkStart w:id="8053" w:name="_Toc27168630"/>
      <w:bookmarkStart w:id="8054" w:name="_Toc27153264"/>
      <w:bookmarkStart w:id="8055" w:name="_Toc27152675"/>
      <w:bookmarkStart w:id="8056" w:name="_Toc27152021"/>
      <w:bookmarkStart w:id="8057" w:name="_Toc27151421"/>
      <w:bookmarkStart w:id="8058" w:name="_Toc27150829"/>
      <w:bookmarkStart w:id="8059" w:name="_Toc27150240"/>
      <w:bookmarkStart w:id="8060" w:name="_Toc27149559"/>
      <w:bookmarkStart w:id="8061" w:name="_Toc27148992"/>
      <w:bookmarkStart w:id="8062" w:name="_Toc27148420"/>
      <w:bookmarkStart w:id="8063" w:name="_Toc27147848"/>
      <w:bookmarkStart w:id="8064" w:name="_Toc27147274"/>
      <w:bookmarkStart w:id="8065" w:name="_Toc27381731"/>
      <w:bookmarkStart w:id="8066" w:name="_Toc27381164"/>
      <w:bookmarkStart w:id="8067" w:name="_Toc27168629"/>
      <w:bookmarkStart w:id="8068" w:name="_Toc27153263"/>
      <w:bookmarkStart w:id="8069" w:name="_Toc27152674"/>
      <w:bookmarkStart w:id="8070" w:name="_Toc27152020"/>
      <w:bookmarkStart w:id="8071" w:name="_Toc27151420"/>
      <w:bookmarkStart w:id="8072" w:name="_Toc27150828"/>
      <w:bookmarkStart w:id="8073" w:name="_Toc27150239"/>
      <w:bookmarkStart w:id="8074" w:name="_Toc27149558"/>
      <w:bookmarkStart w:id="8075" w:name="_Toc27148991"/>
      <w:bookmarkStart w:id="8076" w:name="_Toc27148419"/>
      <w:bookmarkStart w:id="8077" w:name="_Toc27147847"/>
      <w:bookmarkStart w:id="8078" w:name="_Toc27147273"/>
      <w:bookmarkStart w:id="8079" w:name="_Toc27381730"/>
      <w:bookmarkStart w:id="8080" w:name="_Toc27381163"/>
      <w:bookmarkStart w:id="8081" w:name="_Toc27168628"/>
      <w:bookmarkStart w:id="8082" w:name="_Toc27153262"/>
      <w:bookmarkStart w:id="8083" w:name="_Toc27152673"/>
      <w:bookmarkStart w:id="8084" w:name="_Toc27152019"/>
      <w:bookmarkStart w:id="8085" w:name="_Toc27151419"/>
      <w:bookmarkStart w:id="8086" w:name="_Toc27150827"/>
      <w:bookmarkStart w:id="8087" w:name="_Toc27150238"/>
      <w:bookmarkStart w:id="8088" w:name="_Toc27149557"/>
      <w:bookmarkStart w:id="8089" w:name="_Toc27148990"/>
      <w:bookmarkStart w:id="8090" w:name="_Toc27148418"/>
      <w:bookmarkStart w:id="8091" w:name="_Toc27147846"/>
      <w:bookmarkStart w:id="8092" w:name="_Toc27147272"/>
      <w:bookmarkStart w:id="8093" w:name="_Toc27381729"/>
      <w:bookmarkStart w:id="8094" w:name="_Toc27381162"/>
      <w:bookmarkStart w:id="8095" w:name="_Toc27168627"/>
      <w:bookmarkStart w:id="8096" w:name="_Toc27153261"/>
      <w:bookmarkStart w:id="8097" w:name="_Toc27152672"/>
      <w:bookmarkStart w:id="8098" w:name="_Toc27152018"/>
      <w:bookmarkStart w:id="8099" w:name="_Toc27151418"/>
      <w:bookmarkStart w:id="8100" w:name="_Toc27150826"/>
      <w:bookmarkStart w:id="8101" w:name="_Toc27150237"/>
      <w:bookmarkStart w:id="8102" w:name="_Toc27149556"/>
      <w:bookmarkStart w:id="8103" w:name="_Toc27148989"/>
      <w:bookmarkStart w:id="8104" w:name="_Toc27148417"/>
      <w:bookmarkStart w:id="8105" w:name="_Toc27147845"/>
      <w:bookmarkStart w:id="8106" w:name="_Toc27147271"/>
      <w:bookmarkStart w:id="8107" w:name="_Toc27381728"/>
      <w:bookmarkStart w:id="8108" w:name="_Toc27381161"/>
      <w:bookmarkStart w:id="8109" w:name="_Toc27168626"/>
      <w:bookmarkStart w:id="8110" w:name="_Toc27153260"/>
      <w:bookmarkStart w:id="8111" w:name="_Toc27152671"/>
      <w:bookmarkStart w:id="8112" w:name="_Toc27152017"/>
      <w:bookmarkStart w:id="8113" w:name="_Toc27151417"/>
      <w:bookmarkStart w:id="8114" w:name="_Toc27150825"/>
      <w:bookmarkStart w:id="8115" w:name="_Toc27150236"/>
      <w:bookmarkStart w:id="8116" w:name="_Toc27149555"/>
      <w:bookmarkStart w:id="8117" w:name="_Toc27148988"/>
      <w:bookmarkStart w:id="8118" w:name="_Toc27148416"/>
      <w:bookmarkStart w:id="8119" w:name="_Toc27147844"/>
      <w:bookmarkStart w:id="8120" w:name="_Toc27147270"/>
      <w:bookmarkStart w:id="8121" w:name="_Toc27381727"/>
      <w:bookmarkStart w:id="8122" w:name="_Toc27381160"/>
      <w:bookmarkStart w:id="8123" w:name="_Toc27168625"/>
      <w:bookmarkStart w:id="8124" w:name="_Toc27153259"/>
      <w:bookmarkStart w:id="8125" w:name="_Toc27152670"/>
      <w:bookmarkStart w:id="8126" w:name="_Toc27152016"/>
      <w:bookmarkStart w:id="8127" w:name="_Toc27151416"/>
      <w:bookmarkStart w:id="8128" w:name="_Toc27150824"/>
      <w:bookmarkStart w:id="8129" w:name="_Toc27150235"/>
      <w:bookmarkStart w:id="8130" w:name="_Toc27149554"/>
      <w:bookmarkStart w:id="8131" w:name="_Toc27148987"/>
      <w:bookmarkStart w:id="8132" w:name="_Toc27148415"/>
      <w:bookmarkStart w:id="8133" w:name="_Toc27147843"/>
      <w:bookmarkStart w:id="8134" w:name="_Toc27147269"/>
      <w:bookmarkStart w:id="8135" w:name="_Toc27381726"/>
      <w:bookmarkStart w:id="8136" w:name="_Toc27381159"/>
      <w:bookmarkStart w:id="8137" w:name="_Toc27168624"/>
      <w:bookmarkStart w:id="8138" w:name="_Toc27153258"/>
      <w:bookmarkStart w:id="8139" w:name="_Toc27152669"/>
      <w:bookmarkStart w:id="8140" w:name="_Toc27152015"/>
      <w:bookmarkStart w:id="8141" w:name="_Toc27151415"/>
      <w:bookmarkStart w:id="8142" w:name="_Toc27150823"/>
      <w:bookmarkStart w:id="8143" w:name="_Toc27150234"/>
      <w:bookmarkStart w:id="8144" w:name="_Toc27149553"/>
      <w:bookmarkStart w:id="8145" w:name="_Toc27148986"/>
      <w:bookmarkStart w:id="8146" w:name="_Toc27148414"/>
      <w:bookmarkStart w:id="8147" w:name="_Toc27147842"/>
      <w:bookmarkStart w:id="8148" w:name="_Toc27147268"/>
      <w:bookmarkStart w:id="8149" w:name="_Toc27381725"/>
      <w:bookmarkStart w:id="8150" w:name="_Toc27381158"/>
      <w:bookmarkStart w:id="8151" w:name="_Toc27168623"/>
      <w:bookmarkStart w:id="8152" w:name="_Toc27153257"/>
      <w:bookmarkStart w:id="8153" w:name="_Toc27152668"/>
      <w:bookmarkStart w:id="8154" w:name="_Toc27152014"/>
      <w:bookmarkStart w:id="8155" w:name="_Toc27151414"/>
      <w:bookmarkStart w:id="8156" w:name="_Toc27150822"/>
      <w:bookmarkStart w:id="8157" w:name="_Toc27150233"/>
      <w:bookmarkStart w:id="8158" w:name="_Toc27149552"/>
      <w:bookmarkStart w:id="8159" w:name="_Toc27148985"/>
      <w:bookmarkStart w:id="8160" w:name="_Toc27148413"/>
      <w:bookmarkStart w:id="8161" w:name="_Toc27147841"/>
      <w:bookmarkStart w:id="8162" w:name="_Toc27147267"/>
      <w:bookmarkStart w:id="8163" w:name="_Toc27381724"/>
      <w:bookmarkStart w:id="8164" w:name="_Toc27381157"/>
      <w:bookmarkStart w:id="8165" w:name="_Toc27168622"/>
      <w:bookmarkStart w:id="8166" w:name="_Toc27153256"/>
      <w:bookmarkStart w:id="8167" w:name="_Toc27152667"/>
      <w:bookmarkStart w:id="8168" w:name="_Toc27152013"/>
      <w:bookmarkStart w:id="8169" w:name="_Toc27151413"/>
      <w:bookmarkStart w:id="8170" w:name="_Toc27150821"/>
      <w:bookmarkStart w:id="8171" w:name="_Toc27150232"/>
      <w:bookmarkStart w:id="8172" w:name="_Toc27149551"/>
      <w:bookmarkStart w:id="8173" w:name="_Toc27148984"/>
      <w:bookmarkStart w:id="8174" w:name="_Toc27148412"/>
      <w:bookmarkStart w:id="8175" w:name="_Toc27147840"/>
      <w:bookmarkStart w:id="8176" w:name="_Toc27147266"/>
      <w:bookmarkStart w:id="8177" w:name="_Toc27381723"/>
      <w:bookmarkStart w:id="8178" w:name="_Toc27381156"/>
      <w:bookmarkStart w:id="8179" w:name="_Toc27168621"/>
      <w:bookmarkStart w:id="8180" w:name="_Toc27153255"/>
      <w:bookmarkStart w:id="8181" w:name="_Toc27152666"/>
      <w:bookmarkStart w:id="8182" w:name="_Toc27152012"/>
      <w:bookmarkStart w:id="8183" w:name="_Toc27151412"/>
      <w:bookmarkStart w:id="8184" w:name="_Toc27150820"/>
      <w:bookmarkStart w:id="8185" w:name="_Toc27150231"/>
      <w:bookmarkStart w:id="8186" w:name="_Toc27149550"/>
      <w:bookmarkStart w:id="8187" w:name="_Toc27148983"/>
      <w:bookmarkStart w:id="8188" w:name="_Toc27148411"/>
      <w:bookmarkStart w:id="8189" w:name="_Toc27147839"/>
      <w:bookmarkStart w:id="8190" w:name="_Toc27147265"/>
      <w:bookmarkStart w:id="8191" w:name="_Toc27381722"/>
      <w:bookmarkStart w:id="8192" w:name="_Toc27381155"/>
      <w:bookmarkStart w:id="8193" w:name="_Toc27168620"/>
      <w:bookmarkStart w:id="8194" w:name="_Toc27153254"/>
      <w:bookmarkStart w:id="8195" w:name="_Toc27152665"/>
      <w:bookmarkStart w:id="8196" w:name="_Toc27152011"/>
      <w:bookmarkStart w:id="8197" w:name="_Toc27151411"/>
      <w:bookmarkStart w:id="8198" w:name="_Toc27150819"/>
      <w:bookmarkStart w:id="8199" w:name="_Toc27150230"/>
      <w:bookmarkStart w:id="8200" w:name="_Toc27149549"/>
      <w:bookmarkStart w:id="8201" w:name="_Toc27148982"/>
      <w:bookmarkStart w:id="8202" w:name="_Toc27148410"/>
      <w:bookmarkStart w:id="8203" w:name="_Toc27147838"/>
      <w:bookmarkStart w:id="8204" w:name="_Toc27147264"/>
      <w:bookmarkStart w:id="8205" w:name="_Toc27381721"/>
      <w:bookmarkStart w:id="8206" w:name="_Toc27381154"/>
      <w:bookmarkStart w:id="8207" w:name="_Toc27168619"/>
      <w:bookmarkStart w:id="8208" w:name="_Toc27153253"/>
      <w:bookmarkStart w:id="8209" w:name="_Toc27152664"/>
      <w:bookmarkStart w:id="8210" w:name="_Toc27152010"/>
      <w:bookmarkStart w:id="8211" w:name="_Toc27151410"/>
      <w:bookmarkStart w:id="8212" w:name="_Toc27150818"/>
      <w:bookmarkStart w:id="8213" w:name="_Toc27150229"/>
      <w:bookmarkStart w:id="8214" w:name="_Toc27149548"/>
      <w:bookmarkStart w:id="8215" w:name="_Toc27148981"/>
      <w:bookmarkStart w:id="8216" w:name="_Toc27148409"/>
      <w:bookmarkStart w:id="8217" w:name="_Toc27147837"/>
      <w:bookmarkStart w:id="8218" w:name="_Toc27147263"/>
      <w:bookmarkStart w:id="8219" w:name="_Toc27381720"/>
      <w:bookmarkStart w:id="8220" w:name="_Toc27381153"/>
      <w:bookmarkStart w:id="8221" w:name="_Toc27168618"/>
      <w:bookmarkStart w:id="8222" w:name="_Toc27153252"/>
      <w:bookmarkStart w:id="8223" w:name="_Toc27152663"/>
      <w:bookmarkStart w:id="8224" w:name="_Toc27152009"/>
      <w:bookmarkStart w:id="8225" w:name="_Toc27151409"/>
      <w:bookmarkStart w:id="8226" w:name="_Toc27150817"/>
      <w:bookmarkStart w:id="8227" w:name="_Toc27150228"/>
      <w:bookmarkStart w:id="8228" w:name="_Toc27149547"/>
      <w:bookmarkStart w:id="8229" w:name="_Toc27148980"/>
      <w:bookmarkStart w:id="8230" w:name="_Toc27148408"/>
      <w:bookmarkStart w:id="8231" w:name="_Toc27147836"/>
      <w:bookmarkStart w:id="8232" w:name="_Toc27147262"/>
      <w:bookmarkStart w:id="8233" w:name="_Toc27381719"/>
      <w:bookmarkStart w:id="8234" w:name="_Toc27381152"/>
      <w:bookmarkStart w:id="8235" w:name="_Toc27168617"/>
      <w:bookmarkStart w:id="8236" w:name="_Toc27153251"/>
      <w:bookmarkStart w:id="8237" w:name="_Toc27152662"/>
      <w:bookmarkStart w:id="8238" w:name="_Toc27152008"/>
      <w:bookmarkStart w:id="8239" w:name="_Toc27151408"/>
      <w:bookmarkStart w:id="8240" w:name="_Toc27150816"/>
      <w:bookmarkStart w:id="8241" w:name="_Toc27150227"/>
      <w:bookmarkStart w:id="8242" w:name="_Toc27149546"/>
      <w:bookmarkStart w:id="8243" w:name="_Toc27148979"/>
      <w:bookmarkStart w:id="8244" w:name="_Toc27148407"/>
      <w:bookmarkStart w:id="8245" w:name="_Toc27147835"/>
      <w:bookmarkStart w:id="8246" w:name="_Toc27147261"/>
      <w:bookmarkStart w:id="8247" w:name="_Toc27381718"/>
      <w:bookmarkStart w:id="8248" w:name="_Toc27381151"/>
      <w:bookmarkStart w:id="8249" w:name="_Toc27168616"/>
      <w:bookmarkStart w:id="8250" w:name="_Toc27153250"/>
      <w:bookmarkStart w:id="8251" w:name="_Toc27152661"/>
      <w:bookmarkStart w:id="8252" w:name="_Toc27152007"/>
      <w:bookmarkStart w:id="8253" w:name="_Toc27151407"/>
      <w:bookmarkStart w:id="8254" w:name="_Toc27150815"/>
      <w:bookmarkStart w:id="8255" w:name="_Toc27150226"/>
      <w:bookmarkStart w:id="8256" w:name="_Toc27149545"/>
      <w:bookmarkStart w:id="8257" w:name="_Toc27148978"/>
      <w:bookmarkStart w:id="8258" w:name="_Toc27148406"/>
      <w:bookmarkStart w:id="8259" w:name="_Toc27147834"/>
      <w:bookmarkStart w:id="8260" w:name="_Toc27147260"/>
      <w:bookmarkStart w:id="8261" w:name="_Toc27381717"/>
      <w:bookmarkStart w:id="8262" w:name="_Toc27381150"/>
      <w:bookmarkStart w:id="8263" w:name="_Toc27168615"/>
      <w:bookmarkStart w:id="8264" w:name="_Toc27153249"/>
      <w:bookmarkStart w:id="8265" w:name="_Toc27152660"/>
      <w:bookmarkStart w:id="8266" w:name="_Toc27152006"/>
      <w:bookmarkStart w:id="8267" w:name="_Toc27151406"/>
      <w:bookmarkStart w:id="8268" w:name="_Toc27150814"/>
      <w:bookmarkStart w:id="8269" w:name="_Toc27150225"/>
      <w:bookmarkStart w:id="8270" w:name="_Toc27149544"/>
      <w:bookmarkStart w:id="8271" w:name="_Toc27148977"/>
      <w:bookmarkStart w:id="8272" w:name="_Toc27148405"/>
      <w:bookmarkStart w:id="8273" w:name="_Toc27147833"/>
      <w:bookmarkStart w:id="8274" w:name="_Toc27147259"/>
      <w:bookmarkStart w:id="8275" w:name="_Toc27381716"/>
      <w:bookmarkStart w:id="8276" w:name="_Toc27381149"/>
      <w:bookmarkStart w:id="8277" w:name="_Toc27168614"/>
      <w:bookmarkStart w:id="8278" w:name="_Toc27153248"/>
      <w:bookmarkStart w:id="8279" w:name="_Toc27152659"/>
      <w:bookmarkStart w:id="8280" w:name="_Toc27152005"/>
      <w:bookmarkStart w:id="8281" w:name="_Toc27151405"/>
      <w:bookmarkStart w:id="8282" w:name="_Toc27150813"/>
      <w:bookmarkStart w:id="8283" w:name="_Toc27150224"/>
      <w:bookmarkStart w:id="8284" w:name="_Toc27149543"/>
      <w:bookmarkStart w:id="8285" w:name="_Toc27148976"/>
      <w:bookmarkStart w:id="8286" w:name="_Toc27148404"/>
      <w:bookmarkStart w:id="8287" w:name="_Toc27147832"/>
      <w:bookmarkStart w:id="8288" w:name="_Toc27147258"/>
      <w:bookmarkStart w:id="8289" w:name="_Toc27381715"/>
      <w:bookmarkStart w:id="8290" w:name="_Toc27381148"/>
      <w:bookmarkStart w:id="8291" w:name="_Toc27168613"/>
      <w:bookmarkStart w:id="8292" w:name="_Toc27153247"/>
      <w:bookmarkStart w:id="8293" w:name="_Toc27152658"/>
      <w:bookmarkStart w:id="8294" w:name="_Toc27152004"/>
      <w:bookmarkStart w:id="8295" w:name="_Toc27151404"/>
      <w:bookmarkStart w:id="8296" w:name="_Toc27150812"/>
      <w:bookmarkStart w:id="8297" w:name="_Toc27150223"/>
      <w:bookmarkStart w:id="8298" w:name="_Toc27149542"/>
      <w:bookmarkStart w:id="8299" w:name="_Toc27148975"/>
      <w:bookmarkStart w:id="8300" w:name="_Toc27148403"/>
      <w:bookmarkStart w:id="8301" w:name="_Toc27147831"/>
      <w:bookmarkStart w:id="8302" w:name="_Toc27147257"/>
      <w:bookmarkStart w:id="8303" w:name="_Toc27381714"/>
      <w:bookmarkStart w:id="8304" w:name="_Toc27381147"/>
      <w:bookmarkStart w:id="8305" w:name="_Toc27168612"/>
      <w:bookmarkStart w:id="8306" w:name="_Toc27153246"/>
      <w:bookmarkStart w:id="8307" w:name="_Toc27152657"/>
      <w:bookmarkStart w:id="8308" w:name="_Toc27152003"/>
      <w:bookmarkStart w:id="8309" w:name="_Toc27151403"/>
      <w:bookmarkStart w:id="8310" w:name="_Toc27150811"/>
      <w:bookmarkStart w:id="8311" w:name="_Toc27150222"/>
      <w:bookmarkStart w:id="8312" w:name="_Toc27149541"/>
      <w:bookmarkStart w:id="8313" w:name="_Toc27148974"/>
      <w:bookmarkStart w:id="8314" w:name="_Toc27148402"/>
      <w:bookmarkStart w:id="8315" w:name="_Toc27147830"/>
      <w:bookmarkStart w:id="8316" w:name="_Toc27147256"/>
      <w:bookmarkStart w:id="8317" w:name="_Toc27381713"/>
      <w:bookmarkStart w:id="8318" w:name="_Toc27381146"/>
      <w:bookmarkStart w:id="8319" w:name="_Toc27168611"/>
      <w:bookmarkStart w:id="8320" w:name="_Toc27153245"/>
      <w:bookmarkStart w:id="8321" w:name="_Toc27152656"/>
      <w:bookmarkStart w:id="8322" w:name="_Toc27152002"/>
      <w:bookmarkStart w:id="8323" w:name="_Toc27151402"/>
      <w:bookmarkStart w:id="8324" w:name="_Toc27150810"/>
      <w:bookmarkStart w:id="8325" w:name="_Toc27150221"/>
      <w:bookmarkStart w:id="8326" w:name="_Toc27149540"/>
      <w:bookmarkStart w:id="8327" w:name="_Toc27148973"/>
      <w:bookmarkStart w:id="8328" w:name="_Toc27148401"/>
      <w:bookmarkStart w:id="8329" w:name="_Toc27147829"/>
      <w:bookmarkStart w:id="8330" w:name="_Toc27147255"/>
      <w:bookmarkStart w:id="8331" w:name="_Toc27381712"/>
      <w:bookmarkStart w:id="8332" w:name="_Toc27381145"/>
      <w:bookmarkStart w:id="8333" w:name="_Toc27168610"/>
      <w:bookmarkStart w:id="8334" w:name="_Toc27153244"/>
      <w:bookmarkStart w:id="8335" w:name="_Toc27152655"/>
      <w:bookmarkStart w:id="8336" w:name="_Toc27152001"/>
      <w:bookmarkStart w:id="8337" w:name="_Toc27151401"/>
      <w:bookmarkStart w:id="8338" w:name="_Toc27150809"/>
      <w:bookmarkStart w:id="8339" w:name="_Toc27150220"/>
      <w:bookmarkStart w:id="8340" w:name="_Toc27149539"/>
      <w:bookmarkStart w:id="8341" w:name="_Toc27148972"/>
      <w:bookmarkStart w:id="8342" w:name="_Toc27148400"/>
      <w:bookmarkStart w:id="8343" w:name="_Toc27147828"/>
      <w:bookmarkStart w:id="8344" w:name="_Toc27147254"/>
      <w:bookmarkStart w:id="8345" w:name="_Toc27381711"/>
      <w:bookmarkStart w:id="8346" w:name="_Toc27381144"/>
      <w:bookmarkStart w:id="8347" w:name="_Toc27168609"/>
      <w:bookmarkStart w:id="8348" w:name="_Toc27153243"/>
      <w:bookmarkStart w:id="8349" w:name="_Toc27152654"/>
      <w:bookmarkStart w:id="8350" w:name="_Toc27152000"/>
      <w:bookmarkStart w:id="8351" w:name="_Toc27151400"/>
      <w:bookmarkStart w:id="8352" w:name="_Toc27150808"/>
      <w:bookmarkStart w:id="8353" w:name="_Toc27150219"/>
      <w:bookmarkStart w:id="8354" w:name="_Toc27149538"/>
      <w:bookmarkStart w:id="8355" w:name="_Toc27148971"/>
      <w:bookmarkStart w:id="8356" w:name="_Toc27148399"/>
      <w:bookmarkStart w:id="8357" w:name="_Toc27147827"/>
      <w:bookmarkStart w:id="8358" w:name="_Toc27147253"/>
      <w:bookmarkStart w:id="8359" w:name="_Toc27381710"/>
      <w:bookmarkStart w:id="8360" w:name="_Toc27381143"/>
      <w:bookmarkStart w:id="8361" w:name="_Toc27168608"/>
      <w:bookmarkStart w:id="8362" w:name="_Toc27153242"/>
      <w:bookmarkStart w:id="8363" w:name="_Toc27152653"/>
      <w:bookmarkStart w:id="8364" w:name="_Toc27151999"/>
      <w:bookmarkStart w:id="8365" w:name="_Toc27151399"/>
      <w:bookmarkStart w:id="8366" w:name="_Toc27150807"/>
      <w:bookmarkStart w:id="8367" w:name="_Toc27150218"/>
      <w:bookmarkStart w:id="8368" w:name="_Toc27149537"/>
      <w:bookmarkStart w:id="8369" w:name="_Toc27148970"/>
      <w:bookmarkStart w:id="8370" w:name="_Toc27148398"/>
      <w:bookmarkStart w:id="8371" w:name="_Toc27147826"/>
      <w:bookmarkStart w:id="8372" w:name="_Toc27147252"/>
      <w:bookmarkStart w:id="8373" w:name="_Toc27381709"/>
      <w:bookmarkStart w:id="8374" w:name="_Toc27381142"/>
      <w:bookmarkStart w:id="8375" w:name="_Toc27168607"/>
      <w:bookmarkStart w:id="8376" w:name="_Toc27153241"/>
      <w:bookmarkStart w:id="8377" w:name="_Toc27152652"/>
      <w:bookmarkStart w:id="8378" w:name="_Toc27151998"/>
      <w:bookmarkStart w:id="8379" w:name="_Toc27151398"/>
      <w:bookmarkStart w:id="8380" w:name="_Toc27150806"/>
      <w:bookmarkStart w:id="8381" w:name="_Toc27150217"/>
      <w:bookmarkStart w:id="8382" w:name="_Toc27149536"/>
      <w:bookmarkStart w:id="8383" w:name="_Toc27148969"/>
      <w:bookmarkStart w:id="8384" w:name="_Toc27148397"/>
      <w:bookmarkStart w:id="8385" w:name="_Toc27147825"/>
      <w:bookmarkStart w:id="8386" w:name="_Toc27147251"/>
      <w:bookmarkStart w:id="8387" w:name="_Toc27381708"/>
      <w:bookmarkStart w:id="8388" w:name="_Toc27381141"/>
      <w:bookmarkStart w:id="8389" w:name="_Toc27168606"/>
      <w:bookmarkStart w:id="8390" w:name="_Toc27153240"/>
      <w:bookmarkStart w:id="8391" w:name="_Toc27152651"/>
      <w:bookmarkStart w:id="8392" w:name="_Toc27151997"/>
      <w:bookmarkStart w:id="8393" w:name="_Toc27151397"/>
      <w:bookmarkStart w:id="8394" w:name="_Toc27150805"/>
      <w:bookmarkStart w:id="8395" w:name="_Toc27150216"/>
      <w:bookmarkStart w:id="8396" w:name="_Toc27149535"/>
      <w:bookmarkStart w:id="8397" w:name="_Toc27148968"/>
      <w:bookmarkStart w:id="8398" w:name="_Toc27148396"/>
      <w:bookmarkStart w:id="8399" w:name="_Toc27147824"/>
      <w:bookmarkStart w:id="8400" w:name="_Toc27147250"/>
      <w:bookmarkStart w:id="8401" w:name="_Toc27381707"/>
      <w:bookmarkStart w:id="8402" w:name="_Toc27381140"/>
      <w:bookmarkStart w:id="8403" w:name="_Toc27168605"/>
      <w:bookmarkStart w:id="8404" w:name="_Toc27153239"/>
      <w:bookmarkStart w:id="8405" w:name="_Toc27152650"/>
      <w:bookmarkStart w:id="8406" w:name="_Toc27151996"/>
      <w:bookmarkStart w:id="8407" w:name="_Toc27151396"/>
      <w:bookmarkStart w:id="8408" w:name="_Toc27150804"/>
      <w:bookmarkStart w:id="8409" w:name="_Toc27150215"/>
      <w:bookmarkStart w:id="8410" w:name="_Toc27149534"/>
      <w:bookmarkStart w:id="8411" w:name="_Toc27148967"/>
      <w:bookmarkStart w:id="8412" w:name="_Toc27148395"/>
      <w:bookmarkStart w:id="8413" w:name="_Toc27147823"/>
      <w:bookmarkStart w:id="8414" w:name="_Toc27147249"/>
      <w:bookmarkStart w:id="8415" w:name="_Toc27381706"/>
      <w:bookmarkStart w:id="8416" w:name="_Toc27381139"/>
      <w:bookmarkStart w:id="8417" w:name="_Toc27168604"/>
      <w:bookmarkStart w:id="8418" w:name="_Toc27153238"/>
      <w:bookmarkStart w:id="8419" w:name="_Toc27152649"/>
      <w:bookmarkStart w:id="8420" w:name="_Toc27151995"/>
      <w:bookmarkStart w:id="8421" w:name="_Toc27151395"/>
      <w:bookmarkStart w:id="8422" w:name="_Toc27150803"/>
      <w:bookmarkStart w:id="8423" w:name="_Toc27150214"/>
      <w:bookmarkStart w:id="8424" w:name="_Toc27149533"/>
      <w:bookmarkStart w:id="8425" w:name="_Toc27148966"/>
      <w:bookmarkStart w:id="8426" w:name="_Toc27148394"/>
      <w:bookmarkStart w:id="8427" w:name="_Toc27147822"/>
      <w:bookmarkStart w:id="8428" w:name="_Toc27147248"/>
      <w:bookmarkStart w:id="8429" w:name="_Toc27381705"/>
      <w:bookmarkStart w:id="8430" w:name="_Toc27381138"/>
      <w:bookmarkStart w:id="8431" w:name="_Toc27168603"/>
      <w:bookmarkStart w:id="8432" w:name="_Toc27153237"/>
      <w:bookmarkStart w:id="8433" w:name="_Toc27152648"/>
      <w:bookmarkStart w:id="8434" w:name="_Toc27151994"/>
      <w:bookmarkStart w:id="8435" w:name="_Toc27151394"/>
      <w:bookmarkStart w:id="8436" w:name="_Toc27150802"/>
      <w:bookmarkStart w:id="8437" w:name="_Toc27150213"/>
      <w:bookmarkStart w:id="8438" w:name="_Toc27149532"/>
      <w:bookmarkStart w:id="8439" w:name="_Toc27148965"/>
      <w:bookmarkStart w:id="8440" w:name="_Toc27148393"/>
      <w:bookmarkStart w:id="8441" w:name="_Toc27147821"/>
      <w:bookmarkStart w:id="8442" w:name="_Toc27147247"/>
      <w:bookmarkStart w:id="8443" w:name="_Toc27381704"/>
      <w:bookmarkStart w:id="8444" w:name="_Toc27381137"/>
      <w:bookmarkStart w:id="8445" w:name="_Toc27168602"/>
      <w:bookmarkStart w:id="8446" w:name="_Toc27153236"/>
      <w:bookmarkStart w:id="8447" w:name="_Toc27152647"/>
      <w:bookmarkStart w:id="8448" w:name="_Toc27151993"/>
      <w:bookmarkStart w:id="8449" w:name="_Toc27151393"/>
      <w:bookmarkStart w:id="8450" w:name="_Toc27150801"/>
      <w:bookmarkStart w:id="8451" w:name="_Toc27150212"/>
      <w:bookmarkStart w:id="8452" w:name="_Toc27149531"/>
      <w:bookmarkStart w:id="8453" w:name="_Toc27148964"/>
      <w:bookmarkStart w:id="8454" w:name="_Toc27148392"/>
      <w:bookmarkStart w:id="8455" w:name="_Toc27147820"/>
      <w:bookmarkStart w:id="8456" w:name="_Toc27147246"/>
      <w:bookmarkStart w:id="8457" w:name="_Toc27381703"/>
      <w:bookmarkStart w:id="8458" w:name="_Toc27381136"/>
      <w:bookmarkStart w:id="8459" w:name="_Toc27168601"/>
      <w:bookmarkStart w:id="8460" w:name="_Toc27153235"/>
      <w:bookmarkStart w:id="8461" w:name="_Toc27152646"/>
      <w:bookmarkStart w:id="8462" w:name="_Toc27151992"/>
      <w:bookmarkStart w:id="8463" w:name="_Toc27151392"/>
      <w:bookmarkStart w:id="8464" w:name="_Toc27150800"/>
      <w:bookmarkStart w:id="8465" w:name="_Toc27150211"/>
      <w:bookmarkStart w:id="8466" w:name="_Toc27149530"/>
      <w:bookmarkStart w:id="8467" w:name="_Toc27148963"/>
      <w:bookmarkStart w:id="8468" w:name="_Toc27148391"/>
      <w:bookmarkStart w:id="8469" w:name="_Toc27147819"/>
      <w:bookmarkStart w:id="8470" w:name="_Toc27147245"/>
      <w:bookmarkStart w:id="8471" w:name="_Toc27381702"/>
      <w:bookmarkStart w:id="8472" w:name="_Toc27381135"/>
      <w:bookmarkStart w:id="8473" w:name="_Toc27168600"/>
      <w:bookmarkStart w:id="8474" w:name="_Toc27153234"/>
      <w:bookmarkStart w:id="8475" w:name="_Toc27152645"/>
      <w:bookmarkStart w:id="8476" w:name="_Toc27151991"/>
      <w:bookmarkStart w:id="8477" w:name="_Toc27151391"/>
      <w:bookmarkStart w:id="8478" w:name="_Toc27150799"/>
      <w:bookmarkStart w:id="8479" w:name="_Toc27150210"/>
      <w:bookmarkStart w:id="8480" w:name="_Toc27149529"/>
      <w:bookmarkStart w:id="8481" w:name="_Toc27148962"/>
      <w:bookmarkStart w:id="8482" w:name="_Toc27148390"/>
      <w:bookmarkStart w:id="8483" w:name="_Toc27147818"/>
      <w:bookmarkStart w:id="8484" w:name="_Toc27147244"/>
      <w:bookmarkStart w:id="8485" w:name="_Toc27381701"/>
      <w:bookmarkStart w:id="8486" w:name="_Toc27381134"/>
      <w:bookmarkStart w:id="8487" w:name="_Toc27168599"/>
      <w:bookmarkStart w:id="8488" w:name="_Toc27153233"/>
      <w:bookmarkStart w:id="8489" w:name="_Toc27152644"/>
      <w:bookmarkStart w:id="8490" w:name="_Toc27151990"/>
      <w:bookmarkStart w:id="8491" w:name="_Toc27151390"/>
      <w:bookmarkStart w:id="8492" w:name="_Toc27150798"/>
      <w:bookmarkStart w:id="8493" w:name="_Toc27150209"/>
      <w:bookmarkStart w:id="8494" w:name="_Toc27149528"/>
      <w:bookmarkStart w:id="8495" w:name="_Toc27148961"/>
      <w:bookmarkStart w:id="8496" w:name="_Toc27148389"/>
      <w:bookmarkStart w:id="8497" w:name="_Toc27147817"/>
      <w:bookmarkStart w:id="8498" w:name="_Toc27147243"/>
      <w:bookmarkStart w:id="8499" w:name="_Toc27381700"/>
      <w:bookmarkStart w:id="8500" w:name="_Toc27381133"/>
      <w:bookmarkStart w:id="8501" w:name="_Toc27168598"/>
      <w:bookmarkStart w:id="8502" w:name="_Toc27153232"/>
      <w:bookmarkStart w:id="8503" w:name="_Toc27152643"/>
      <w:bookmarkStart w:id="8504" w:name="_Toc27151989"/>
      <w:bookmarkStart w:id="8505" w:name="_Toc27151389"/>
      <w:bookmarkStart w:id="8506" w:name="_Toc27150797"/>
      <w:bookmarkStart w:id="8507" w:name="_Toc27150208"/>
      <w:bookmarkStart w:id="8508" w:name="_Toc27149527"/>
      <w:bookmarkStart w:id="8509" w:name="_Toc27148960"/>
      <w:bookmarkStart w:id="8510" w:name="_Toc27148388"/>
      <w:bookmarkStart w:id="8511" w:name="_Toc27147816"/>
      <w:bookmarkStart w:id="8512" w:name="_Toc27147242"/>
      <w:bookmarkStart w:id="8513" w:name="_Toc27381699"/>
      <w:bookmarkStart w:id="8514" w:name="_Toc27381132"/>
      <w:bookmarkStart w:id="8515" w:name="_Toc27168597"/>
      <w:bookmarkStart w:id="8516" w:name="_Toc27153231"/>
      <w:bookmarkStart w:id="8517" w:name="_Toc27152642"/>
      <w:bookmarkStart w:id="8518" w:name="_Toc27151988"/>
      <w:bookmarkStart w:id="8519" w:name="_Toc27151388"/>
      <w:bookmarkStart w:id="8520" w:name="_Toc27150796"/>
      <w:bookmarkStart w:id="8521" w:name="_Toc27150207"/>
      <w:bookmarkStart w:id="8522" w:name="_Toc27149526"/>
      <w:bookmarkStart w:id="8523" w:name="_Toc27148959"/>
      <w:bookmarkStart w:id="8524" w:name="_Toc27148387"/>
      <w:bookmarkStart w:id="8525" w:name="_Toc27147815"/>
      <w:bookmarkStart w:id="8526" w:name="_Toc27147241"/>
      <w:bookmarkStart w:id="8527" w:name="_Toc27381698"/>
      <w:bookmarkStart w:id="8528" w:name="_Toc27381131"/>
      <w:bookmarkStart w:id="8529" w:name="_Toc27168596"/>
      <w:bookmarkStart w:id="8530" w:name="_Toc27153230"/>
      <w:bookmarkStart w:id="8531" w:name="_Toc27152641"/>
      <w:bookmarkStart w:id="8532" w:name="_Toc27151987"/>
      <w:bookmarkStart w:id="8533" w:name="_Toc27151387"/>
      <w:bookmarkStart w:id="8534" w:name="_Toc27150795"/>
      <w:bookmarkStart w:id="8535" w:name="_Toc27150206"/>
      <w:bookmarkStart w:id="8536" w:name="_Toc27149525"/>
      <w:bookmarkStart w:id="8537" w:name="_Toc27148958"/>
      <w:bookmarkStart w:id="8538" w:name="_Toc27148386"/>
      <w:bookmarkStart w:id="8539" w:name="_Toc27147814"/>
      <w:bookmarkStart w:id="8540" w:name="_Toc27147240"/>
      <w:bookmarkStart w:id="8541" w:name="_Toc27381697"/>
      <w:bookmarkStart w:id="8542" w:name="_Toc27381130"/>
      <w:bookmarkStart w:id="8543" w:name="_Toc27168595"/>
      <w:bookmarkStart w:id="8544" w:name="_Toc27153229"/>
      <w:bookmarkStart w:id="8545" w:name="_Toc27152640"/>
      <w:bookmarkStart w:id="8546" w:name="_Toc27151986"/>
      <w:bookmarkStart w:id="8547" w:name="_Toc27151386"/>
      <w:bookmarkStart w:id="8548" w:name="_Toc27150794"/>
      <w:bookmarkStart w:id="8549" w:name="_Toc27150205"/>
      <w:bookmarkStart w:id="8550" w:name="_Toc27149524"/>
      <w:bookmarkStart w:id="8551" w:name="_Toc27148957"/>
      <w:bookmarkStart w:id="8552" w:name="_Toc27148385"/>
      <w:bookmarkStart w:id="8553" w:name="_Toc27147813"/>
      <w:bookmarkStart w:id="8554" w:name="_Toc27147239"/>
      <w:bookmarkStart w:id="8555" w:name="_Toc27381696"/>
      <w:bookmarkStart w:id="8556" w:name="_Toc27381129"/>
      <w:bookmarkStart w:id="8557" w:name="_Toc27168594"/>
      <w:bookmarkStart w:id="8558" w:name="_Toc27153228"/>
      <w:bookmarkStart w:id="8559" w:name="_Toc27152639"/>
      <w:bookmarkStart w:id="8560" w:name="_Toc27151985"/>
      <w:bookmarkStart w:id="8561" w:name="_Toc27151385"/>
      <w:bookmarkStart w:id="8562" w:name="_Toc27150793"/>
      <w:bookmarkStart w:id="8563" w:name="_Toc27150204"/>
      <w:bookmarkStart w:id="8564" w:name="_Toc27149523"/>
      <w:bookmarkStart w:id="8565" w:name="_Toc27148956"/>
      <w:bookmarkStart w:id="8566" w:name="_Toc27148384"/>
      <w:bookmarkStart w:id="8567" w:name="_Toc27147812"/>
      <w:bookmarkStart w:id="8568" w:name="_Toc27147238"/>
      <w:bookmarkStart w:id="8569" w:name="_Toc27381695"/>
      <w:bookmarkStart w:id="8570" w:name="_Toc27381128"/>
      <w:bookmarkStart w:id="8571" w:name="_Toc27168593"/>
      <w:bookmarkStart w:id="8572" w:name="_Toc27153227"/>
      <w:bookmarkStart w:id="8573" w:name="_Toc27152638"/>
      <w:bookmarkStart w:id="8574" w:name="_Toc27151984"/>
      <w:bookmarkStart w:id="8575" w:name="_Toc27151384"/>
      <w:bookmarkStart w:id="8576" w:name="_Toc27150792"/>
      <w:bookmarkStart w:id="8577" w:name="_Toc27150203"/>
      <w:bookmarkStart w:id="8578" w:name="_Toc27149522"/>
      <w:bookmarkStart w:id="8579" w:name="_Toc27148955"/>
      <w:bookmarkStart w:id="8580" w:name="_Toc27148383"/>
      <w:bookmarkStart w:id="8581" w:name="_Toc27147811"/>
      <w:bookmarkStart w:id="8582" w:name="_Toc27147237"/>
      <w:bookmarkStart w:id="8583" w:name="_Toc27381694"/>
      <w:bookmarkStart w:id="8584" w:name="_Toc27381127"/>
      <w:bookmarkStart w:id="8585" w:name="_Toc27168592"/>
      <w:bookmarkStart w:id="8586" w:name="_Toc27153226"/>
      <w:bookmarkStart w:id="8587" w:name="_Toc27152637"/>
      <w:bookmarkStart w:id="8588" w:name="_Toc27151983"/>
      <w:bookmarkStart w:id="8589" w:name="_Toc27151383"/>
      <w:bookmarkStart w:id="8590" w:name="_Toc27150791"/>
      <w:bookmarkStart w:id="8591" w:name="_Toc27150202"/>
      <w:bookmarkStart w:id="8592" w:name="_Toc27149521"/>
      <w:bookmarkStart w:id="8593" w:name="_Toc27148954"/>
      <w:bookmarkStart w:id="8594" w:name="_Toc27148382"/>
      <w:bookmarkStart w:id="8595" w:name="_Toc27147810"/>
      <w:bookmarkStart w:id="8596" w:name="_Toc27147236"/>
      <w:bookmarkStart w:id="8597" w:name="_Toc27381693"/>
      <w:bookmarkStart w:id="8598" w:name="_Toc27381126"/>
      <w:bookmarkStart w:id="8599" w:name="_Toc27168591"/>
      <w:bookmarkStart w:id="8600" w:name="_Toc27153225"/>
      <w:bookmarkStart w:id="8601" w:name="_Toc27152636"/>
      <w:bookmarkStart w:id="8602" w:name="_Toc27151982"/>
      <w:bookmarkStart w:id="8603" w:name="_Toc27151382"/>
      <w:bookmarkStart w:id="8604" w:name="_Toc27150790"/>
      <w:bookmarkStart w:id="8605" w:name="_Toc27150201"/>
      <w:bookmarkStart w:id="8606" w:name="_Toc27149520"/>
      <w:bookmarkStart w:id="8607" w:name="_Toc27148953"/>
      <w:bookmarkStart w:id="8608" w:name="_Toc27148381"/>
      <w:bookmarkStart w:id="8609" w:name="_Toc27147809"/>
      <w:bookmarkStart w:id="8610" w:name="_Toc27147235"/>
      <w:bookmarkStart w:id="8611" w:name="_Toc27381692"/>
      <w:bookmarkStart w:id="8612" w:name="_Toc27381125"/>
      <w:bookmarkStart w:id="8613" w:name="_Toc27168590"/>
      <w:bookmarkStart w:id="8614" w:name="_Toc27153224"/>
      <w:bookmarkStart w:id="8615" w:name="_Toc27152635"/>
      <w:bookmarkStart w:id="8616" w:name="_Toc27151981"/>
      <w:bookmarkStart w:id="8617" w:name="_Toc27151381"/>
      <w:bookmarkStart w:id="8618" w:name="_Toc27150789"/>
      <w:bookmarkStart w:id="8619" w:name="_Toc27150200"/>
      <w:bookmarkStart w:id="8620" w:name="_Toc27149519"/>
      <w:bookmarkStart w:id="8621" w:name="_Toc27148952"/>
      <w:bookmarkStart w:id="8622" w:name="_Toc27148380"/>
      <w:bookmarkStart w:id="8623" w:name="_Toc27147808"/>
      <w:bookmarkStart w:id="8624" w:name="_Toc27147234"/>
      <w:bookmarkStart w:id="8625" w:name="_Toc27381691"/>
      <w:bookmarkStart w:id="8626" w:name="_Toc27381124"/>
      <w:bookmarkStart w:id="8627" w:name="_Toc27168589"/>
      <w:bookmarkStart w:id="8628" w:name="_Toc27153223"/>
      <w:bookmarkStart w:id="8629" w:name="_Toc27152634"/>
      <w:bookmarkStart w:id="8630" w:name="_Toc27151980"/>
      <w:bookmarkStart w:id="8631" w:name="_Toc27151380"/>
      <w:bookmarkStart w:id="8632" w:name="_Toc27150788"/>
      <w:bookmarkStart w:id="8633" w:name="_Toc27150199"/>
      <w:bookmarkStart w:id="8634" w:name="_Toc27149518"/>
      <w:bookmarkStart w:id="8635" w:name="_Toc27148951"/>
      <w:bookmarkStart w:id="8636" w:name="_Toc27148379"/>
      <w:bookmarkStart w:id="8637" w:name="_Toc27147807"/>
      <w:bookmarkStart w:id="8638" w:name="_Toc27147233"/>
      <w:bookmarkStart w:id="8639" w:name="_Toc27381690"/>
      <w:bookmarkStart w:id="8640" w:name="_Toc27381123"/>
      <w:bookmarkStart w:id="8641" w:name="_Toc27168588"/>
      <w:bookmarkStart w:id="8642" w:name="_Toc27153222"/>
      <w:bookmarkStart w:id="8643" w:name="_Toc27152633"/>
      <w:bookmarkStart w:id="8644" w:name="_Toc27151979"/>
      <w:bookmarkStart w:id="8645" w:name="_Toc27151379"/>
      <w:bookmarkStart w:id="8646" w:name="_Toc27150787"/>
      <w:bookmarkStart w:id="8647" w:name="_Toc27150198"/>
      <w:bookmarkStart w:id="8648" w:name="_Toc27149517"/>
      <w:bookmarkStart w:id="8649" w:name="_Toc27148950"/>
      <w:bookmarkStart w:id="8650" w:name="_Toc27148378"/>
      <w:bookmarkStart w:id="8651" w:name="_Toc27147806"/>
      <w:bookmarkStart w:id="8652" w:name="_Toc27147232"/>
      <w:bookmarkStart w:id="8653" w:name="_Toc27381689"/>
      <w:bookmarkStart w:id="8654" w:name="_Toc27381122"/>
      <w:bookmarkStart w:id="8655" w:name="_Toc27168587"/>
      <w:bookmarkStart w:id="8656" w:name="_Toc27153221"/>
      <w:bookmarkStart w:id="8657" w:name="_Toc27152632"/>
      <w:bookmarkStart w:id="8658" w:name="_Toc27151978"/>
      <w:bookmarkStart w:id="8659" w:name="_Toc27151378"/>
      <w:bookmarkStart w:id="8660" w:name="_Toc27150786"/>
      <w:bookmarkStart w:id="8661" w:name="_Toc27150197"/>
      <w:bookmarkStart w:id="8662" w:name="_Toc27149516"/>
      <w:bookmarkStart w:id="8663" w:name="_Toc27148949"/>
      <w:bookmarkStart w:id="8664" w:name="_Toc27148377"/>
      <w:bookmarkStart w:id="8665" w:name="_Toc27147805"/>
      <w:bookmarkStart w:id="8666" w:name="_Toc27147231"/>
      <w:bookmarkStart w:id="8667" w:name="_Toc27381688"/>
      <w:bookmarkStart w:id="8668" w:name="_Toc27381121"/>
      <w:bookmarkStart w:id="8669" w:name="_Toc27168586"/>
      <w:bookmarkStart w:id="8670" w:name="_Toc27153220"/>
      <w:bookmarkStart w:id="8671" w:name="_Toc27152631"/>
      <w:bookmarkStart w:id="8672" w:name="_Toc27151977"/>
      <w:bookmarkStart w:id="8673" w:name="_Toc27151377"/>
      <w:bookmarkStart w:id="8674" w:name="_Toc27150785"/>
      <w:bookmarkStart w:id="8675" w:name="_Toc27150196"/>
      <w:bookmarkStart w:id="8676" w:name="_Toc27149515"/>
      <w:bookmarkStart w:id="8677" w:name="_Toc27148948"/>
      <w:bookmarkStart w:id="8678" w:name="_Toc27148376"/>
      <w:bookmarkStart w:id="8679" w:name="_Toc27147804"/>
      <w:bookmarkStart w:id="8680" w:name="_Toc27147230"/>
      <w:bookmarkStart w:id="8681" w:name="_Toc27381687"/>
      <w:bookmarkStart w:id="8682" w:name="_Toc27381120"/>
      <w:bookmarkStart w:id="8683" w:name="_Toc27168585"/>
      <w:bookmarkStart w:id="8684" w:name="_Toc27153219"/>
      <w:bookmarkStart w:id="8685" w:name="_Toc27152630"/>
      <w:bookmarkStart w:id="8686" w:name="_Toc27151976"/>
      <w:bookmarkStart w:id="8687" w:name="_Toc27151376"/>
      <w:bookmarkStart w:id="8688" w:name="_Toc27150784"/>
      <w:bookmarkStart w:id="8689" w:name="_Toc27150195"/>
      <w:bookmarkStart w:id="8690" w:name="_Toc27149514"/>
      <w:bookmarkStart w:id="8691" w:name="_Toc27148947"/>
      <w:bookmarkStart w:id="8692" w:name="_Toc27148375"/>
      <w:bookmarkStart w:id="8693" w:name="_Toc27147803"/>
      <w:bookmarkStart w:id="8694" w:name="_Toc27147229"/>
      <w:bookmarkStart w:id="8695" w:name="_Toc27381686"/>
      <w:bookmarkStart w:id="8696" w:name="_Toc27381119"/>
      <w:bookmarkStart w:id="8697" w:name="_Toc27168584"/>
      <w:bookmarkStart w:id="8698" w:name="_Toc27153218"/>
      <w:bookmarkStart w:id="8699" w:name="_Toc27152629"/>
      <w:bookmarkStart w:id="8700" w:name="_Toc27151975"/>
      <w:bookmarkStart w:id="8701" w:name="_Toc27151375"/>
      <w:bookmarkStart w:id="8702" w:name="_Toc27150783"/>
      <w:bookmarkStart w:id="8703" w:name="_Toc27150194"/>
      <w:bookmarkStart w:id="8704" w:name="_Toc27149513"/>
      <w:bookmarkStart w:id="8705" w:name="_Toc27148946"/>
      <w:bookmarkStart w:id="8706" w:name="_Toc27148374"/>
      <w:bookmarkStart w:id="8707" w:name="_Toc27147802"/>
      <w:bookmarkStart w:id="8708" w:name="_Toc27147228"/>
      <w:bookmarkStart w:id="8709" w:name="_Toc27381685"/>
      <w:bookmarkStart w:id="8710" w:name="_Toc27381118"/>
      <w:bookmarkStart w:id="8711" w:name="_Toc27168583"/>
      <w:bookmarkStart w:id="8712" w:name="_Toc27153217"/>
      <w:bookmarkStart w:id="8713" w:name="_Toc27152628"/>
      <w:bookmarkStart w:id="8714" w:name="_Toc27151974"/>
      <w:bookmarkStart w:id="8715" w:name="_Toc27151374"/>
      <w:bookmarkStart w:id="8716" w:name="_Toc27150782"/>
      <w:bookmarkStart w:id="8717" w:name="_Toc27150193"/>
      <w:bookmarkStart w:id="8718" w:name="_Toc27149512"/>
      <w:bookmarkStart w:id="8719" w:name="_Toc27148945"/>
      <w:bookmarkStart w:id="8720" w:name="_Toc27148373"/>
      <w:bookmarkStart w:id="8721" w:name="_Toc27147801"/>
      <w:bookmarkStart w:id="8722" w:name="_Toc27147227"/>
      <w:bookmarkStart w:id="8723" w:name="_Toc27381684"/>
      <w:bookmarkStart w:id="8724" w:name="_Toc27381117"/>
      <w:bookmarkStart w:id="8725" w:name="_Toc27168582"/>
      <w:bookmarkStart w:id="8726" w:name="_Toc27153216"/>
      <w:bookmarkStart w:id="8727" w:name="_Toc27152627"/>
      <w:bookmarkStart w:id="8728" w:name="_Toc27151973"/>
      <w:bookmarkStart w:id="8729" w:name="_Toc27151373"/>
      <w:bookmarkStart w:id="8730" w:name="_Toc27150781"/>
      <w:bookmarkStart w:id="8731" w:name="_Toc27150192"/>
      <w:bookmarkStart w:id="8732" w:name="_Toc27149511"/>
      <w:bookmarkStart w:id="8733" w:name="_Toc27148944"/>
      <w:bookmarkStart w:id="8734" w:name="_Toc27148372"/>
      <w:bookmarkStart w:id="8735" w:name="_Toc27147800"/>
      <w:bookmarkStart w:id="8736" w:name="_Toc27147226"/>
      <w:bookmarkStart w:id="8737" w:name="_Toc27381683"/>
      <w:bookmarkStart w:id="8738" w:name="_Toc27381116"/>
      <w:bookmarkStart w:id="8739" w:name="_Toc27168581"/>
      <w:bookmarkStart w:id="8740" w:name="_Toc27153215"/>
      <w:bookmarkStart w:id="8741" w:name="_Toc27152626"/>
      <w:bookmarkStart w:id="8742" w:name="_Toc27151972"/>
      <w:bookmarkStart w:id="8743" w:name="_Toc27151372"/>
      <w:bookmarkStart w:id="8744" w:name="_Toc27150780"/>
      <w:bookmarkStart w:id="8745" w:name="_Toc27150191"/>
      <w:bookmarkStart w:id="8746" w:name="_Toc27149510"/>
      <w:bookmarkStart w:id="8747" w:name="_Toc27148943"/>
      <w:bookmarkStart w:id="8748" w:name="_Toc27148371"/>
      <w:bookmarkStart w:id="8749" w:name="_Toc27147799"/>
      <w:bookmarkStart w:id="8750" w:name="_Toc27147225"/>
      <w:bookmarkStart w:id="8751" w:name="_Toc27381682"/>
      <w:bookmarkStart w:id="8752" w:name="_Toc27381115"/>
      <w:bookmarkStart w:id="8753" w:name="_Toc27168580"/>
      <w:bookmarkStart w:id="8754" w:name="_Toc27153214"/>
      <w:bookmarkStart w:id="8755" w:name="_Toc27152625"/>
      <w:bookmarkStart w:id="8756" w:name="_Toc27151971"/>
      <w:bookmarkStart w:id="8757" w:name="_Toc27151371"/>
      <w:bookmarkStart w:id="8758" w:name="_Toc27150779"/>
      <w:bookmarkStart w:id="8759" w:name="_Toc27150190"/>
      <w:bookmarkStart w:id="8760" w:name="_Toc27149509"/>
      <w:bookmarkStart w:id="8761" w:name="_Toc27148942"/>
      <w:bookmarkStart w:id="8762" w:name="_Toc27148370"/>
      <w:bookmarkStart w:id="8763" w:name="_Toc27147798"/>
      <w:bookmarkStart w:id="8764" w:name="_Toc27147224"/>
      <w:bookmarkStart w:id="8765" w:name="_Toc27381681"/>
      <w:bookmarkStart w:id="8766" w:name="_Toc27381114"/>
      <w:bookmarkStart w:id="8767" w:name="_Toc27168579"/>
      <w:bookmarkStart w:id="8768" w:name="_Toc27153213"/>
      <w:bookmarkStart w:id="8769" w:name="_Toc27152624"/>
      <w:bookmarkStart w:id="8770" w:name="_Toc27151970"/>
      <w:bookmarkStart w:id="8771" w:name="_Toc27151370"/>
      <w:bookmarkStart w:id="8772" w:name="_Toc27150778"/>
      <w:bookmarkStart w:id="8773" w:name="_Toc27150189"/>
      <w:bookmarkStart w:id="8774" w:name="_Toc27149508"/>
      <w:bookmarkStart w:id="8775" w:name="_Toc27148941"/>
      <w:bookmarkStart w:id="8776" w:name="_Toc27148369"/>
      <w:bookmarkStart w:id="8777" w:name="_Toc27147797"/>
      <w:bookmarkStart w:id="8778" w:name="_Toc27147223"/>
      <w:bookmarkStart w:id="8779" w:name="_Toc27381680"/>
      <w:bookmarkStart w:id="8780" w:name="_Toc27381113"/>
      <w:bookmarkStart w:id="8781" w:name="_Toc27168578"/>
      <w:bookmarkStart w:id="8782" w:name="_Toc27153212"/>
      <w:bookmarkStart w:id="8783" w:name="_Toc27152623"/>
      <w:bookmarkStart w:id="8784" w:name="_Toc27151969"/>
      <w:bookmarkStart w:id="8785" w:name="_Toc27151369"/>
      <w:bookmarkStart w:id="8786" w:name="_Toc27150777"/>
      <w:bookmarkStart w:id="8787" w:name="_Toc27150188"/>
      <w:bookmarkStart w:id="8788" w:name="_Toc27149507"/>
      <w:bookmarkStart w:id="8789" w:name="_Toc27148940"/>
      <w:bookmarkStart w:id="8790" w:name="_Toc27148368"/>
      <w:bookmarkStart w:id="8791" w:name="_Toc27147796"/>
      <w:bookmarkStart w:id="8792" w:name="_Toc27147222"/>
      <w:bookmarkStart w:id="8793" w:name="_Toc27381679"/>
      <w:bookmarkStart w:id="8794" w:name="_Toc27381112"/>
      <w:bookmarkStart w:id="8795" w:name="_Toc27168577"/>
      <w:bookmarkStart w:id="8796" w:name="_Toc27153211"/>
      <w:bookmarkStart w:id="8797" w:name="_Toc27152622"/>
      <w:bookmarkStart w:id="8798" w:name="_Toc27151968"/>
      <w:bookmarkStart w:id="8799" w:name="_Toc27151368"/>
      <w:bookmarkStart w:id="8800" w:name="_Toc27150776"/>
      <w:bookmarkStart w:id="8801" w:name="_Toc27150187"/>
      <w:bookmarkStart w:id="8802" w:name="_Toc27149506"/>
      <w:bookmarkStart w:id="8803" w:name="_Toc27148939"/>
      <w:bookmarkStart w:id="8804" w:name="_Toc27148367"/>
      <w:bookmarkStart w:id="8805" w:name="_Toc27147795"/>
      <w:bookmarkStart w:id="8806" w:name="_Toc27147221"/>
      <w:bookmarkStart w:id="8807" w:name="_Toc27381678"/>
      <w:bookmarkStart w:id="8808" w:name="_Toc27381111"/>
      <w:bookmarkStart w:id="8809" w:name="_Toc27168576"/>
      <w:bookmarkStart w:id="8810" w:name="_Toc27153210"/>
      <w:bookmarkStart w:id="8811" w:name="_Toc27152621"/>
      <w:bookmarkStart w:id="8812" w:name="_Toc27151967"/>
      <w:bookmarkStart w:id="8813" w:name="_Toc27151367"/>
      <w:bookmarkStart w:id="8814" w:name="_Toc27150775"/>
      <w:bookmarkStart w:id="8815" w:name="_Toc27150186"/>
      <w:bookmarkStart w:id="8816" w:name="_Toc27149505"/>
      <w:bookmarkStart w:id="8817" w:name="_Toc27148938"/>
      <w:bookmarkStart w:id="8818" w:name="_Toc27148366"/>
      <w:bookmarkStart w:id="8819" w:name="_Toc27147794"/>
      <w:bookmarkStart w:id="8820" w:name="_Toc27147220"/>
      <w:bookmarkStart w:id="8821" w:name="_Toc27381677"/>
      <w:bookmarkStart w:id="8822" w:name="_Toc27381110"/>
      <w:bookmarkStart w:id="8823" w:name="_Toc27168575"/>
      <w:bookmarkStart w:id="8824" w:name="_Toc27153209"/>
      <w:bookmarkStart w:id="8825" w:name="_Toc27152620"/>
      <w:bookmarkStart w:id="8826" w:name="_Toc27151966"/>
      <w:bookmarkStart w:id="8827" w:name="_Toc27151366"/>
      <w:bookmarkStart w:id="8828" w:name="_Toc27150774"/>
      <w:bookmarkStart w:id="8829" w:name="_Toc27150185"/>
      <w:bookmarkStart w:id="8830" w:name="_Toc27149504"/>
      <w:bookmarkStart w:id="8831" w:name="_Toc27148937"/>
      <w:bookmarkStart w:id="8832" w:name="_Toc27148365"/>
      <w:bookmarkStart w:id="8833" w:name="_Toc27147793"/>
      <w:bookmarkStart w:id="8834" w:name="_Toc27147219"/>
      <w:bookmarkStart w:id="8835" w:name="_Toc27381676"/>
      <w:bookmarkStart w:id="8836" w:name="_Toc27381109"/>
      <w:bookmarkStart w:id="8837" w:name="_Toc27168574"/>
      <w:bookmarkStart w:id="8838" w:name="_Toc27153208"/>
      <w:bookmarkStart w:id="8839" w:name="_Toc27152619"/>
      <w:bookmarkStart w:id="8840" w:name="_Toc27151965"/>
      <w:bookmarkStart w:id="8841" w:name="_Toc27151365"/>
      <w:bookmarkStart w:id="8842" w:name="_Toc27150773"/>
      <w:bookmarkStart w:id="8843" w:name="_Toc27150184"/>
      <w:bookmarkStart w:id="8844" w:name="_Toc27149503"/>
      <w:bookmarkStart w:id="8845" w:name="_Toc27148936"/>
      <w:bookmarkStart w:id="8846" w:name="_Toc27148364"/>
      <w:bookmarkStart w:id="8847" w:name="_Toc27147792"/>
      <w:bookmarkStart w:id="8848" w:name="_Toc27147218"/>
      <w:bookmarkStart w:id="8849" w:name="_Toc27381675"/>
      <w:bookmarkStart w:id="8850" w:name="_Toc27381108"/>
      <w:bookmarkStart w:id="8851" w:name="_Toc27168573"/>
      <w:bookmarkStart w:id="8852" w:name="_Toc27153207"/>
      <w:bookmarkStart w:id="8853" w:name="_Toc27152618"/>
      <w:bookmarkStart w:id="8854" w:name="_Toc27151964"/>
      <w:bookmarkStart w:id="8855" w:name="_Toc27151364"/>
      <w:bookmarkStart w:id="8856" w:name="_Toc27150772"/>
      <w:bookmarkStart w:id="8857" w:name="_Toc27150183"/>
      <w:bookmarkStart w:id="8858" w:name="_Toc27149502"/>
      <w:bookmarkStart w:id="8859" w:name="_Toc27148935"/>
      <w:bookmarkStart w:id="8860" w:name="_Toc27148363"/>
      <w:bookmarkStart w:id="8861" w:name="_Toc27147791"/>
      <w:bookmarkStart w:id="8862" w:name="_Toc27147217"/>
      <w:bookmarkStart w:id="8863" w:name="_Toc27381674"/>
      <w:bookmarkStart w:id="8864" w:name="_Toc27381107"/>
      <w:bookmarkStart w:id="8865" w:name="_Toc27168572"/>
      <w:bookmarkStart w:id="8866" w:name="_Toc27153206"/>
      <w:bookmarkStart w:id="8867" w:name="_Toc27152617"/>
      <w:bookmarkStart w:id="8868" w:name="_Toc27151963"/>
      <w:bookmarkStart w:id="8869" w:name="_Toc27151363"/>
      <w:bookmarkStart w:id="8870" w:name="_Toc27150771"/>
      <w:bookmarkStart w:id="8871" w:name="_Toc27150182"/>
      <w:bookmarkStart w:id="8872" w:name="_Toc27149501"/>
      <w:bookmarkStart w:id="8873" w:name="_Toc27148934"/>
      <w:bookmarkStart w:id="8874" w:name="_Toc27148362"/>
      <w:bookmarkStart w:id="8875" w:name="_Toc27147790"/>
      <w:bookmarkStart w:id="8876" w:name="_Toc27147216"/>
      <w:bookmarkStart w:id="8877" w:name="_Toc27381673"/>
      <w:bookmarkStart w:id="8878" w:name="_Toc27381106"/>
      <w:bookmarkStart w:id="8879" w:name="_Toc27168571"/>
      <w:bookmarkStart w:id="8880" w:name="_Toc27153205"/>
      <w:bookmarkStart w:id="8881" w:name="_Toc27152616"/>
      <w:bookmarkStart w:id="8882" w:name="_Toc27151962"/>
      <w:bookmarkStart w:id="8883" w:name="_Toc27151362"/>
      <w:bookmarkStart w:id="8884" w:name="_Toc27150770"/>
      <w:bookmarkStart w:id="8885" w:name="_Toc27150181"/>
      <w:bookmarkStart w:id="8886" w:name="_Toc27149500"/>
      <w:bookmarkStart w:id="8887" w:name="_Toc27148933"/>
      <w:bookmarkStart w:id="8888" w:name="_Toc27148361"/>
      <w:bookmarkStart w:id="8889" w:name="_Toc27147789"/>
      <w:bookmarkStart w:id="8890" w:name="_Toc27147215"/>
      <w:bookmarkStart w:id="8891" w:name="_Toc27381672"/>
      <w:bookmarkStart w:id="8892" w:name="_Toc27381105"/>
      <w:bookmarkStart w:id="8893" w:name="_Toc27168570"/>
      <w:bookmarkStart w:id="8894" w:name="_Toc27153204"/>
      <w:bookmarkStart w:id="8895" w:name="_Toc27152615"/>
      <w:bookmarkStart w:id="8896" w:name="_Toc27151961"/>
      <w:bookmarkStart w:id="8897" w:name="_Toc27151361"/>
      <w:bookmarkStart w:id="8898" w:name="_Toc27150769"/>
      <w:bookmarkStart w:id="8899" w:name="_Toc27150180"/>
      <w:bookmarkStart w:id="8900" w:name="_Toc27149499"/>
      <w:bookmarkStart w:id="8901" w:name="_Toc27148932"/>
      <w:bookmarkStart w:id="8902" w:name="_Toc27148360"/>
      <w:bookmarkStart w:id="8903" w:name="_Toc27147788"/>
      <w:bookmarkStart w:id="8904" w:name="_Toc27147214"/>
      <w:bookmarkStart w:id="8905" w:name="_Toc27381671"/>
      <w:bookmarkStart w:id="8906" w:name="_Toc27381104"/>
      <w:bookmarkStart w:id="8907" w:name="_Toc27168569"/>
      <w:bookmarkStart w:id="8908" w:name="_Toc27153203"/>
      <w:bookmarkStart w:id="8909" w:name="_Toc27152614"/>
      <w:bookmarkStart w:id="8910" w:name="_Toc27151960"/>
      <w:bookmarkStart w:id="8911" w:name="_Toc27151360"/>
      <w:bookmarkStart w:id="8912" w:name="_Toc27150768"/>
      <w:bookmarkStart w:id="8913" w:name="_Toc27150179"/>
      <w:bookmarkStart w:id="8914" w:name="_Toc27149498"/>
      <w:bookmarkStart w:id="8915" w:name="_Toc27148931"/>
      <w:bookmarkStart w:id="8916" w:name="_Toc27148359"/>
      <w:bookmarkStart w:id="8917" w:name="_Toc27147787"/>
      <w:bookmarkStart w:id="8918" w:name="_Toc27147213"/>
      <w:bookmarkStart w:id="8919" w:name="_Toc27381670"/>
      <w:bookmarkStart w:id="8920" w:name="_Toc27381103"/>
      <w:bookmarkStart w:id="8921" w:name="_Toc27168568"/>
      <w:bookmarkStart w:id="8922" w:name="_Toc27153202"/>
      <w:bookmarkStart w:id="8923" w:name="_Toc27152613"/>
      <w:bookmarkStart w:id="8924" w:name="_Toc27151959"/>
      <w:bookmarkStart w:id="8925" w:name="_Toc27151359"/>
      <w:bookmarkStart w:id="8926" w:name="_Toc27150767"/>
      <w:bookmarkStart w:id="8927" w:name="_Toc27150178"/>
      <w:bookmarkStart w:id="8928" w:name="_Toc27149497"/>
      <w:bookmarkStart w:id="8929" w:name="_Toc27148930"/>
      <w:bookmarkStart w:id="8930" w:name="_Toc27148358"/>
      <w:bookmarkStart w:id="8931" w:name="_Toc27147786"/>
      <w:bookmarkStart w:id="8932" w:name="_Toc27147212"/>
      <w:bookmarkStart w:id="8933" w:name="_Toc27381669"/>
      <w:bookmarkStart w:id="8934" w:name="_Toc27381102"/>
      <w:bookmarkStart w:id="8935" w:name="_Toc27168567"/>
      <w:bookmarkStart w:id="8936" w:name="_Toc27153201"/>
      <w:bookmarkStart w:id="8937" w:name="_Toc27152612"/>
      <w:bookmarkStart w:id="8938" w:name="_Toc27151958"/>
      <w:bookmarkStart w:id="8939" w:name="_Toc27151358"/>
      <w:bookmarkStart w:id="8940" w:name="_Toc27150766"/>
      <w:bookmarkStart w:id="8941" w:name="_Toc27150177"/>
      <w:bookmarkStart w:id="8942" w:name="_Toc27149496"/>
      <w:bookmarkStart w:id="8943" w:name="_Toc27148929"/>
      <w:bookmarkStart w:id="8944" w:name="_Toc27148357"/>
      <w:bookmarkStart w:id="8945" w:name="_Toc27147785"/>
      <w:bookmarkStart w:id="8946" w:name="_Toc27147211"/>
      <w:bookmarkStart w:id="8947" w:name="_Toc27381668"/>
      <w:bookmarkStart w:id="8948" w:name="_Toc27381101"/>
      <w:bookmarkStart w:id="8949" w:name="_Toc27168566"/>
      <w:bookmarkStart w:id="8950" w:name="_Toc27153200"/>
      <w:bookmarkStart w:id="8951" w:name="_Toc27152611"/>
      <w:bookmarkStart w:id="8952" w:name="_Toc27151957"/>
      <w:bookmarkStart w:id="8953" w:name="_Toc27151357"/>
      <w:bookmarkStart w:id="8954" w:name="_Toc27150765"/>
      <w:bookmarkStart w:id="8955" w:name="_Toc27150176"/>
      <w:bookmarkStart w:id="8956" w:name="_Toc27149495"/>
      <w:bookmarkStart w:id="8957" w:name="_Toc27148928"/>
      <w:bookmarkStart w:id="8958" w:name="_Toc27148356"/>
      <w:bookmarkStart w:id="8959" w:name="_Toc27147784"/>
      <w:bookmarkStart w:id="8960" w:name="_Toc27147210"/>
      <w:bookmarkStart w:id="8961" w:name="_Toc27381667"/>
      <w:bookmarkStart w:id="8962" w:name="_Toc27381100"/>
      <w:bookmarkStart w:id="8963" w:name="_Toc27168565"/>
      <w:bookmarkStart w:id="8964" w:name="_Toc27153199"/>
      <w:bookmarkStart w:id="8965" w:name="_Toc27152610"/>
      <w:bookmarkStart w:id="8966" w:name="_Toc27151956"/>
      <w:bookmarkStart w:id="8967" w:name="_Toc27151356"/>
      <w:bookmarkStart w:id="8968" w:name="_Toc27150764"/>
      <w:bookmarkStart w:id="8969" w:name="_Toc27150175"/>
      <w:bookmarkStart w:id="8970" w:name="_Toc27149494"/>
      <w:bookmarkStart w:id="8971" w:name="_Toc27148927"/>
      <w:bookmarkStart w:id="8972" w:name="_Toc27148355"/>
      <w:bookmarkStart w:id="8973" w:name="_Toc27147783"/>
      <w:bookmarkStart w:id="8974" w:name="_Toc27147209"/>
      <w:bookmarkStart w:id="8975" w:name="_Toc27381666"/>
      <w:bookmarkStart w:id="8976" w:name="_Toc27381099"/>
      <w:bookmarkStart w:id="8977" w:name="_Toc27168564"/>
      <w:bookmarkStart w:id="8978" w:name="_Toc27153198"/>
      <w:bookmarkStart w:id="8979" w:name="_Toc27152609"/>
      <w:bookmarkStart w:id="8980" w:name="_Toc27151955"/>
      <w:bookmarkStart w:id="8981" w:name="_Toc27151355"/>
      <w:bookmarkStart w:id="8982" w:name="_Toc27150763"/>
      <w:bookmarkStart w:id="8983" w:name="_Toc27150174"/>
      <w:bookmarkStart w:id="8984" w:name="_Toc27149493"/>
      <w:bookmarkStart w:id="8985" w:name="_Toc27148926"/>
      <w:bookmarkStart w:id="8986" w:name="_Toc27148354"/>
      <w:bookmarkStart w:id="8987" w:name="_Toc27147782"/>
      <w:bookmarkStart w:id="8988" w:name="_Toc27147208"/>
      <w:bookmarkStart w:id="8989" w:name="_Toc27381665"/>
      <w:bookmarkStart w:id="8990" w:name="_Toc27381098"/>
      <w:bookmarkStart w:id="8991" w:name="_Toc27168563"/>
      <w:bookmarkStart w:id="8992" w:name="_Toc27153197"/>
      <w:bookmarkStart w:id="8993" w:name="_Toc27152608"/>
      <w:bookmarkStart w:id="8994" w:name="_Toc27151954"/>
      <w:bookmarkStart w:id="8995" w:name="_Toc27151354"/>
      <w:bookmarkStart w:id="8996" w:name="_Toc27150762"/>
      <w:bookmarkStart w:id="8997" w:name="_Toc27150173"/>
      <w:bookmarkStart w:id="8998" w:name="_Toc27149492"/>
      <w:bookmarkStart w:id="8999" w:name="_Toc27148925"/>
      <w:bookmarkStart w:id="9000" w:name="_Toc27148353"/>
      <w:bookmarkStart w:id="9001" w:name="_Toc27147781"/>
      <w:bookmarkStart w:id="9002" w:name="_Toc27147207"/>
      <w:bookmarkStart w:id="9003" w:name="_Toc27381664"/>
      <w:bookmarkStart w:id="9004" w:name="_Toc27381097"/>
      <w:bookmarkStart w:id="9005" w:name="_Toc27168562"/>
      <w:bookmarkStart w:id="9006" w:name="_Toc27153196"/>
      <w:bookmarkStart w:id="9007" w:name="_Toc27152607"/>
      <w:bookmarkStart w:id="9008" w:name="_Toc27151953"/>
      <w:bookmarkStart w:id="9009" w:name="_Toc27151353"/>
      <w:bookmarkStart w:id="9010" w:name="_Toc27150761"/>
      <w:bookmarkStart w:id="9011" w:name="_Toc27150172"/>
      <w:bookmarkStart w:id="9012" w:name="_Toc27149491"/>
      <w:bookmarkStart w:id="9013" w:name="_Toc27148924"/>
      <w:bookmarkStart w:id="9014" w:name="_Toc27148352"/>
      <w:bookmarkStart w:id="9015" w:name="_Toc27147780"/>
      <w:bookmarkStart w:id="9016" w:name="_Toc27147206"/>
      <w:bookmarkStart w:id="9017" w:name="_Toc27381663"/>
      <w:bookmarkStart w:id="9018" w:name="_Toc27381096"/>
      <w:bookmarkStart w:id="9019" w:name="_Toc27168561"/>
      <w:bookmarkStart w:id="9020" w:name="_Toc27153195"/>
      <w:bookmarkStart w:id="9021" w:name="_Toc27152606"/>
      <w:bookmarkStart w:id="9022" w:name="_Toc27151952"/>
      <w:bookmarkStart w:id="9023" w:name="_Toc27151352"/>
      <w:bookmarkStart w:id="9024" w:name="_Toc27150760"/>
      <w:bookmarkStart w:id="9025" w:name="_Toc27150171"/>
      <w:bookmarkStart w:id="9026" w:name="_Toc27149490"/>
      <w:bookmarkStart w:id="9027" w:name="_Toc27148923"/>
      <w:bookmarkStart w:id="9028" w:name="_Toc27148351"/>
      <w:bookmarkStart w:id="9029" w:name="_Toc27147779"/>
      <w:bookmarkStart w:id="9030" w:name="_Toc27147205"/>
      <w:bookmarkStart w:id="9031" w:name="_Toc27381662"/>
      <w:bookmarkStart w:id="9032" w:name="_Toc27381095"/>
      <w:bookmarkStart w:id="9033" w:name="_Toc27168560"/>
      <w:bookmarkStart w:id="9034" w:name="_Toc27153194"/>
      <w:bookmarkStart w:id="9035" w:name="_Toc27152605"/>
      <w:bookmarkStart w:id="9036" w:name="_Toc27151951"/>
      <w:bookmarkStart w:id="9037" w:name="_Toc27151351"/>
      <w:bookmarkStart w:id="9038" w:name="_Toc27150759"/>
      <w:bookmarkStart w:id="9039" w:name="_Toc27150170"/>
      <w:bookmarkStart w:id="9040" w:name="_Toc27149489"/>
      <w:bookmarkStart w:id="9041" w:name="_Toc27148922"/>
      <w:bookmarkStart w:id="9042" w:name="_Toc27148350"/>
      <w:bookmarkStart w:id="9043" w:name="_Toc27147778"/>
      <w:bookmarkStart w:id="9044" w:name="_Toc27147204"/>
      <w:bookmarkStart w:id="9045" w:name="_Toc27381661"/>
      <w:bookmarkStart w:id="9046" w:name="_Toc27381094"/>
      <w:bookmarkStart w:id="9047" w:name="_Toc27168559"/>
      <w:bookmarkStart w:id="9048" w:name="_Toc27153193"/>
      <w:bookmarkStart w:id="9049" w:name="_Toc27152604"/>
      <w:bookmarkStart w:id="9050" w:name="_Toc27151950"/>
      <w:bookmarkStart w:id="9051" w:name="_Toc27151350"/>
      <w:bookmarkStart w:id="9052" w:name="_Toc27150758"/>
      <w:bookmarkStart w:id="9053" w:name="_Toc27150169"/>
      <w:bookmarkStart w:id="9054" w:name="_Toc27149488"/>
      <w:bookmarkStart w:id="9055" w:name="_Toc27148921"/>
      <w:bookmarkStart w:id="9056" w:name="_Toc27148349"/>
      <w:bookmarkStart w:id="9057" w:name="_Toc27147777"/>
      <w:bookmarkStart w:id="9058" w:name="_Toc27147203"/>
      <w:bookmarkStart w:id="9059" w:name="_Toc27381660"/>
      <w:bookmarkStart w:id="9060" w:name="_Toc27381093"/>
      <w:bookmarkStart w:id="9061" w:name="_Toc27168558"/>
      <w:bookmarkStart w:id="9062" w:name="_Toc27153192"/>
      <w:bookmarkStart w:id="9063" w:name="_Toc27152603"/>
      <w:bookmarkStart w:id="9064" w:name="_Toc27151949"/>
      <w:bookmarkStart w:id="9065" w:name="_Toc27151349"/>
      <w:bookmarkStart w:id="9066" w:name="_Toc27150757"/>
      <w:bookmarkStart w:id="9067" w:name="_Toc27150168"/>
      <w:bookmarkStart w:id="9068" w:name="_Toc27149487"/>
      <w:bookmarkStart w:id="9069" w:name="_Toc27148920"/>
      <w:bookmarkStart w:id="9070" w:name="_Toc27148348"/>
      <w:bookmarkStart w:id="9071" w:name="_Toc27147776"/>
      <w:bookmarkStart w:id="9072" w:name="_Toc27147202"/>
      <w:bookmarkStart w:id="9073" w:name="_Toc27381659"/>
      <w:bookmarkStart w:id="9074" w:name="_Toc27381092"/>
      <w:bookmarkStart w:id="9075" w:name="_Toc27168557"/>
      <w:bookmarkStart w:id="9076" w:name="_Toc27153191"/>
      <w:bookmarkStart w:id="9077" w:name="_Toc27152602"/>
      <w:bookmarkStart w:id="9078" w:name="_Toc27151948"/>
      <w:bookmarkStart w:id="9079" w:name="_Toc27151348"/>
      <w:bookmarkStart w:id="9080" w:name="_Toc27150756"/>
      <w:bookmarkStart w:id="9081" w:name="_Toc27150167"/>
      <w:bookmarkStart w:id="9082" w:name="_Toc27149486"/>
      <w:bookmarkStart w:id="9083" w:name="_Toc27148919"/>
      <w:bookmarkStart w:id="9084" w:name="_Toc27148347"/>
      <w:bookmarkStart w:id="9085" w:name="_Toc27147775"/>
      <w:bookmarkStart w:id="9086" w:name="_Toc27147201"/>
      <w:bookmarkStart w:id="9087" w:name="_Toc27381658"/>
      <w:bookmarkStart w:id="9088" w:name="_Toc27381091"/>
      <w:bookmarkStart w:id="9089" w:name="_Toc27168556"/>
      <w:bookmarkStart w:id="9090" w:name="_Toc27153190"/>
      <w:bookmarkStart w:id="9091" w:name="_Toc27152601"/>
      <w:bookmarkStart w:id="9092" w:name="_Toc27151947"/>
      <w:bookmarkStart w:id="9093" w:name="_Toc27151347"/>
      <w:bookmarkStart w:id="9094" w:name="_Toc27150755"/>
      <w:bookmarkStart w:id="9095" w:name="_Toc27150166"/>
      <w:bookmarkStart w:id="9096" w:name="_Toc27149485"/>
      <w:bookmarkStart w:id="9097" w:name="_Toc27148918"/>
      <w:bookmarkStart w:id="9098" w:name="_Toc27148346"/>
      <w:bookmarkStart w:id="9099" w:name="_Toc27147774"/>
      <w:bookmarkStart w:id="9100" w:name="_Toc27147200"/>
      <w:bookmarkStart w:id="9101" w:name="_Toc470461235"/>
      <w:bookmarkStart w:id="9102" w:name="_Toc470461206"/>
      <w:bookmarkStart w:id="9103" w:name="_Toc470461177"/>
      <w:bookmarkStart w:id="9104" w:name="_Toc470460845"/>
      <w:bookmarkStart w:id="9105" w:name="_Toc470460702"/>
      <w:bookmarkStart w:id="9106" w:name="_Toc27381657"/>
      <w:bookmarkStart w:id="9107" w:name="_Toc27381090"/>
      <w:bookmarkStart w:id="9108" w:name="_Toc27168555"/>
      <w:bookmarkStart w:id="9109" w:name="_Toc27153189"/>
      <w:bookmarkStart w:id="9110" w:name="_Toc27152600"/>
      <w:bookmarkStart w:id="9111" w:name="_Toc27151946"/>
      <w:bookmarkStart w:id="9112" w:name="_Toc27151346"/>
      <w:bookmarkStart w:id="9113" w:name="_Toc27150754"/>
      <w:bookmarkStart w:id="9114" w:name="_Toc27150165"/>
      <w:bookmarkStart w:id="9115" w:name="_Toc27381656"/>
      <w:bookmarkStart w:id="9116" w:name="_Toc27381089"/>
      <w:bookmarkStart w:id="9117" w:name="_Toc27168554"/>
      <w:bookmarkStart w:id="9118" w:name="_Toc27153188"/>
      <w:bookmarkStart w:id="9119" w:name="_Toc27152599"/>
      <w:bookmarkStart w:id="9120" w:name="_Toc27151945"/>
      <w:bookmarkStart w:id="9121" w:name="_Toc27151345"/>
      <w:bookmarkStart w:id="9122" w:name="_Toc27150753"/>
      <w:bookmarkStart w:id="9123" w:name="_Toc27150164"/>
      <w:bookmarkStart w:id="9124" w:name="_Toc27381655"/>
      <w:bookmarkStart w:id="9125" w:name="_Toc27381088"/>
      <w:bookmarkStart w:id="9126" w:name="_Toc27168553"/>
      <w:bookmarkStart w:id="9127" w:name="_Toc27153187"/>
      <w:bookmarkStart w:id="9128" w:name="_Toc27152598"/>
      <w:bookmarkStart w:id="9129" w:name="_Toc27151944"/>
      <w:bookmarkStart w:id="9130" w:name="_Toc27151344"/>
      <w:bookmarkStart w:id="9131" w:name="_Toc27150752"/>
      <w:bookmarkStart w:id="9132" w:name="_Toc27150163"/>
      <w:bookmarkStart w:id="9133" w:name="_Toc27381654"/>
      <w:bookmarkStart w:id="9134" w:name="_Toc27381087"/>
      <w:bookmarkStart w:id="9135" w:name="_Toc27168552"/>
      <w:bookmarkStart w:id="9136" w:name="_Toc27153186"/>
      <w:bookmarkStart w:id="9137" w:name="_Toc27152597"/>
      <w:bookmarkStart w:id="9138" w:name="_Toc27151943"/>
      <w:bookmarkStart w:id="9139" w:name="_Toc27151343"/>
      <w:bookmarkStart w:id="9140" w:name="_Toc27150751"/>
      <w:bookmarkStart w:id="9141" w:name="_Toc27150162"/>
      <w:bookmarkStart w:id="9142" w:name="_Toc27381653"/>
      <w:bookmarkStart w:id="9143" w:name="_Toc27381086"/>
      <w:bookmarkStart w:id="9144" w:name="_Toc27168551"/>
      <w:bookmarkStart w:id="9145" w:name="_Toc27153185"/>
      <w:bookmarkStart w:id="9146" w:name="_Toc27152596"/>
      <w:bookmarkStart w:id="9147" w:name="_Toc27151942"/>
      <w:bookmarkStart w:id="9148" w:name="_Toc27151342"/>
      <w:bookmarkStart w:id="9149" w:name="_Toc27150750"/>
      <w:bookmarkStart w:id="9150" w:name="_Toc27150161"/>
      <w:bookmarkStart w:id="9151" w:name="_Toc27381652"/>
      <w:bookmarkStart w:id="9152" w:name="_Toc27381085"/>
      <w:bookmarkStart w:id="9153" w:name="_Toc27168550"/>
      <w:bookmarkStart w:id="9154" w:name="_Toc27153184"/>
      <w:bookmarkStart w:id="9155" w:name="_Toc27152595"/>
      <w:bookmarkStart w:id="9156" w:name="_Toc27151941"/>
      <w:bookmarkStart w:id="9157" w:name="_Toc27151341"/>
      <w:bookmarkStart w:id="9158" w:name="_Toc27150749"/>
      <w:bookmarkStart w:id="9159" w:name="_Toc27150160"/>
      <w:bookmarkStart w:id="9160" w:name="_Toc27149483"/>
      <w:bookmarkStart w:id="9161" w:name="_Toc27148916"/>
      <w:bookmarkStart w:id="9162" w:name="_Toc27148344"/>
      <w:bookmarkStart w:id="9163" w:name="_Toc27147772"/>
      <w:bookmarkStart w:id="9164" w:name="_Toc27147198"/>
      <w:bookmarkStart w:id="9165" w:name="_Toc155713173"/>
      <w:bookmarkStart w:id="9166" w:name="_Toc482708568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r>
        <w:lastRenderedPageBreak/>
        <w:t>В</w:t>
      </w:r>
      <w:r w:rsidR="001A6362">
        <w:t>нешнее согласование в подразделе «Реестр отчетов о результатах деятельности учреждения»</w:t>
      </w:r>
      <w:bookmarkEnd w:id="9165"/>
    </w:p>
    <w:bookmarkEnd w:id="9166"/>
    <w:p w14:paraId="10C8F27C" w14:textId="77777777" w:rsidR="00AD1BF7" w:rsidRDefault="00AD1BF7" w:rsidP="00AD1BF7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 xml:space="preserve">Важно! </w:t>
      </w:r>
      <w:r>
        <w:rPr>
          <w:shd w:val="clear" w:color="auto" w:fill="FFFFFF"/>
        </w:rPr>
        <w:t xml:space="preserve">Внешнее согласование отчета </w:t>
      </w:r>
      <w:r w:rsidR="00D35A6F">
        <w:rPr>
          <w:shd w:val="clear" w:color="auto" w:fill="FFFFFF"/>
        </w:rPr>
        <w:t>по графе</w:t>
      </w:r>
      <w:r>
        <w:rPr>
          <w:shd w:val="clear" w:color="auto" w:fill="FFFFFF"/>
        </w:rPr>
        <w:t xml:space="preserve"> «Учреждение» осуществляется сотрудником головного учреждения</w:t>
      </w:r>
      <w:r w:rsidR="00571674">
        <w:rPr>
          <w:shd w:val="clear" w:color="auto" w:fill="FFFFFF"/>
        </w:rPr>
        <w:t>, имеющего обособленные структурные подразделения.</w:t>
      </w:r>
    </w:p>
    <w:p w14:paraId="080B44E3" w14:textId="77777777" w:rsidR="00AD1BF7" w:rsidRDefault="00AD1BF7" w:rsidP="00AD1BF7">
      <w:pPr>
        <w:pStyle w:val="ac"/>
        <w:rPr>
          <w:shd w:val="clear" w:color="auto" w:fill="FFFFFF"/>
        </w:rPr>
      </w:pPr>
      <w:r w:rsidRPr="00095B27">
        <w:rPr>
          <w:b/>
          <w:shd w:val="clear" w:color="auto" w:fill="FFFFFF"/>
        </w:rPr>
        <w:t>Предусловие:</w:t>
      </w:r>
      <w:r>
        <w:rPr>
          <w:shd w:val="clear" w:color="auto" w:fill="FFFFFF"/>
        </w:rPr>
        <w:t xml:space="preserve"> осуществлен вход с ролью </w:t>
      </w:r>
      <w:r w:rsidR="003B24D2">
        <w:rPr>
          <w:shd w:val="clear" w:color="auto" w:fill="FFFFFF"/>
        </w:rPr>
        <w:t>«</w:t>
      </w:r>
      <w:r>
        <w:rPr>
          <w:shd w:val="clear" w:color="auto" w:fill="FFFFFF"/>
        </w:rPr>
        <w:t>Учреждения Согласование ПБС (Утверждение отчетов ОСП (КУ)</w:t>
      </w:r>
      <w:r w:rsidR="003B24D2">
        <w:rPr>
          <w:shd w:val="clear" w:color="auto" w:fill="FFFFFF"/>
        </w:rPr>
        <w:t>»</w:t>
      </w:r>
      <w:r>
        <w:rPr>
          <w:shd w:val="clear" w:color="auto" w:fill="FFFFFF"/>
        </w:rPr>
        <w:t>.</w:t>
      </w:r>
    </w:p>
    <w:p w14:paraId="335E67AC" w14:textId="77777777" w:rsidR="00AD1BF7" w:rsidRDefault="00AD1BF7" w:rsidP="00AD1BF7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>Важно!</w:t>
      </w:r>
      <w:r>
        <w:rPr>
          <w:shd w:val="clear" w:color="auto" w:fill="FFFFFF"/>
        </w:rPr>
        <w:t xml:space="preserve"> В зависимости от настроек в подразделе «Настройки», выставленными Учредителем во </w:t>
      </w:r>
      <w:r w:rsidR="006E541F">
        <w:rPr>
          <w:shd w:val="clear" w:color="auto" w:fill="FFFFFF"/>
        </w:rPr>
        <w:t xml:space="preserve">вкладке «Утверждение отчетов» </w:t>
      </w:r>
      <w:r>
        <w:rPr>
          <w:shd w:val="clear" w:color="auto" w:fill="FFFFFF"/>
        </w:rPr>
        <w:t>определяется, как будет осуществляться утверждение отчета. Желтый цвет индикатора внешнего согласования означает, что требуется согласование соответствующим внешним согласующим. Синий цвет индикатора внешнего согласования означает, что согласование соответствующим внешним согласующим не требуется.</w:t>
      </w:r>
    </w:p>
    <w:p w14:paraId="47BBF598" w14:textId="77777777" w:rsidR="00AD1BF7" w:rsidRDefault="00AD1BF7" w:rsidP="00AD1BF7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 xml:space="preserve">Важно! </w:t>
      </w:r>
      <w:r>
        <w:rPr>
          <w:shd w:val="clear" w:color="auto" w:fill="FFFFFF"/>
        </w:rPr>
        <w:t>Внешнее согласование доступно только Учреждениям, имеющим филиальную сеть.</w:t>
      </w:r>
    </w:p>
    <w:p w14:paraId="10C9A655" w14:textId="77777777" w:rsidR="0066670C" w:rsidRDefault="00AD1BF7" w:rsidP="00AD1BF7">
      <w:pPr>
        <w:pStyle w:val="ac"/>
        <w:rPr>
          <w:shd w:val="clear" w:color="auto" w:fill="FFFFFF"/>
        </w:rPr>
      </w:pPr>
      <w:r>
        <w:rPr>
          <w:b/>
          <w:bCs/>
          <w:shd w:val="clear" w:color="auto" w:fill="FFFFFF"/>
        </w:rPr>
        <w:t>Важно!</w:t>
      </w:r>
      <w:r>
        <w:rPr>
          <w:shd w:val="clear" w:color="auto" w:fill="FFFFFF"/>
        </w:rPr>
        <w:t xml:space="preserve"> Документы филиалов всегда подписываются по </w:t>
      </w:r>
      <w:r w:rsidR="0066670C">
        <w:rPr>
          <w:shd w:val="clear" w:color="auto" w:fill="FFFFFF"/>
        </w:rPr>
        <w:t>графе «Учреждение»</w:t>
      </w:r>
      <w:r>
        <w:rPr>
          <w:shd w:val="clear" w:color="auto" w:fill="FFFFFF"/>
        </w:rPr>
        <w:t xml:space="preserve"> головным учреждением. Внешнее согласован</w:t>
      </w:r>
      <w:r w:rsidR="0066670C">
        <w:rPr>
          <w:shd w:val="clear" w:color="auto" w:fill="FFFFFF"/>
        </w:rPr>
        <w:t>ие осуществляется в подразделе «</w:t>
      </w:r>
      <w:r>
        <w:rPr>
          <w:shd w:val="clear" w:color="auto" w:fill="FFFFFF"/>
        </w:rPr>
        <w:t>Реестр отчетов о результатах деятельности учреждения</w:t>
      </w:r>
      <w:r w:rsidR="0066670C">
        <w:rPr>
          <w:shd w:val="clear" w:color="auto" w:fill="FFFFFF"/>
        </w:rPr>
        <w:t>»</w:t>
      </w:r>
      <w:r>
        <w:rPr>
          <w:shd w:val="clear" w:color="auto" w:fill="FFFFFF"/>
        </w:rPr>
        <w:t>.</w:t>
      </w:r>
    </w:p>
    <w:p w14:paraId="22FEC3C0" w14:textId="3C764621" w:rsidR="00CF3F83" w:rsidRDefault="00AD1BF7" w:rsidP="00CF3F83">
      <w:pPr>
        <w:pStyle w:val="ac"/>
        <w:rPr>
          <w:i/>
        </w:rPr>
      </w:pPr>
      <w:r>
        <w:rPr>
          <w:shd w:val="clear" w:color="auto" w:fill="FFFFFF"/>
        </w:rPr>
        <w:t>Перед началом внешнего согласования необходимо сформировать резолюцию</w:t>
      </w:r>
      <w:r w:rsidR="00CF3F83" w:rsidRPr="00CF3F83">
        <w:t xml:space="preserve"> </w:t>
      </w:r>
      <w:r w:rsidR="00CF3F83">
        <w:t>согласно описанию в п.п. </w:t>
      </w:r>
      <w:r w:rsidR="003B40F9">
        <w:fldChar w:fldCharType="begin"/>
      </w:r>
      <w:r w:rsidR="00CF3F83">
        <w:instrText xml:space="preserve"> REF _Ref124773555 \n \h </w:instrText>
      </w:r>
      <w:r w:rsidR="003B40F9">
        <w:fldChar w:fldCharType="separate"/>
      </w:r>
      <w:r w:rsidR="00F9129F">
        <w:t>6.1</w:t>
      </w:r>
      <w:r w:rsidR="003B40F9">
        <w:fldChar w:fldCharType="end"/>
      </w:r>
      <w:r w:rsidR="00CF3F83">
        <w:t> настоящего руководства пользователя.</w:t>
      </w:r>
    </w:p>
    <w:p w14:paraId="22A8716C" w14:textId="77777777" w:rsidR="0066670C" w:rsidRDefault="00CF3F83" w:rsidP="00CF3F83">
      <w:pPr>
        <w:pStyle w:val="2"/>
      </w:pPr>
      <w:bookmarkStart w:id="9167" w:name="_Toc155713174"/>
      <w:bookmarkStart w:id="9168" w:name="_Ref124773555"/>
      <w:r>
        <w:t>Формирование резолюции</w:t>
      </w:r>
      <w:bookmarkEnd w:id="9167"/>
    </w:p>
    <w:p w14:paraId="3313F974" w14:textId="77777777" w:rsidR="00B4248A" w:rsidRDefault="00B4248A" w:rsidP="00B4248A">
      <w:pPr>
        <w:pStyle w:val="ac"/>
      </w:pPr>
      <w:r>
        <w:rPr>
          <w:b/>
        </w:rPr>
        <w:t>Предусловие:</w:t>
      </w:r>
      <w:r>
        <w:t xml:space="preserve"> </w:t>
      </w:r>
      <w:r w:rsidR="001540AC" w:rsidRPr="001540AC">
        <w:t xml:space="preserve">осуществлен вход с ролью </w:t>
      </w:r>
      <w:r w:rsidR="000E7092">
        <w:t>«</w:t>
      </w:r>
      <w:r w:rsidR="001540AC" w:rsidRPr="001540AC">
        <w:t>Согласование ПБС (Утверждение отчетов ОСП (КУ)</w:t>
      </w:r>
      <w:r w:rsidR="000E7092">
        <w:t>»</w:t>
      </w:r>
      <w:r>
        <w:t>.</w:t>
      </w:r>
    </w:p>
    <w:p w14:paraId="205599FB" w14:textId="5B54E338" w:rsidR="00B4248A" w:rsidRDefault="00B4248A" w:rsidP="00B4248A">
      <w:pPr>
        <w:pStyle w:val="ac"/>
      </w:pPr>
      <w:r>
        <w:t xml:space="preserve">Для формирования резолюции необходимо одним нажатием левой кнопки мыши выделить соответствующую строку, нажать на кнопку </w:t>
      </w:r>
      <w:r>
        <w:lastRenderedPageBreak/>
        <w:t xml:space="preserve">«Согласование» и одним нажатием левой кнопки мыши выбрать пункт </w:t>
      </w:r>
      <w:r>
        <w:rPr>
          <w:i/>
        </w:rPr>
        <w:t>[Резолюция]</w:t>
      </w:r>
      <w:r>
        <w:t xml:space="preserve"> (</w:t>
      </w:r>
      <w:r w:rsidR="003B40F9">
        <w:fldChar w:fldCharType="begin"/>
      </w:r>
      <w:r>
        <w:instrText>REF _Ref27552547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81</w:t>
      </w:r>
      <w:r w:rsidR="003B40F9">
        <w:fldChar w:fldCharType="end"/>
      </w:r>
      <w:r>
        <w:t>).</w:t>
      </w:r>
    </w:p>
    <w:p w14:paraId="0F00E690" w14:textId="0B3900CF" w:rsidR="00B4248A" w:rsidRDefault="00FA7036" w:rsidP="00B4248A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4E0CE8E" wp14:editId="59AE56AE">
            <wp:extent cx="6120130" cy="1553845"/>
            <wp:effectExtent l="0" t="0" r="0" b="825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9D484" w14:textId="0E2EEF7C" w:rsidR="00B4248A" w:rsidRPr="002D0B88" w:rsidRDefault="00B4248A" w:rsidP="00B4248A">
      <w:pPr>
        <w:pStyle w:val="af9"/>
        <w:rPr>
          <w:i/>
        </w:rPr>
      </w:pPr>
      <w:bookmarkStart w:id="9169" w:name="_Ref27552547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81</w:t>
      </w:r>
      <w:r w:rsidR="003B40F9">
        <w:fldChar w:fldCharType="end"/>
      </w:r>
      <w:bookmarkEnd w:id="9169"/>
      <w:r>
        <w:t>. Формирование резолюции</w:t>
      </w:r>
    </w:p>
    <w:p w14:paraId="187A9A42" w14:textId="7443BF53" w:rsidR="00761C8A" w:rsidRPr="00016341" w:rsidRDefault="00761C8A" w:rsidP="00761C8A">
      <w:pPr>
        <w:pStyle w:val="ac"/>
      </w:pPr>
      <w:r>
        <w:t>В результате откроется окно «Резолюция» (</w:t>
      </w:r>
      <w:r w:rsidR="003B40F9">
        <w:fldChar w:fldCharType="begin"/>
      </w:r>
      <w:r>
        <w:instrText>REF _Ref470173092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82</w:t>
      </w:r>
      <w:r w:rsidR="003B40F9">
        <w:fldChar w:fldCharType="end"/>
      </w:r>
      <w:r>
        <w:t>).</w:t>
      </w:r>
    </w:p>
    <w:p w14:paraId="327C8256" w14:textId="77777777" w:rsidR="00761C8A" w:rsidRDefault="00761C8A" w:rsidP="00761C8A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173779E" wp14:editId="05C0B880">
            <wp:extent cx="4761905" cy="2247619"/>
            <wp:effectExtent l="0" t="0" r="635" b="63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0E519" w14:textId="5AF7BB15" w:rsidR="00761C8A" w:rsidRDefault="00761C8A" w:rsidP="00761C8A">
      <w:pPr>
        <w:pStyle w:val="af9"/>
      </w:pPr>
      <w:bookmarkStart w:id="9170" w:name="_Ref470173092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82</w:t>
      </w:r>
      <w:r w:rsidR="003B40F9">
        <w:fldChar w:fldCharType="end"/>
      </w:r>
      <w:bookmarkEnd w:id="9170"/>
      <w:r>
        <w:t>. Окно «Резолюция»</w:t>
      </w:r>
    </w:p>
    <w:p w14:paraId="5081D157" w14:textId="77777777" w:rsidR="00761C8A" w:rsidRDefault="00761C8A" w:rsidP="00761C8A">
      <w:pPr>
        <w:pStyle w:val="ac"/>
      </w:pPr>
      <w:r>
        <w:t>В открывшемся окне «Резолюция» поле «Решение» заполняется выбором значения из раскрывающегося списка.</w:t>
      </w:r>
    </w:p>
    <w:p w14:paraId="1F48C7C1" w14:textId="77777777" w:rsidR="00761C8A" w:rsidRDefault="00761C8A" w:rsidP="00761C8A">
      <w:pPr>
        <w:pStyle w:val="ac"/>
      </w:pPr>
      <w:r>
        <w:rPr>
          <w:b/>
        </w:rPr>
        <w:t xml:space="preserve">Важно! </w:t>
      </w:r>
      <w:r>
        <w:t>Поле «Резолюция» обязательно для заполнения.</w:t>
      </w:r>
    </w:p>
    <w:p w14:paraId="46240616" w14:textId="77777777" w:rsidR="00761C8A" w:rsidRDefault="00761C8A" w:rsidP="00761C8A">
      <w:pPr>
        <w:pStyle w:val="ac"/>
      </w:pPr>
      <w:r>
        <w:t>Поле «Текст решения о согласовании» заполняется вручную с клавиатуры.</w:t>
      </w:r>
    </w:p>
    <w:p w14:paraId="6F0A6510" w14:textId="77777777" w:rsidR="00761C8A" w:rsidRDefault="00761C8A" w:rsidP="00761C8A">
      <w:pPr>
        <w:pStyle w:val="ac"/>
      </w:pPr>
      <w:r>
        <w:rPr>
          <w:b/>
        </w:rPr>
        <w:t xml:space="preserve">Важно! </w:t>
      </w:r>
      <w:r>
        <w:t>Поле «Текст решения о согласовании» обязательно для заполнения, если в поле «Решение» было выбрано значение «Не согласовано».</w:t>
      </w:r>
    </w:p>
    <w:p w14:paraId="7CD4064D" w14:textId="77777777" w:rsidR="00761C8A" w:rsidRDefault="00761C8A" w:rsidP="00761C8A">
      <w:pPr>
        <w:pStyle w:val="ac"/>
      </w:pPr>
      <w:r>
        <w:t>Поле «ФИО, должность, структурное подразделение автора резолюции» заполняется автоматически и недоступно для редактирования.</w:t>
      </w:r>
    </w:p>
    <w:p w14:paraId="6D02C2F6" w14:textId="5DD13411" w:rsidR="00761C8A" w:rsidRDefault="00761C8A" w:rsidP="00761C8A">
      <w:pPr>
        <w:pStyle w:val="ac"/>
      </w:pPr>
      <w:r w:rsidRPr="00D77B95">
        <w:t>После заполнения полей необходимо нажать на кнопку «Сохранить»</w:t>
      </w:r>
      <w:r w:rsidRPr="003A71B1">
        <w:t xml:space="preserve"> </w:t>
      </w:r>
      <w:r>
        <w:t>(</w:t>
      </w:r>
      <w:r w:rsidR="003B40F9">
        <w:fldChar w:fldCharType="begin"/>
      </w:r>
      <w:r>
        <w:instrText>REF _Ref470173100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83</w:t>
      </w:r>
      <w:r w:rsidR="003B40F9">
        <w:fldChar w:fldCharType="end"/>
      </w:r>
      <w:r>
        <w:t>).</w:t>
      </w:r>
    </w:p>
    <w:p w14:paraId="1DFE5579" w14:textId="77777777" w:rsidR="00761C8A" w:rsidRDefault="00761C8A" w:rsidP="00761C8A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4D72C0A5" wp14:editId="465551FB">
            <wp:extent cx="4761905" cy="2247619"/>
            <wp:effectExtent l="0" t="0" r="635" b="63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1D168" w14:textId="5E1C1BC2" w:rsidR="00761C8A" w:rsidRDefault="00761C8A" w:rsidP="00761C8A">
      <w:pPr>
        <w:pStyle w:val="af9"/>
      </w:pPr>
      <w:bookmarkStart w:id="9171" w:name="_Ref47017310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83</w:t>
      </w:r>
      <w:r w:rsidR="003B40F9">
        <w:fldChar w:fldCharType="end"/>
      </w:r>
      <w:bookmarkEnd w:id="9171"/>
      <w:r>
        <w:t>. Сохранение резолюции и закрытие окна</w:t>
      </w:r>
    </w:p>
    <w:p w14:paraId="496B6370" w14:textId="77777777" w:rsidR="00761C8A" w:rsidRDefault="00761C8A" w:rsidP="00761C8A">
      <w:pPr>
        <w:pStyle w:val="ac"/>
      </w:pPr>
      <w:r>
        <w:t>В результате введенные данные сохранятся, и окно «Резолюция» закроется.</w:t>
      </w:r>
    </w:p>
    <w:p w14:paraId="37D2A5AA" w14:textId="20DF9398" w:rsidR="00761C8A" w:rsidRPr="00BC52AB" w:rsidRDefault="00761C8A" w:rsidP="00761C8A">
      <w:pPr>
        <w:pStyle w:val="ac"/>
      </w:pPr>
      <w:r w:rsidRPr="00BC52AB">
        <w:t>После формирования резолюции необходимо сформировать лист согласования согласно описанию в п.п. </w:t>
      </w:r>
      <w:r w:rsidR="003B40F9">
        <w:fldChar w:fldCharType="begin"/>
      </w:r>
      <w:r w:rsidR="00965C7B">
        <w:instrText xml:space="preserve"> REF _Ref124774565 \n \h </w:instrText>
      </w:r>
      <w:r w:rsidR="003B40F9">
        <w:fldChar w:fldCharType="separate"/>
      </w:r>
      <w:r w:rsidR="00F9129F">
        <w:t>6.2</w:t>
      </w:r>
      <w:r w:rsidR="003B40F9">
        <w:fldChar w:fldCharType="end"/>
      </w:r>
      <w:r>
        <w:t> </w:t>
      </w:r>
      <w:r w:rsidRPr="00BC52AB">
        <w:t>настоящего руководства пользователя.</w:t>
      </w:r>
    </w:p>
    <w:p w14:paraId="272A4CC4" w14:textId="77777777" w:rsidR="00B4248A" w:rsidRDefault="00B4248A" w:rsidP="001540AC">
      <w:pPr>
        <w:pStyle w:val="2"/>
      </w:pPr>
      <w:bookmarkStart w:id="9172" w:name="_Ref124774565"/>
      <w:bookmarkStart w:id="9173" w:name="_Toc155713175"/>
      <w:r>
        <w:t>Формирование листа согласования</w:t>
      </w:r>
      <w:bookmarkEnd w:id="9172"/>
      <w:bookmarkEnd w:id="9173"/>
    </w:p>
    <w:p w14:paraId="1CCFC529" w14:textId="77777777" w:rsidR="00B4248A" w:rsidRDefault="00B4248A" w:rsidP="00B4248A">
      <w:pPr>
        <w:pStyle w:val="ac"/>
      </w:pPr>
      <w:r>
        <w:rPr>
          <w:b/>
        </w:rPr>
        <w:t>Предусловие:</w:t>
      </w:r>
      <w:r>
        <w:t xml:space="preserve"> </w:t>
      </w:r>
      <w:r w:rsidR="00965C7B" w:rsidRPr="00965C7B">
        <w:t xml:space="preserve">осуществлен вход с ролью </w:t>
      </w:r>
      <w:r w:rsidR="003B24D2">
        <w:t>«</w:t>
      </w:r>
      <w:r w:rsidR="00965C7B" w:rsidRPr="00965C7B">
        <w:t>Согласование П</w:t>
      </w:r>
      <w:r w:rsidR="003B24D2">
        <w:t>БС (Утверждение отчетов ОСП (КУ</w:t>
      </w:r>
      <w:r w:rsidR="00965C7B" w:rsidRPr="00965C7B">
        <w:t>)</w:t>
      </w:r>
      <w:r w:rsidR="003B24D2">
        <w:t>»</w:t>
      </w:r>
      <w:r>
        <w:t>.</w:t>
      </w:r>
    </w:p>
    <w:p w14:paraId="69CB7415" w14:textId="2EA83011" w:rsidR="00B4248A" w:rsidRDefault="00B4248A" w:rsidP="00B4248A">
      <w:pPr>
        <w:pStyle w:val="ac"/>
        <w:rPr>
          <w:i/>
        </w:rPr>
      </w:pPr>
      <w:r>
        <w:t xml:space="preserve">Для формирования листа согласования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4D4512">
        <w:rPr>
          <w:i/>
        </w:rPr>
        <w:t>Согласование резолюции</w:t>
      </w:r>
      <w:r>
        <w:rPr>
          <w:i/>
        </w:rPr>
        <w:t>]</w:t>
      </w:r>
      <w:r w:rsidRPr="00E676D6">
        <w:t xml:space="preserve"> (</w:t>
      </w:r>
      <w:r w:rsidR="003B40F9">
        <w:fldChar w:fldCharType="begin"/>
      </w:r>
      <w:r>
        <w:instrText xml:space="preserve"> REF _Ref60055998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84</w:t>
      </w:r>
      <w:r w:rsidR="003B40F9">
        <w:fldChar w:fldCharType="end"/>
      </w:r>
      <w:r w:rsidRPr="00E676D6">
        <w:t>)</w:t>
      </w:r>
      <w:r>
        <w:t>.</w:t>
      </w:r>
    </w:p>
    <w:p w14:paraId="3D3140B1" w14:textId="22230B90" w:rsidR="00B4248A" w:rsidRDefault="005119B0" w:rsidP="00B4248A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57F44D7" wp14:editId="04A55FE5">
            <wp:extent cx="6120130" cy="1553845"/>
            <wp:effectExtent l="0" t="0" r="0" b="825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B91D5" w14:textId="17F55963" w:rsidR="00B4248A" w:rsidRPr="00E676D6" w:rsidRDefault="00B4248A" w:rsidP="00B4248A">
      <w:pPr>
        <w:pStyle w:val="af9"/>
      </w:pPr>
      <w:bookmarkStart w:id="9174" w:name="_Ref60055998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84</w:t>
      </w:r>
      <w:r w:rsidR="003B40F9">
        <w:fldChar w:fldCharType="end"/>
      </w:r>
      <w:bookmarkEnd w:id="9174"/>
      <w:r>
        <w:t>. Формирование листа согласования</w:t>
      </w:r>
    </w:p>
    <w:p w14:paraId="76664F73" w14:textId="54C5FA74" w:rsidR="00B4248A" w:rsidRDefault="00B4248A" w:rsidP="00B4248A">
      <w:pPr>
        <w:pStyle w:val="ac"/>
      </w:pPr>
      <w:r>
        <w:lastRenderedPageBreak/>
        <w:t>Далее формирование листа согласования осуществляется аналогично описанию в п.п. </w:t>
      </w:r>
      <w:r w:rsidR="003B40F9">
        <w:fldChar w:fldCharType="begin"/>
      </w:r>
      <w:r w:rsidR="00260E86">
        <w:instrText xml:space="preserve"> REF _Ref27151280 \n \h </w:instrText>
      </w:r>
      <w:r w:rsidR="003B40F9">
        <w:fldChar w:fldCharType="separate"/>
      </w:r>
      <w:r w:rsidR="00F9129F">
        <w:t>5.1.1</w:t>
      </w:r>
      <w:r w:rsidR="003B40F9">
        <w:fldChar w:fldCharType="end"/>
      </w:r>
      <w:r>
        <w:t> настоящего руководства пользователя.</w:t>
      </w:r>
    </w:p>
    <w:p w14:paraId="4E02DC06" w14:textId="77777777" w:rsidR="00B4248A" w:rsidRDefault="00B4248A" w:rsidP="001540AC">
      <w:pPr>
        <w:pStyle w:val="2"/>
      </w:pPr>
      <w:bookmarkStart w:id="9175" w:name="_Toc155713176"/>
      <w:r>
        <w:t>Согласование</w:t>
      </w:r>
      <w:bookmarkEnd w:id="9175"/>
      <w:r>
        <w:t xml:space="preserve"> </w:t>
      </w:r>
    </w:p>
    <w:p w14:paraId="5EBFA5B9" w14:textId="77777777" w:rsidR="00B4248A" w:rsidRDefault="00B4248A" w:rsidP="00B4248A">
      <w:pPr>
        <w:pStyle w:val="ac"/>
      </w:pPr>
      <w:r>
        <w:rPr>
          <w:b/>
        </w:rPr>
        <w:t>Предусловие:</w:t>
      </w:r>
      <w:r>
        <w:t xml:space="preserve"> </w:t>
      </w:r>
      <w:r w:rsidR="006B5133" w:rsidRPr="006B5133">
        <w:t xml:space="preserve">осуществлен вход с ролью </w:t>
      </w:r>
      <w:r w:rsidR="003B24D2">
        <w:t>«</w:t>
      </w:r>
      <w:r w:rsidR="006B5133" w:rsidRPr="006B5133">
        <w:t>Согласование П</w:t>
      </w:r>
      <w:r w:rsidR="003B24D2">
        <w:t>БС (Утверждение отчетов ОСП (КУ</w:t>
      </w:r>
      <w:r w:rsidR="006B5133" w:rsidRPr="006B5133">
        <w:t>)</w:t>
      </w:r>
      <w:r w:rsidR="003B24D2">
        <w:t>»</w:t>
      </w:r>
      <w:r>
        <w:t>.</w:t>
      </w:r>
    </w:p>
    <w:p w14:paraId="79459859" w14:textId="6851BD6A" w:rsidR="00B4248A" w:rsidRDefault="00B4248A" w:rsidP="00B4248A">
      <w:pPr>
        <w:pStyle w:val="ac"/>
      </w:pPr>
      <w:r>
        <w:rPr>
          <w:spacing w:val="0"/>
        </w:rPr>
        <w:t>Для согласования документа</w:t>
      </w:r>
      <w:r>
        <w:t xml:space="preserve"> согласующему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2A6D1F">
        <w:rPr>
          <w:i/>
        </w:rPr>
        <w:t>Согласование резолюции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>
        <w:instrText>REF _Ref27552557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85</w:t>
      </w:r>
      <w:r w:rsidR="003B40F9">
        <w:fldChar w:fldCharType="end"/>
      </w:r>
      <w:r>
        <w:t>).</w:t>
      </w:r>
    </w:p>
    <w:p w14:paraId="7DF28EFB" w14:textId="24DBB71E" w:rsidR="00B4248A" w:rsidRPr="00BD3EEC" w:rsidRDefault="008C1E64" w:rsidP="00B4248A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0CB791" wp14:editId="01E1E443">
            <wp:extent cx="6120130" cy="1553845"/>
            <wp:effectExtent l="0" t="0" r="0" b="825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42EBD" w14:textId="5426013E" w:rsidR="00B4248A" w:rsidRDefault="00B4248A" w:rsidP="00B4248A">
      <w:pPr>
        <w:pStyle w:val="af9"/>
      </w:pPr>
      <w:bookmarkStart w:id="9176" w:name="_Ref27552557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85</w:t>
      </w:r>
      <w:r w:rsidR="003B40F9">
        <w:fldChar w:fldCharType="end"/>
      </w:r>
      <w:bookmarkEnd w:id="9176"/>
      <w:r>
        <w:t>. Согласование документа</w:t>
      </w:r>
    </w:p>
    <w:p w14:paraId="6761F6BA" w14:textId="7D4E0BCF" w:rsidR="00B4248A" w:rsidRDefault="00B4248A" w:rsidP="00B4248A">
      <w:pPr>
        <w:pStyle w:val="ac"/>
      </w:pPr>
      <w:r>
        <w:t>Далее согласование документа осуществляется аналогично описанию в п.п. </w:t>
      </w:r>
      <w:r w:rsidR="003B40F9">
        <w:fldChar w:fldCharType="begin"/>
      </w:r>
      <w:r w:rsidR="009A6658">
        <w:instrText xml:space="preserve"> REF _Ref27150028 \n \h </w:instrText>
      </w:r>
      <w:r w:rsidR="003B40F9">
        <w:fldChar w:fldCharType="separate"/>
      </w:r>
      <w:r w:rsidR="00F9129F">
        <w:t>5.1.2</w:t>
      </w:r>
      <w:r w:rsidR="003B40F9">
        <w:fldChar w:fldCharType="end"/>
      </w:r>
      <w:r>
        <w:t xml:space="preserve"> настоящего руководства пользователя. </w:t>
      </w:r>
    </w:p>
    <w:p w14:paraId="34433741" w14:textId="77777777" w:rsidR="00B4248A" w:rsidRDefault="00B4248A" w:rsidP="001540AC">
      <w:pPr>
        <w:pStyle w:val="2"/>
      </w:pPr>
      <w:bookmarkStart w:id="9177" w:name="_Toc155713177"/>
      <w:r>
        <w:t>Утверждение</w:t>
      </w:r>
      <w:bookmarkEnd w:id="9177"/>
      <w:r>
        <w:t xml:space="preserve"> </w:t>
      </w:r>
    </w:p>
    <w:p w14:paraId="11AB91DB" w14:textId="77777777" w:rsidR="00B4248A" w:rsidRDefault="00B4248A" w:rsidP="00B4248A">
      <w:pPr>
        <w:pStyle w:val="ac"/>
      </w:pPr>
      <w:r>
        <w:rPr>
          <w:b/>
        </w:rPr>
        <w:t xml:space="preserve">Предусловие: </w:t>
      </w:r>
      <w:r w:rsidR="009A6658" w:rsidRPr="009A6658">
        <w:t xml:space="preserve">осуществлен вход с ролью </w:t>
      </w:r>
      <w:r w:rsidR="003B24D2">
        <w:t>«</w:t>
      </w:r>
      <w:r w:rsidR="009A6658" w:rsidRPr="009A6658">
        <w:t>Утверждение ПБС (Утверждение отчетов ОСП (КУ)</w:t>
      </w:r>
      <w:r w:rsidR="003B24D2">
        <w:t>»</w:t>
      </w:r>
      <w:r>
        <w:t>.</w:t>
      </w:r>
    </w:p>
    <w:p w14:paraId="7E073ED8" w14:textId="250C5061" w:rsidR="00B4248A" w:rsidRDefault="00B4248A" w:rsidP="00B4248A">
      <w:pPr>
        <w:pStyle w:val="ac"/>
      </w:pPr>
      <w:r>
        <w:t>Для утверждения согласованного документа утверждающему необходимо</w:t>
      </w:r>
      <w:r w:rsidRPr="001A6C47">
        <w:t xml:space="preserve"> </w:t>
      </w:r>
      <w:r>
        <w:t xml:space="preserve">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0E042D">
        <w:rPr>
          <w:i/>
        </w:rPr>
        <w:t>Согласование резолюции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>
        <w:instrText>REF _Ref27552570 \h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86</w:t>
      </w:r>
      <w:r w:rsidR="003B40F9">
        <w:fldChar w:fldCharType="end"/>
      </w:r>
      <w:r>
        <w:t>).</w:t>
      </w:r>
    </w:p>
    <w:p w14:paraId="7702DED3" w14:textId="72227DF4" w:rsidR="00B4248A" w:rsidRPr="008475DD" w:rsidRDefault="008C1E64" w:rsidP="00B4248A">
      <w:pPr>
        <w:pStyle w:val="af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046F559" wp14:editId="7566062D">
            <wp:extent cx="6120130" cy="1553845"/>
            <wp:effectExtent l="0" t="0" r="0" b="825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B3652" w14:textId="405636BF" w:rsidR="00B4248A" w:rsidRPr="002D0B88" w:rsidRDefault="00B4248A" w:rsidP="00B4248A">
      <w:pPr>
        <w:pStyle w:val="af9"/>
      </w:pPr>
      <w:bookmarkStart w:id="9178" w:name="_Ref2755257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86</w:t>
      </w:r>
      <w:r w:rsidR="003B40F9">
        <w:fldChar w:fldCharType="end"/>
      </w:r>
      <w:bookmarkEnd w:id="9178"/>
      <w:r>
        <w:t>. Утверждение документа</w:t>
      </w:r>
    </w:p>
    <w:p w14:paraId="48CFB065" w14:textId="5D6D919E" w:rsidR="00B4248A" w:rsidRDefault="00B4248A" w:rsidP="00B4248A">
      <w:pPr>
        <w:pStyle w:val="ac"/>
      </w:pPr>
      <w:r>
        <w:t>Далее утверждение осуществляется аналогично описанию в п.п. </w:t>
      </w:r>
      <w:r w:rsidR="003B40F9">
        <w:fldChar w:fldCharType="begin"/>
      </w:r>
      <w:r w:rsidR="009A6658">
        <w:instrText xml:space="preserve"> REF _Ref124777923 \n \h </w:instrText>
      </w:r>
      <w:r w:rsidR="003B40F9">
        <w:fldChar w:fldCharType="separate"/>
      </w:r>
      <w:r w:rsidR="00F9129F">
        <w:t>5.1.3</w:t>
      </w:r>
      <w:r w:rsidR="003B40F9">
        <w:fldChar w:fldCharType="end"/>
      </w:r>
      <w:r>
        <w:t> настоящего руководства пользователя.</w:t>
      </w:r>
    </w:p>
    <w:p w14:paraId="62AEECE7" w14:textId="01D3EFA2" w:rsidR="00B4248A" w:rsidRDefault="00B4248A" w:rsidP="00B4248A">
      <w:pPr>
        <w:pStyle w:val="ac"/>
      </w:pPr>
      <w:r>
        <w:t>После этого индикатор внешнего согласования</w:t>
      </w:r>
      <w:r w:rsidR="00C23F29">
        <w:t xml:space="preserve"> в</w:t>
      </w:r>
      <w:r>
        <w:t xml:space="preserve"> подразделе «</w:t>
      </w:r>
      <w:r w:rsidR="00C23F29">
        <w:t>Реестр отчетов о результатах деятельности учреждения</w:t>
      </w:r>
      <w:r>
        <w:t>» в графе «</w:t>
      </w:r>
      <w:r w:rsidR="00567F64">
        <w:t>Учреждение</w:t>
      </w:r>
      <w:r>
        <w:t>» у соответствующего документа отобразится зеленым цветом (</w:t>
      </w:r>
      <w:r w:rsidR="003B40F9">
        <w:fldChar w:fldCharType="begin"/>
      </w:r>
      <w:r>
        <w:instrText xml:space="preserve"> REF _Ref60056371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87</w:t>
      </w:r>
      <w:r w:rsidR="003B40F9">
        <w:fldChar w:fldCharType="end"/>
      </w:r>
      <w:r>
        <w:t>).</w:t>
      </w:r>
    </w:p>
    <w:p w14:paraId="6BC34E6E" w14:textId="77777777" w:rsidR="00B4248A" w:rsidRDefault="00D9250C" w:rsidP="00B4248A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498F88C" wp14:editId="3B83FA43">
            <wp:extent cx="6120130" cy="213487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4BD1C" w14:textId="0B1C9E40" w:rsidR="00B4248A" w:rsidRPr="003731D8" w:rsidRDefault="00B4248A" w:rsidP="00B4248A">
      <w:pPr>
        <w:pStyle w:val="af9"/>
      </w:pPr>
      <w:bookmarkStart w:id="9179" w:name="_Ref60056371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87</w:t>
      </w:r>
      <w:r w:rsidR="003B40F9">
        <w:fldChar w:fldCharType="end"/>
      </w:r>
      <w:bookmarkEnd w:id="9179"/>
      <w:r>
        <w:t>. Утвержденный документ</w:t>
      </w:r>
    </w:p>
    <w:p w14:paraId="50F7AB6B" w14:textId="77777777" w:rsidR="00B4248A" w:rsidRDefault="00B4248A" w:rsidP="001540AC">
      <w:pPr>
        <w:pStyle w:val="2"/>
      </w:pPr>
      <w:bookmarkStart w:id="9180" w:name="_Toc155713178"/>
      <w:r>
        <w:t>Редактирование и повторное согласование</w:t>
      </w:r>
      <w:bookmarkEnd w:id="9180"/>
    </w:p>
    <w:p w14:paraId="48781651" w14:textId="77777777" w:rsidR="00B4248A" w:rsidRDefault="00B4248A" w:rsidP="00B4248A">
      <w:pPr>
        <w:pStyle w:val="ac"/>
      </w:pPr>
      <w:r>
        <w:rPr>
          <w:b/>
        </w:rPr>
        <w:t>Предусловие:</w:t>
      </w:r>
      <w:r>
        <w:t xml:space="preserve"> </w:t>
      </w:r>
      <w:r w:rsidR="00D57983" w:rsidRPr="00D57983">
        <w:t xml:space="preserve">осуществлен вход с ролью </w:t>
      </w:r>
      <w:r w:rsidR="00397CFC">
        <w:t>«</w:t>
      </w:r>
      <w:r w:rsidR="00D57983" w:rsidRPr="00D57983">
        <w:t>Согласование П</w:t>
      </w:r>
      <w:r w:rsidR="00397CFC">
        <w:t>БС (Утверждение отчетов ОСП (КУ</w:t>
      </w:r>
      <w:r w:rsidR="00D57983" w:rsidRPr="00D57983">
        <w:t>)</w:t>
      </w:r>
      <w:r w:rsidR="00397CFC">
        <w:t>»</w:t>
      </w:r>
      <w:r>
        <w:t>.</w:t>
      </w:r>
    </w:p>
    <w:p w14:paraId="41FCF13A" w14:textId="7593B5EE" w:rsidR="00B4248A" w:rsidRDefault="00B4248A" w:rsidP="00B4248A">
      <w:pPr>
        <w:pStyle w:val="ac"/>
      </w:pPr>
      <w:r>
        <w:t xml:space="preserve">Для устранения замечаний и повторной отправки документа на согласование необходимо одним нажатием левой кнопки мыши выделить несогласованную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F10120">
        <w:rPr>
          <w:i/>
        </w:rPr>
        <w:t>Согласование резолюции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>
        <w:instrText xml:space="preserve"> REF _Ref60056208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88</w:t>
      </w:r>
      <w:r w:rsidR="003B40F9">
        <w:fldChar w:fldCharType="end"/>
      </w:r>
      <w:r>
        <w:t>).</w:t>
      </w:r>
    </w:p>
    <w:p w14:paraId="1FBF02B5" w14:textId="12504F9A" w:rsidR="00B4248A" w:rsidRPr="00D77B95" w:rsidRDefault="002267E0" w:rsidP="00B4248A">
      <w:pPr>
        <w:pStyle w:val="af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E0A8AFB" wp14:editId="4A7DA16B">
            <wp:extent cx="6120130" cy="1553845"/>
            <wp:effectExtent l="0" t="0" r="0" b="825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79BEA" w14:textId="7CFDBB08" w:rsidR="00B4248A" w:rsidRDefault="00B4248A" w:rsidP="00B4248A">
      <w:pPr>
        <w:pStyle w:val="af9"/>
      </w:pPr>
      <w:bookmarkStart w:id="9181" w:name="_Ref60056208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88</w:t>
      </w:r>
      <w:r w:rsidR="003B40F9">
        <w:fldChar w:fldCharType="end"/>
      </w:r>
      <w:bookmarkEnd w:id="9181"/>
      <w:r>
        <w:t>. Редактирование и повторное согласование</w:t>
      </w:r>
    </w:p>
    <w:p w14:paraId="538548C2" w14:textId="1D7C2C94" w:rsidR="007A07C6" w:rsidRDefault="00B4248A" w:rsidP="007A07C6">
      <w:pPr>
        <w:pStyle w:val="ac"/>
      </w:pPr>
      <w:r>
        <w:t>Далее редактирование и повторное согласование документа осуществляется аналогично описанию в п.п</w:t>
      </w:r>
      <w:r w:rsidR="000C4444">
        <w:t>.</w:t>
      </w:r>
      <w:r>
        <w:t> </w:t>
      </w:r>
      <w:r w:rsidR="003B40F9">
        <w:fldChar w:fldCharType="begin"/>
      </w:r>
      <w:r>
        <w:instrText xml:space="preserve"> REF _Ref59872509 \w \h </w:instrText>
      </w:r>
      <w:r w:rsidR="003B40F9">
        <w:fldChar w:fldCharType="separate"/>
      </w:r>
      <w:r w:rsidR="00F9129F">
        <w:t>5.1.4</w:t>
      </w:r>
      <w:r w:rsidR="003B40F9">
        <w:fldChar w:fldCharType="end"/>
      </w:r>
      <w:r>
        <w:t> настоящего руководства пользователя.</w:t>
      </w:r>
    </w:p>
    <w:p w14:paraId="3B4511EB" w14:textId="77777777" w:rsidR="00D431E3" w:rsidRDefault="00D431E3" w:rsidP="00D431E3">
      <w:pPr>
        <w:pStyle w:val="1"/>
      </w:pPr>
      <w:bookmarkStart w:id="9182" w:name="_Toc155713179"/>
      <w:r>
        <w:lastRenderedPageBreak/>
        <w:t>Формирование сводного отчета</w:t>
      </w:r>
      <w:bookmarkEnd w:id="9182"/>
    </w:p>
    <w:p w14:paraId="63CD3D3C" w14:textId="77777777" w:rsidR="005C3E06" w:rsidRDefault="005C3E06" w:rsidP="005C3E06">
      <w:pPr>
        <w:pStyle w:val="2"/>
      </w:pPr>
      <w:bookmarkStart w:id="9183" w:name="_Toc155713180"/>
      <w:r>
        <w:t>Добавление сводного отчета</w:t>
      </w:r>
      <w:bookmarkEnd w:id="9183"/>
    </w:p>
    <w:p w14:paraId="53B310F8" w14:textId="77777777" w:rsidR="00B34072" w:rsidRPr="00B34072" w:rsidRDefault="00B34072" w:rsidP="00B34072">
      <w:pPr>
        <w:pStyle w:val="ac"/>
      </w:pPr>
      <w:r w:rsidRPr="00B34072">
        <w:rPr>
          <w:b/>
        </w:rPr>
        <w:t>Предусловие:</w:t>
      </w:r>
      <w:r>
        <w:t xml:space="preserve"> осуществлен вход с ролью «</w:t>
      </w:r>
      <w:r w:rsidR="002837F1" w:rsidRPr="002837F1">
        <w:t>Ввод данных ПБ</w:t>
      </w:r>
      <w:r w:rsidR="001B425D">
        <w:t>С (Утверждение отчетов ОСП (КУ)</w:t>
      </w:r>
      <w:r>
        <w:t>»</w:t>
      </w:r>
      <w:r w:rsidRPr="00B34072">
        <w:t>.</w:t>
      </w:r>
    </w:p>
    <w:p w14:paraId="179EE2B2" w14:textId="536292E8" w:rsidR="00332D57" w:rsidRPr="00997ADD" w:rsidRDefault="00332D57" w:rsidP="00332D57">
      <w:pPr>
        <w:pStyle w:val="ac"/>
      </w:pPr>
      <w:r>
        <w:t xml:space="preserve">Для формирования </w:t>
      </w:r>
      <w:r w:rsidR="003A5A70">
        <w:t xml:space="preserve">сводного </w:t>
      </w:r>
      <w:r>
        <w:t xml:space="preserve">отчета необходимо нажать на кнопку «Реестр» и одним нажатием левой кнопки мыши выбрать пункт </w:t>
      </w:r>
      <w:r w:rsidRPr="002A5015">
        <w:rPr>
          <w:i/>
        </w:rPr>
        <w:t>[Добавить</w:t>
      </w:r>
      <w:r>
        <w:rPr>
          <w:i/>
        </w:rPr>
        <w:t xml:space="preserve">/ </w:t>
      </w:r>
      <w:r w:rsidR="00E00AAF">
        <w:rPr>
          <w:i/>
        </w:rPr>
        <w:t>Сводный о</w:t>
      </w:r>
      <w:r w:rsidRPr="002A5015">
        <w:rPr>
          <w:i/>
        </w:rPr>
        <w:t>тчёт]</w:t>
      </w:r>
      <w:r>
        <w:t xml:space="preserve"> (</w:t>
      </w:r>
      <w:r w:rsidR="003B40F9">
        <w:fldChar w:fldCharType="begin"/>
      </w:r>
      <w:r w:rsidR="00655775">
        <w:instrText xml:space="preserve"> REF _Ref125468222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89</w:t>
      </w:r>
      <w:r w:rsidR="003B40F9">
        <w:fldChar w:fldCharType="end"/>
      </w:r>
      <w:r>
        <w:t>).</w:t>
      </w:r>
    </w:p>
    <w:p w14:paraId="456B9005" w14:textId="4486CDF0" w:rsidR="00332D57" w:rsidRPr="00997ADD" w:rsidRDefault="00120FD5" w:rsidP="00332D57">
      <w:pPr>
        <w:pStyle w:val="ac"/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2973AD2" wp14:editId="4AEB1FC0">
            <wp:extent cx="6120130" cy="1553845"/>
            <wp:effectExtent l="0" t="0" r="0" b="825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E2FD" w14:textId="78042240" w:rsidR="00332D57" w:rsidRDefault="00332D57" w:rsidP="00332D57">
      <w:pPr>
        <w:pStyle w:val="af9"/>
      </w:pPr>
      <w:bookmarkStart w:id="9184" w:name="_Ref125468222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89</w:t>
      </w:r>
      <w:r w:rsidR="003B40F9">
        <w:rPr>
          <w:noProof/>
        </w:rPr>
        <w:fldChar w:fldCharType="end"/>
      </w:r>
      <w:bookmarkEnd w:id="9184"/>
      <w:r>
        <w:t xml:space="preserve">. Формирование </w:t>
      </w:r>
      <w:r w:rsidR="00431253">
        <w:t>сводного отчета</w:t>
      </w:r>
    </w:p>
    <w:p w14:paraId="4D90CF36" w14:textId="1F5F07BE" w:rsidR="00332D57" w:rsidRDefault="00332D57" w:rsidP="00332D57">
      <w:pPr>
        <w:pStyle w:val="ac"/>
      </w:pPr>
      <w:r>
        <w:t>Далее в открывшемся окне «Выбор элемента» необходимо установить «галочку» напротив соответствующей строки и нажать на кнопку «Выбрать» (</w:t>
      </w:r>
      <w:r w:rsidR="003B40F9">
        <w:fldChar w:fldCharType="begin"/>
      </w:r>
      <w:r w:rsidR="00655775">
        <w:instrText xml:space="preserve"> REF _Ref125468223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90</w:t>
      </w:r>
      <w:r w:rsidR="003B40F9">
        <w:fldChar w:fldCharType="end"/>
      </w:r>
      <w:r>
        <w:t>).</w:t>
      </w:r>
    </w:p>
    <w:p w14:paraId="476A3983" w14:textId="11B7FCFF" w:rsidR="00332D57" w:rsidRDefault="005E5DDA" w:rsidP="00332D57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5A7184B9" wp14:editId="341F7454">
            <wp:extent cx="6120130" cy="3634105"/>
            <wp:effectExtent l="0" t="0" r="0" b="444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D29D6" w14:textId="1D2B3019" w:rsidR="00332D57" w:rsidRDefault="00332D57" w:rsidP="00332D57">
      <w:pPr>
        <w:pStyle w:val="af9"/>
      </w:pPr>
      <w:bookmarkStart w:id="9185" w:name="_Ref125468223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90</w:t>
      </w:r>
      <w:r w:rsidR="003B40F9">
        <w:rPr>
          <w:noProof/>
        </w:rPr>
        <w:fldChar w:fldCharType="end"/>
      </w:r>
      <w:bookmarkEnd w:id="9185"/>
      <w:r>
        <w:t>. Окно «Выбор элемента»</w:t>
      </w:r>
    </w:p>
    <w:p w14:paraId="4CAAC903" w14:textId="3BC8061B" w:rsidR="00332D57" w:rsidRDefault="00332D57" w:rsidP="00332D57">
      <w:pPr>
        <w:pStyle w:val="ac"/>
      </w:pPr>
      <w:r>
        <w:t>Далее откроется окно «Выбор периодичности»</w:t>
      </w:r>
      <w:r w:rsidR="00655775">
        <w:t xml:space="preserve">, в котором необходимо заполнить поле «Периодичность» </w:t>
      </w:r>
      <w:r>
        <w:t>выбором значения из раскрывающегося списка</w:t>
      </w:r>
      <w:r w:rsidR="00655775">
        <w:t xml:space="preserve"> (</w:t>
      </w:r>
      <w:r w:rsidR="003B40F9">
        <w:fldChar w:fldCharType="begin"/>
      </w:r>
      <w:r w:rsidR="00655775">
        <w:instrText xml:space="preserve"> REF _Ref125468259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91</w:t>
      </w:r>
      <w:r w:rsidR="003B40F9">
        <w:fldChar w:fldCharType="end"/>
      </w:r>
      <w:r w:rsidR="00655775">
        <w:t>)</w:t>
      </w:r>
      <w:r>
        <w:t>.</w:t>
      </w:r>
    </w:p>
    <w:p w14:paraId="4EEE62DD" w14:textId="76895F32" w:rsidR="00332D57" w:rsidRPr="0073562D" w:rsidRDefault="00332D57" w:rsidP="00332D57">
      <w:pPr>
        <w:pStyle w:val="ac"/>
      </w:pPr>
      <w:r>
        <w:t>Для продолжения необходимо нажать на кнопку «ОК» (</w:t>
      </w:r>
      <w:r w:rsidR="003B40F9">
        <w:fldChar w:fldCharType="begin"/>
      </w:r>
      <w:r w:rsidR="00655775">
        <w:instrText xml:space="preserve"> REF _Ref125468259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91</w:t>
      </w:r>
      <w:r w:rsidR="003B40F9">
        <w:fldChar w:fldCharType="end"/>
      </w:r>
      <w:r>
        <w:t>).</w:t>
      </w:r>
    </w:p>
    <w:p w14:paraId="2A538BE8" w14:textId="77777777" w:rsidR="00332D57" w:rsidRDefault="00332D57" w:rsidP="00332D57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863182D" wp14:editId="5CA32267">
            <wp:extent cx="2956816" cy="952583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816" cy="95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B1207" w14:textId="5B24B677" w:rsidR="00332D57" w:rsidRPr="007258F8" w:rsidRDefault="00332D57" w:rsidP="00332D57">
      <w:pPr>
        <w:pStyle w:val="af9"/>
      </w:pPr>
      <w:bookmarkStart w:id="9186" w:name="_Ref125468259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91</w:t>
      </w:r>
      <w:r w:rsidR="003B40F9">
        <w:rPr>
          <w:noProof/>
        </w:rPr>
        <w:fldChar w:fldCharType="end"/>
      </w:r>
      <w:bookmarkEnd w:id="9186"/>
      <w:r>
        <w:t>. Окно «Выбор периодичности»</w:t>
      </w:r>
    </w:p>
    <w:p w14:paraId="295F9313" w14:textId="34DBF64A" w:rsidR="00332D57" w:rsidRDefault="00332D57" w:rsidP="00332D57">
      <w:pPr>
        <w:pStyle w:val="ac"/>
      </w:pPr>
      <w:r>
        <w:t>В результате в подразделе «</w:t>
      </w:r>
      <w:r w:rsidRPr="000853D1">
        <w:t>Реестр отчетов о результатах деятельности учреждения</w:t>
      </w:r>
      <w:r>
        <w:t>» отобразится новая строка со статусом «Черновик» (</w:t>
      </w:r>
      <w:r w:rsidR="003B40F9">
        <w:fldChar w:fldCharType="begin"/>
      </w:r>
      <w:r w:rsidR="00655775">
        <w:instrText xml:space="preserve"> REF _Ref125468272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92</w:t>
      </w:r>
      <w:r w:rsidR="003B40F9">
        <w:fldChar w:fldCharType="end"/>
      </w:r>
      <w:r>
        <w:t>).</w:t>
      </w:r>
    </w:p>
    <w:p w14:paraId="529A1565" w14:textId="6866CE99" w:rsidR="00332D57" w:rsidRPr="00BD2950" w:rsidRDefault="009F51D0" w:rsidP="00332D57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B10B52C" wp14:editId="50E5F7D7">
            <wp:extent cx="6120130" cy="1454150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A731" w14:textId="35CE73C6" w:rsidR="00332D57" w:rsidRDefault="00332D57" w:rsidP="00BD2950">
      <w:pPr>
        <w:pStyle w:val="af9"/>
      </w:pPr>
      <w:bookmarkStart w:id="9187" w:name="_Ref125468272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92</w:t>
      </w:r>
      <w:r w:rsidR="003B40F9">
        <w:rPr>
          <w:noProof/>
        </w:rPr>
        <w:fldChar w:fldCharType="end"/>
      </w:r>
      <w:bookmarkEnd w:id="9187"/>
      <w:r>
        <w:t>. Строка со статусом «Черновик»</w:t>
      </w:r>
    </w:p>
    <w:p w14:paraId="64A20B65" w14:textId="2D7A16AA" w:rsidR="001223CE" w:rsidRDefault="001223CE" w:rsidP="001223CE">
      <w:pPr>
        <w:pStyle w:val="ac"/>
      </w:pPr>
      <w:r>
        <w:lastRenderedPageBreak/>
        <w:t>Для открытия сводного отчета необходимо двойным нажатием левой кнопки мыши выбрать соответствующую строку (</w:t>
      </w:r>
      <w:r w:rsidR="003B40F9">
        <w:fldChar w:fldCharType="begin"/>
      </w:r>
      <w:r>
        <w:instrText xml:space="preserve"> REF _Ref125455014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93</w:t>
      </w:r>
      <w:r w:rsidR="003B40F9">
        <w:fldChar w:fldCharType="end"/>
      </w:r>
      <w:r>
        <w:t>).</w:t>
      </w:r>
    </w:p>
    <w:p w14:paraId="379C00A0" w14:textId="63BD3761" w:rsidR="001223CE" w:rsidRPr="00995961" w:rsidRDefault="009F51D0" w:rsidP="001223CE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D027201" wp14:editId="22BCF12E">
            <wp:extent cx="6120130" cy="1454150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3CE" w:rsidRPr="00995961">
        <w:rPr>
          <w:lang w:val="ru-RU"/>
        </w:rPr>
        <w:t xml:space="preserve"> </w:t>
      </w:r>
    </w:p>
    <w:p w14:paraId="76D0D948" w14:textId="163A754B" w:rsidR="001223CE" w:rsidRDefault="001223CE" w:rsidP="001223CE">
      <w:pPr>
        <w:pStyle w:val="af9"/>
      </w:pPr>
      <w:bookmarkStart w:id="9188" w:name="_Ref125455014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93</w:t>
      </w:r>
      <w:r w:rsidR="003B40F9">
        <w:rPr>
          <w:noProof/>
        </w:rPr>
        <w:fldChar w:fldCharType="end"/>
      </w:r>
      <w:bookmarkEnd w:id="9188"/>
      <w:r>
        <w:t>. Открытие сводного отчета</w:t>
      </w:r>
    </w:p>
    <w:p w14:paraId="452C9338" w14:textId="7CDF6123" w:rsidR="00995961" w:rsidRPr="00995961" w:rsidRDefault="00995961" w:rsidP="00995961">
      <w:pPr>
        <w:pStyle w:val="ac"/>
      </w:pPr>
      <w:r>
        <w:t xml:space="preserve">В результате откроется окно «Сводный отчет «Сведения о </w:t>
      </w:r>
      <w:r w:rsidR="00A24A96">
        <w:t>транспортных средствах</w:t>
      </w:r>
      <w:r>
        <w:t>» (</w:t>
      </w:r>
      <w:r w:rsidR="003B40F9">
        <w:fldChar w:fldCharType="begin"/>
      </w:r>
      <w:r>
        <w:instrText xml:space="preserve"> REF _Ref125455488 \h </w:instrText>
      </w:r>
      <w:r w:rsidR="003B40F9">
        <w:fldChar w:fldCharType="separate"/>
      </w:r>
      <w:r w:rsidR="00F9129F" w:rsidRPr="00D62770">
        <w:t xml:space="preserve">Рисунок </w:t>
      </w:r>
      <w:r w:rsidR="00F9129F">
        <w:rPr>
          <w:noProof/>
        </w:rPr>
        <w:t>94</w:t>
      </w:r>
      <w:r w:rsidR="003B40F9">
        <w:fldChar w:fldCharType="end"/>
      </w:r>
      <w:r>
        <w:t>).</w:t>
      </w:r>
    </w:p>
    <w:p w14:paraId="5A18B31E" w14:textId="6054733D" w:rsidR="00995961" w:rsidRDefault="0079390A" w:rsidP="00995961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2D5D45D" wp14:editId="01E9A8BB">
            <wp:extent cx="6120130" cy="1454150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C75B2" w14:textId="2EAF397D" w:rsidR="00995961" w:rsidRPr="00D62770" w:rsidRDefault="00995961" w:rsidP="00D62770">
      <w:pPr>
        <w:pStyle w:val="af9"/>
      </w:pPr>
      <w:bookmarkStart w:id="9189" w:name="_Ref125455488"/>
      <w:r w:rsidRPr="00D62770"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94</w:t>
      </w:r>
      <w:r w:rsidR="003B40F9">
        <w:rPr>
          <w:noProof/>
        </w:rPr>
        <w:fldChar w:fldCharType="end"/>
      </w:r>
      <w:bookmarkEnd w:id="9189"/>
      <w:r w:rsidRPr="00D62770">
        <w:t xml:space="preserve">. </w:t>
      </w:r>
      <w:r w:rsidR="00D62770" w:rsidRPr="00D62770">
        <w:t>Окно «Сводный отчет «</w:t>
      </w:r>
      <w:r w:rsidR="00313CD2">
        <w:t>Сведения о транспортных средствах</w:t>
      </w:r>
      <w:r w:rsidR="00D62770" w:rsidRPr="00D62770">
        <w:t>»</w:t>
      </w:r>
    </w:p>
    <w:p w14:paraId="0D5BE171" w14:textId="2DDACACC" w:rsidR="00995961" w:rsidRDefault="00995961" w:rsidP="00995961">
      <w:pPr>
        <w:pStyle w:val="ac"/>
      </w:pPr>
      <w:r>
        <w:t>Для добавления учреждения необходимо</w:t>
      </w:r>
      <w:r w:rsidR="00CD6ACE" w:rsidRPr="00CD6ACE">
        <w:t xml:space="preserve"> </w:t>
      </w:r>
      <w:r w:rsidR="00CD6ACE">
        <w:t>во вкладке «Документы основания» нажать на кнопку «Добавить»</w:t>
      </w:r>
      <w:r w:rsidR="000A5A35">
        <w:t xml:space="preserve"> (</w:t>
      </w:r>
      <w:r w:rsidR="003B40F9">
        <w:fldChar w:fldCharType="begin"/>
      </w:r>
      <w:r w:rsidR="000A5A35">
        <w:instrText xml:space="preserve"> REF _Ref125463684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95</w:t>
      </w:r>
      <w:r w:rsidR="003B40F9">
        <w:fldChar w:fldCharType="end"/>
      </w:r>
      <w:r w:rsidR="000A5A35">
        <w:t>)</w:t>
      </w:r>
      <w:r w:rsidR="00CD6ACE">
        <w:t>.</w:t>
      </w:r>
    </w:p>
    <w:p w14:paraId="18E4733D" w14:textId="360CCC44" w:rsidR="00CD6ACE" w:rsidRDefault="009766F5" w:rsidP="00CD6ACE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050FC4" wp14:editId="5AEDD2F3">
            <wp:extent cx="6120130" cy="145415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59935" w14:textId="6EEA022F" w:rsidR="00C13693" w:rsidRPr="00C13693" w:rsidRDefault="00C13693" w:rsidP="00C13693">
      <w:pPr>
        <w:pStyle w:val="af9"/>
      </w:pPr>
      <w:bookmarkStart w:id="9190" w:name="_Ref125463684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95</w:t>
      </w:r>
      <w:r w:rsidR="003B40F9">
        <w:rPr>
          <w:noProof/>
        </w:rPr>
        <w:fldChar w:fldCharType="end"/>
      </w:r>
      <w:bookmarkEnd w:id="9190"/>
      <w:r>
        <w:t xml:space="preserve">. </w:t>
      </w:r>
      <w:r w:rsidR="00D20459">
        <w:t>Добавление учреждения</w:t>
      </w:r>
    </w:p>
    <w:p w14:paraId="30733E44" w14:textId="116F5DC2" w:rsidR="009175FE" w:rsidRPr="009175FE" w:rsidRDefault="009175FE" w:rsidP="009175FE">
      <w:pPr>
        <w:pStyle w:val="ac"/>
      </w:pPr>
      <w:r>
        <w:t>В результате откроется окно «Выбор документа основания», в котором необходимо установить «галочку» напротив соответствующей строки и нажать на кнопку «Выбрать»</w:t>
      </w:r>
      <w:r w:rsidR="000A5A35">
        <w:t xml:space="preserve"> (</w:t>
      </w:r>
      <w:r w:rsidR="003B40F9">
        <w:fldChar w:fldCharType="begin"/>
      </w:r>
      <w:r w:rsidR="000A5A35">
        <w:instrText xml:space="preserve"> REF _Ref125463685 \h </w:instrText>
      </w:r>
      <w:r w:rsidR="003B40F9">
        <w:fldChar w:fldCharType="separate"/>
      </w:r>
      <w:r w:rsidR="00F9129F" w:rsidRPr="00D20459">
        <w:t xml:space="preserve">Рисунок </w:t>
      </w:r>
      <w:r w:rsidR="00F9129F">
        <w:rPr>
          <w:noProof/>
        </w:rPr>
        <w:t>96</w:t>
      </w:r>
      <w:r w:rsidR="003B40F9">
        <w:fldChar w:fldCharType="end"/>
      </w:r>
      <w:r w:rsidR="000A5A35">
        <w:t>).</w:t>
      </w:r>
    </w:p>
    <w:p w14:paraId="502874C8" w14:textId="3A423C79" w:rsidR="00CD6ACE" w:rsidRPr="00CD6ACE" w:rsidRDefault="0097338A" w:rsidP="002724BB">
      <w:pPr>
        <w:pStyle w:val="af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AAADFA7" wp14:editId="5D90CB2A">
            <wp:extent cx="6120130" cy="120523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687C" w14:textId="199DF66B" w:rsidR="00D20459" w:rsidRDefault="00D20459" w:rsidP="00D20459">
      <w:pPr>
        <w:pStyle w:val="af9"/>
      </w:pPr>
      <w:bookmarkStart w:id="9191" w:name="_Ref125463685"/>
      <w:r w:rsidRPr="00D20459"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96</w:t>
      </w:r>
      <w:r w:rsidR="003B40F9">
        <w:rPr>
          <w:noProof/>
        </w:rPr>
        <w:fldChar w:fldCharType="end"/>
      </w:r>
      <w:bookmarkEnd w:id="9191"/>
      <w:r w:rsidRPr="00D20459">
        <w:t>. Добавление учреждения</w:t>
      </w:r>
    </w:p>
    <w:p w14:paraId="447D09A4" w14:textId="5CF4386E" w:rsidR="00D04F09" w:rsidRDefault="00D04F09" w:rsidP="00D04F09">
      <w:pPr>
        <w:pStyle w:val="ac"/>
      </w:pPr>
      <w:r>
        <w:t>В результате отобразится добавленная строка (</w:t>
      </w:r>
      <w:r w:rsidR="00E237C2">
        <w:fldChar w:fldCharType="begin"/>
      </w:r>
      <w:r w:rsidR="00E237C2">
        <w:instrText xml:space="preserve"> REF _Ref155703319 \h </w:instrText>
      </w:r>
      <w:r w:rsidR="00E237C2">
        <w:fldChar w:fldCharType="separate"/>
      </w:r>
      <w:r w:rsidR="00F9129F">
        <w:t xml:space="preserve">Рисунок </w:t>
      </w:r>
      <w:r w:rsidR="00F9129F">
        <w:rPr>
          <w:noProof/>
        </w:rPr>
        <w:t>97</w:t>
      </w:r>
      <w:r w:rsidR="00E237C2">
        <w:fldChar w:fldCharType="end"/>
      </w:r>
      <w:r>
        <w:t>).</w:t>
      </w:r>
    </w:p>
    <w:p w14:paraId="67263484" w14:textId="385E2AC9" w:rsidR="00D04F09" w:rsidRDefault="00487C8B" w:rsidP="00D04F09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F9C3791" wp14:editId="006CBBF2">
            <wp:extent cx="6120130" cy="1454150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2E6F6" w14:textId="3061FC61" w:rsidR="00D04F09" w:rsidRPr="00D04F09" w:rsidRDefault="00D04F09" w:rsidP="00D04F09">
      <w:pPr>
        <w:pStyle w:val="af9"/>
      </w:pPr>
      <w:bookmarkStart w:id="9192" w:name="_Ref155703319"/>
      <w:r>
        <w:t xml:space="preserve">Рисунок </w:t>
      </w:r>
      <w:fldSimple w:instr=" SEQ Рисунок \* ARABIC ">
        <w:r w:rsidR="00F9129F">
          <w:rPr>
            <w:noProof/>
          </w:rPr>
          <w:t>97</w:t>
        </w:r>
      </w:fldSimple>
      <w:bookmarkEnd w:id="9192"/>
      <w:r>
        <w:t>. Добавленная строка</w:t>
      </w:r>
    </w:p>
    <w:p w14:paraId="38822341" w14:textId="13570D12" w:rsidR="002724BB" w:rsidRDefault="002724BB" w:rsidP="001223CE">
      <w:pPr>
        <w:pStyle w:val="ac"/>
      </w:pPr>
      <w:r>
        <w:t>Для просмотра итоговых сумм по учреждению необходимо перейти во вкладку «Расчет»</w:t>
      </w:r>
      <w:r w:rsidR="000A5A35">
        <w:t xml:space="preserve"> (</w:t>
      </w:r>
      <w:r w:rsidR="003B40F9">
        <w:fldChar w:fldCharType="begin"/>
      </w:r>
      <w:r w:rsidR="000A5A35">
        <w:instrText xml:space="preserve"> REF _Ref125463691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98</w:t>
      </w:r>
      <w:r w:rsidR="003B40F9">
        <w:fldChar w:fldCharType="end"/>
      </w:r>
      <w:r w:rsidR="000A5A35">
        <w:t>)</w:t>
      </w:r>
      <w:r>
        <w:t>.</w:t>
      </w:r>
    </w:p>
    <w:p w14:paraId="738F5604" w14:textId="25617728" w:rsidR="001223CE" w:rsidRDefault="00AA3C94" w:rsidP="002724BB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724FE2B" wp14:editId="2FF642D5">
            <wp:extent cx="6120130" cy="1635760"/>
            <wp:effectExtent l="0" t="0" r="0" b="254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3DCC0" w14:textId="6444228A" w:rsidR="00D20459" w:rsidRDefault="00D20459" w:rsidP="00D20459">
      <w:pPr>
        <w:pStyle w:val="af9"/>
      </w:pPr>
      <w:bookmarkStart w:id="9193" w:name="_Ref125463691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98</w:t>
      </w:r>
      <w:r w:rsidR="003B40F9">
        <w:rPr>
          <w:noProof/>
        </w:rPr>
        <w:fldChar w:fldCharType="end"/>
      </w:r>
      <w:bookmarkEnd w:id="9193"/>
      <w:r>
        <w:t>. Просмотр вкладки «Расчет»</w:t>
      </w:r>
    </w:p>
    <w:p w14:paraId="2C9890FC" w14:textId="3E67E42C" w:rsidR="00206EB2" w:rsidRPr="00206EB2" w:rsidRDefault="00206EB2" w:rsidP="00206EB2">
      <w:pPr>
        <w:pStyle w:val="ac"/>
      </w:pPr>
      <w:r>
        <w:t>Для сохранения заполненных сведений необходимо нажать на кнопку «Сохранить» (</w:t>
      </w:r>
      <w:r w:rsidR="003B40F9">
        <w:fldChar w:fldCharType="begin"/>
      </w:r>
      <w:r>
        <w:instrText xml:space="preserve"> REF _Ref125463895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99</w:t>
      </w:r>
      <w:r w:rsidR="003B40F9">
        <w:fldChar w:fldCharType="end"/>
      </w:r>
      <w:r>
        <w:t>).</w:t>
      </w:r>
    </w:p>
    <w:p w14:paraId="73FEE837" w14:textId="142F4687" w:rsidR="00D20459" w:rsidRPr="00D20459" w:rsidRDefault="00AE25E5" w:rsidP="00206EB2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74B157B8" wp14:editId="40D15698">
            <wp:extent cx="6120130" cy="1635760"/>
            <wp:effectExtent l="0" t="0" r="0" b="254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F6990" w14:textId="4022A010" w:rsidR="00206EB2" w:rsidRDefault="00206EB2" w:rsidP="00206EB2">
      <w:pPr>
        <w:pStyle w:val="af9"/>
      </w:pPr>
      <w:bookmarkStart w:id="9194" w:name="_Ref125463895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99</w:t>
      </w:r>
      <w:r w:rsidR="003B40F9">
        <w:rPr>
          <w:noProof/>
        </w:rPr>
        <w:fldChar w:fldCharType="end"/>
      </w:r>
      <w:bookmarkEnd w:id="9194"/>
      <w:r>
        <w:t>. Сохранение заполненных сведений</w:t>
      </w:r>
    </w:p>
    <w:p w14:paraId="71217C39" w14:textId="5E13512F" w:rsidR="001223CE" w:rsidRDefault="00FD6172" w:rsidP="001223CE">
      <w:pPr>
        <w:pStyle w:val="ac"/>
      </w:pPr>
      <w:r>
        <w:lastRenderedPageBreak/>
        <w:t>После этого отобразится системное сообщение</w:t>
      </w:r>
      <w:r w:rsidR="00320BB1">
        <w:t xml:space="preserve">, в котором необходимо нажать на кнопку «ОК» </w:t>
      </w:r>
      <w:r>
        <w:t>(</w:t>
      </w:r>
      <w:r w:rsidR="003B40F9">
        <w:fldChar w:fldCharType="begin"/>
      </w:r>
      <w:r>
        <w:instrText xml:space="preserve"> REF _Ref125464028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100</w:t>
      </w:r>
      <w:r w:rsidR="003B40F9">
        <w:fldChar w:fldCharType="end"/>
      </w:r>
      <w:r>
        <w:t>).</w:t>
      </w:r>
    </w:p>
    <w:p w14:paraId="2CA7786A" w14:textId="77777777" w:rsidR="00FD6172" w:rsidRDefault="00320BB1" w:rsidP="00FD6172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A41B416" wp14:editId="55A69C7D">
            <wp:extent cx="2933333" cy="1047619"/>
            <wp:effectExtent l="0" t="0" r="635" b="63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333" cy="1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34EF4" w14:textId="7BE3D111" w:rsidR="00FD6172" w:rsidRDefault="00FD6172" w:rsidP="00FD6172">
      <w:pPr>
        <w:pStyle w:val="af9"/>
      </w:pPr>
      <w:bookmarkStart w:id="9195" w:name="_Ref125464028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100</w:t>
      </w:r>
      <w:r w:rsidR="003B40F9">
        <w:rPr>
          <w:noProof/>
        </w:rPr>
        <w:fldChar w:fldCharType="end"/>
      </w:r>
      <w:bookmarkEnd w:id="9195"/>
      <w:r>
        <w:t xml:space="preserve">. Системное </w:t>
      </w:r>
      <w:r w:rsidRPr="00FD6172">
        <w:t>сообщение</w:t>
      </w:r>
    </w:p>
    <w:p w14:paraId="72B8B550" w14:textId="77777777" w:rsidR="00D431E3" w:rsidRDefault="00320BB1" w:rsidP="00D431E3">
      <w:pPr>
        <w:pStyle w:val="ac"/>
      </w:pPr>
      <w:r>
        <w:t>В результате системное сообщение закроется.</w:t>
      </w:r>
    </w:p>
    <w:p w14:paraId="3310B3A0" w14:textId="523C4C0E" w:rsidR="00320BB1" w:rsidRDefault="00B46C2A" w:rsidP="00D431E3">
      <w:pPr>
        <w:pStyle w:val="ac"/>
      </w:pPr>
      <w:r>
        <w:t xml:space="preserve">Для закрытия окна </w:t>
      </w:r>
      <w:r w:rsidRPr="00D62770">
        <w:t xml:space="preserve">«Сводный отчет «Сведения о </w:t>
      </w:r>
      <w:r w:rsidR="0059636E">
        <w:t>транспортных средствах</w:t>
      </w:r>
      <w:r w:rsidRPr="00D62770">
        <w:t>»</w:t>
      </w:r>
      <w:r>
        <w:t xml:space="preserve"> необходимо нажать на кнопку «Закрыть» (</w:t>
      </w:r>
      <w:r w:rsidR="003B40F9">
        <w:fldChar w:fldCharType="begin"/>
      </w:r>
      <w:r>
        <w:instrText xml:space="preserve"> REF _Ref125464398 \h </w:instrText>
      </w:r>
      <w:r w:rsidR="003B40F9">
        <w:fldChar w:fldCharType="separate"/>
      </w:r>
      <w:r w:rsidR="00F9129F">
        <w:t xml:space="preserve">Рисунок </w:t>
      </w:r>
      <w:r w:rsidR="00F9129F">
        <w:rPr>
          <w:noProof/>
        </w:rPr>
        <w:t>101</w:t>
      </w:r>
      <w:r w:rsidR="003B40F9">
        <w:fldChar w:fldCharType="end"/>
      </w:r>
      <w:r>
        <w:t>).</w:t>
      </w:r>
    </w:p>
    <w:p w14:paraId="22C7DAD1" w14:textId="16598D92" w:rsidR="00B46C2A" w:rsidRDefault="0059636E" w:rsidP="00B46C2A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0498E20D" wp14:editId="466D9670">
            <wp:extent cx="6120130" cy="1779905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247A9" w14:textId="7075B850" w:rsidR="00B46C2A" w:rsidRDefault="00B46C2A" w:rsidP="00B46C2A">
      <w:pPr>
        <w:pStyle w:val="af9"/>
      </w:pPr>
      <w:bookmarkStart w:id="9196" w:name="_Ref125464398"/>
      <w:r>
        <w:t xml:space="preserve">Рисунок </w:t>
      </w:r>
      <w:r w:rsidR="003B40F9">
        <w:fldChar w:fldCharType="begin"/>
      </w:r>
      <w:r w:rsidR="00BE55AF"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101</w:t>
      </w:r>
      <w:r w:rsidR="003B40F9">
        <w:rPr>
          <w:noProof/>
        </w:rPr>
        <w:fldChar w:fldCharType="end"/>
      </w:r>
      <w:bookmarkEnd w:id="9196"/>
      <w:r>
        <w:t xml:space="preserve">. Системное </w:t>
      </w:r>
      <w:r w:rsidRPr="00FD6172">
        <w:t>сообщение</w:t>
      </w:r>
    </w:p>
    <w:p w14:paraId="06240008" w14:textId="77777777" w:rsidR="000F3F41" w:rsidRDefault="000F3F41" w:rsidP="000F3F41">
      <w:pPr>
        <w:pStyle w:val="2"/>
      </w:pPr>
      <w:bookmarkStart w:id="9197" w:name="_Toc155713181"/>
      <w:r>
        <w:t>Внутреннее согласование</w:t>
      </w:r>
      <w:r w:rsidR="005C3E06">
        <w:t xml:space="preserve"> сводного отчета</w:t>
      </w:r>
      <w:bookmarkEnd w:id="9197"/>
    </w:p>
    <w:p w14:paraId="2E21DA05" w14:textId="6F997BCE" w:rsidR="000F3F41" w:rsidRDefault="000F3F41" w:rsidP="000F3F41">
      <w:pPr>
        <w:pStyle w:val="ac"/>
      </w:pPr>
      <w:r>
        <w:t>Перед началом внутреннего согласования необходимо сформировать лист согласования согласно описанию в п.п. </w:t>
      </w:r>
      <w:r w:rsidR="003B40F9">
        <w:fldChar w:fldCharType="begin"/>
      </w:r>
      <w:r w:rsidR="0052615B">
        <w:instrText xml:space="preserve"> REF _Ref125471799 \n \h </w:instrText>
      </w:r>
      <w:r w:rsidR="003B40F9">
        <w:fldChar w:fldCharType="separate"/>
      </w:r>
      <w:r w:rsidR="00F9129F">
        <w:t>7.2.1</w:t>
      </w:r>
      <w:r w:rsidR="003B40F9">
        <w:fldChar w:fldCharType="end"/>
      </w:r>
      <w:r>
        <w:t> настоящего руководства пользователя.</w:t>
      </w:r>
    </w:p>
    <w:p w14:paraId="63B5C49C" w14:textId="77777777" w:rsidR="0025260C" w:rsidRDefault="0025260C" w:rsidP="0025260C">
      <w:pPr>
        <w:pStyle w:val="30"/>
      </w:pPr>
      <w:bookmarkStart w:id="9198" w:name="_Ref125471799"/>
      <w:bookmarkStart w:id="9199" w:name="_Toc155713182"/>
      <w:r>
        <w:t>Формирование листа согласования</w:t>
      </w:r>
      <w:bookmarkEnd w:id="9198"/>
      <w:bookmarkEnd w:id="9199"/>
    </w:p>
    <w:p w14:paraId="4F4489DC" w14:textId="77777777" w:rsidR="0025260C" w:rsidRDefault="0025260C" w:rsidP="0025260C">
      <w:pPr>
        <w:pStyle w:val="ac"/>
      </w:pPr>
      <w:r>
        <w:rPr>
          <w:b/>
        </w:rPr>
        <w:t>Предусловие:</w:t>
      </w:r>
      <w:r>
        <w:t xml:space="preserve"> </w:t>
      </w:r>
      <w:r w:rsidRPr="00965C7B">
        <w:t xml:space="preserve">осуществлен вход с ролью </w:t>
      </w:r>
      <w:r w:rsidR="0052615B">
        <w:t>«</w:t>
      </w:r>
      <w:r w:rsidR="002837F1" w:rsidRPr="002837F1">
        <w:t>Ввод данных П</w:t>
      </w:r>
      <w:r w:rsidR="001B425D">
        <w:t>БС (Утверждение отчетов ОСП (КУ</w:t>
      </w:r>
      <w:r w:rsidR="002837F1" w:rsidRPr="002837F1">
        <w:t>)</w:t>
      </w:r>
      <w:r w:rsidR="0052615B">
        <w:t>»</w:t>
      </w:r>
      <w:r>
        <w:t>.</w:t>
      </w:r>
    </w:p>
    <w:p w14:paraId="13699A10" w14:textId="399A90C0" w:rsidR="0025260C" w:rsidRDefault="0025260C" w:rsidP="0025260C">
      <w:pPr>
        <w:pStyle w:val="ac"/>
        <w:rPr>
          <w:i/>
        </w:rPr>
      </w:pPr>
      <w:r>
        <w:t xml:space="preserve">Для формирования листа согласования необходимо одним нажатием левой кнопки мыши выделить соответствующую строку, нажать на кнопку </w:t>
      </w:r>
      <w:r>
        <w:lastRenderedPageBreak/>
        <w:t xml:space="preserve">«Согласование» и одним нажатием левой кнопки мыши выбрать пункт </w:t>
      </w:r>
      <w:r>
        <w:rPr>
          <w:i/>
        </w:rPr>
        <w:t>[</w:t>
      </w:r>
      <w:r w:rsidR="0052615B">
        <w:rPr>
          <w:i/>
        </w:rPr>
        <w:t>Внутреннее согласование</w:t>
      </w:r>
      <w:r>
        <w:rPr>
          <w:i/>
        </w:rPr>
        <w:t>]</w:t>
      </w:r>
      <w:r w:rsidRPr="00E676D6">
        <w:t xml:space="preserve"> (</w:t>
      </w:r>
      <w:r w:rsidR="003B40F9">
        <w:fldChar w:fldCharType="begin"/>
      </w:r>
      <w:r w:rsidR="0041234A">
        <w:instrText xml:space="preserve"> REF _Ref125539079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102</w:t>
      </w:r>
      <w:r w:rsidR="003B40F9">
        <w:fldChar w:fldCharType="end"/>
      </w:r>
      <w:r w:rsidRPr="00E676D6">
        <w:t>)</w:t>
      </w:r>
      <w:r>
        <w:t>.</w:t>
      </w:r>
    </w:p>
    <w:p w14:paraId="554802D2" w14:textId="5BE2EC91" w:rsidR="0025260C" w:rsidRDefault="00BE1D4B" w:rsidP="0025260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B9A6DD0" wp14:editId="21DE17BE">
            <wp:extent cx="6120130" cy="1672590"/>
            <wp:effectExtent l="0" t="0" r="0" b="381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1162B" w14:textId="13ABD430" w:rsidR="0025260C" w:rsidRPr="00E676D6" w:rsidRDefault="0025260C" w:rsidP="0025260C">
      <w:pPr>
        <w:pStyle w:val="af9"/>
      </w:pPr>
      <w:bookmarkStart w:id="9200" w:name="_Ref125539079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102</w:t>
      </w:r>
      <w:r w:rsidR="003B40F9">
        <w:fldChar w:fldCharType="end"/>
      </w:r>
      <w:bookmarkEnd w:id="9200"/>
      <w:r>
        <w:t>. Формирование листа согласования</w:t>
      </w:r>
    </w:p>
    <w:p w14:paraId="2CDC4E55" w14:textId="6A7F2871" w:rsidR="0025260C" w:rsidRDefault="0025260C" w:rsidP="0025260C">
      <w:pPr>
        <w:pStyle w:val="ac"/>
      </w:pPr>
      <w:r>
        <w:t>Далее формирование листа согласования осуществляется аналогично описанию в п.п. </w:t>
      </w:r>
      <w:r w:rsidR="003B40F9">
        <w:fldChar w:fldCharType="begin"/>
      </w:r>
      <w:r>
        <w:instrText xml:space="preserve"> REF _Ref27151280 \n \h </w:instrText>
      </w:r>
      <w:r w:rsidR="003B40F9">
        <w:fldChar w:fldCharType="separate"/>
      </w:r>
      <w:r w:rsidR="00F9129F">
        <w:t>5.1.1</w:t>
      </w:r>
      <w:r w:rsidR="003B40F9">
        <w:fldChar w:fldCharType="end"/>
      </w:r>
      <w:r>
        <w:t> настоящего руководства пользователя.</w:t>
      </w:r>
    </w:p>
    <w:p w14:paraId="1AB5DD23" w14:textId="77777777" w:rsidR="0025260C" w:rsidRDefault="0025260C" w:rsidP="0025260C">
      <w:pPr>
        <w:pStyle w:val="30"/>
      </w:pPr>
      <w:bookmarkStart w:id="9201" w:name="_Toc155713183"/>
      <w:r>
        <w:t>Согласование</w:t>
      </w:r>
      <w:bookmarkEnd w:id="9201"/>
      <w:r>
        <w:t xml:space="preserve"> </w:t>
      </w:r>
    </w:p>
    <w:p w14:paraId="4DF13B6A" w14:textId="77777777" w:rsidR="0025260C" w:rsidRDefault="0052615B" w:rsidP="0025260C">
      <w:pPr>
        <w:pStyle w:val="ac"/>
      </w:pPr>
      <w:r>
        <w:rPr>
          <w:b/>
        </w:rPr>
        <w:t>Предусловие:</w:t>
      </w:r>
      <w:r>
        <w:t xml:space="preserve"> </w:t>
      </w:r>
      <w:r w:rsidRPr="00965C7B">
        <w:t xml:space="preserve">осуществлен вход с ролью </w:t>
      </w:r>
      <w:r>
        <w:t>«</w:t>
      </w:r>
      <w:r w:rsidR="002837F1" w:rsidRPr="002837F1">
        <w:t>Согласование ПБС (Утверждение отчетов ОСП (КУ)</w:t>
      </w:r>
      <w:r w:rsidR="00761C3D">
        <w:t>»</w:t>
      </w:r>
      <w:r w:rsidR="0025260C">
        <w:t>.</w:t>
      </w:r>
    </w:p>
    <w:p w14:paraId="3A813816" w14:textId="69E4FFCE" w:rsidR="0025260C" w:rsidRDefault="0025260C" w:rsidP="0025260C">
      <w:pPr>
        <w:pStyle w:val="ac"/>
      </w:pPr>
      <w:r>
        <w:rPr>
          <w:spacing w:val="0"/>
        </w:rPr>
        <w:t>Для согласования документа</w:t>
      </w:r>
      <w:r>
        <w:t xml:space="preserve"> согласующему необходимо 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761C3D">
        <w:rPr>
          <w:i/>
        </w:rPr>
        <w:t>Внутреннее согласование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 w:rsidR="0041234A">
        <w:instrText xml:space="preserve"> REF _Ref125539101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103</w:t>
      </w:r>
      <w:r w:rsidR="003B40F9">
        <w:fldChar w:fldCharType="end"/>
      </w:r>
      <w:r>
        <w:t>).</w:t>
      </w:r>
    </w:p>
    <w:p w14:paraId="0A517106" w14:textId="1EF23581" w:rsidR="0025260C" w:rsidRPr="00BD3EEC" w:rsidRDefault="002170CE" w:rsidP="0025260C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CFB576D" wp14:editId="707B5918">
            <wp:extent cx="6120130" cy="1531620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99C2A" w14:textId="0CF71710" w:rsidR="0025260C" w:rsidRDefault="0025260C" w:rsidP="0025260C">
      <w:pPr>
        <w:pStyle w:val="af9"/>
      </w:pPr>
      <w:bookmarkStart w:id="9202" w:name="_Ref125539101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103</w:t>
      </w:r>
      <w:r w:rsidR="003B40F9">
        <w:fldChar w:fldCharType="end"/>
      </w:r>
      <w:bookmarkEnd w:id="9202"/>
      <w:r>
        <w:t>. Согласование документа</w:t>
      </w:r>
    </w:p>
    <w:p w14:paraId="7B98DECE" w14:textId="7338CA87" w:rsidR="0025260C" w:rsidRDefault="0025260C" w:rsidP="0025260C">
      <w:pPr>
        <w:pStyle w:val="ac"/>
      </w:pPr>
      <w:r>
        <w:t>Далее согласование документа осуществляется аналогично описанию в п.п. </w:t>
      </w:r>
      <w:r w:rsidR="003B40F9">
        <w:fldChar w:fldCharType="begin"/>
      </w:r>
      <w:r>
        <w:instrText xml:space="preserve"> REF _Ref27150028 \n \h </w:instrText>
      </w:r>
      <w:r w:rsidR="003B40F9">
        <w:fldChar w:fldCharType="separate"/>
      </w:r>
      <w:r w:rsidR="00F9129F">
        <w:t>5.1.2</w:t>
      </w:r>
      <w:r w:rsidR="003B40F9">
        <w:fldChar w:fldCharType="end"/>
      </w:r>
      <w:r>
        <w:t xml:space="preserve"> настоящего руководства пользователя. </w:t>
      </w:r>
    </w:p>
    <w:p w14:paraId="32A8863D" w14:textId="77777777" w:rsidR="0025260C" w:rsidRDefault="0025260C" w:rsidP="0025260C">
      <w:pPr>
        <w:pStyle w:val="30"/>
      </w:pPr>
      <w:bookmarkStart w:id="9203" w:name="_Toc155713184"/>
      <w:r>
        <w:lastRenderedPageBreak/>
        <w:t>Утверждение</w:t>
      </w:r>
      <w:bookmarkEnd w:id="9203"/>
      <w:r>
        <w:t xml:space="preserve"> </w:t>
      </w:r>
    </w:p>
    <w:p w14:paraId="0632A050" w14:textId="77777777" w:rsidR="0025260C" w:rsidRDefault="0052615B" w:rsidP="0025260C">
      <w:pPr>
        <w:pStyle w:val="ac"/>
      </w:pPr>
      <w:r>
        <w:rPr>
          <w:b/>
        </w:rPr>
        <w:t>Предусловие:</w:t>
      </w:r>
      <w:r>
        <w:t xml:space="preserve"> </w:t>
      </w:r>
      <w:r w:rsidRPr="00965C7B">
        <w:t xml:space="preserve">осуществлен вход с ролью </w:t>
      </w:r>
      <w:r>
        <w:t>«</w:t>
      </w:r>
      <w:r w:rsidR="002837F1" w:rsidRPr="002837F1">
        <w:t>Утверждение П</w:t>
      </w:r>
      <w:r w:rsidR="001B425D">
        <w:t>БС (Утверждение отчетов ОСП (КУ</w:t>
      </w:r>
      <w:r w:rsidR="002837F1" w:rsidRPr="002837F1">
        <w:t>)</w:t>
      </w:r>
      <w:r>
        <w:t>»</w:t>
      </w:r>
      <w:r w:rsidR="0025260C">
        <w:t>.</w:t>
      </w:r>
    </w:p>
    <w:p w14:paraId="5F3CE1D8" w14:textId="0AF3CDB7" w:rsidR="0025260C" w:rsidRDefault="0025260C" w:rsidP="0025260C">
      <w:pPr>
        <w:pStyle w:val="ac"/>
      </w:pPr>
      <w:r>
        <w:t>Для утверждения согласованного документа утверждающему необходимо</w:t>
      </w:r>
      <w:r w:rsidRPr="001A6C47">
        <w:t xml:space="preserve"> </w:t>
      </w:r>
      <w:r>
        <w:t xml:space="preserve">одним нажатием левой кнопки мыши выделить соответствующую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DA3C1A">
        <w:rPr>
          <w:i/>
        </w:rPr>
        <w:t>Внутреннее согласование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 w:rsidR="0041234A">
        <w:instrText xml:space="preserve"> REF _Ref125539109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104</w:t>
      </w:r>
      <w:r w:rsidR="003B40F9">
        <w:fldChar w:fldCharType="end"/>
      </w:r>
      <w:r>
        <w:t>).</w:t>
      </w:r>
    </w:p>
    <w:p w14:paraId="3DB111EE" w14:textId="5894C3AE" w:rsidR="0025260C" w:rsidRPr="008475DD" w:rsidRDefault="004F7173" w:rsidP="0025260C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E23DA3A" wp14:editId="49819D89">
            <wp:extent cx="6120130" cy="153162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B7F8" w14:textId="61C9ABBD" w:rsidR="0025260C" w:rsidRPr="002D0B88" w:rsidRDefault="0025260C" w:rsidP="0025260C">
      <w:pPr>
        <w:pStyle w:val="af9"/>
      </w:pPr>
      <w:bookmarkStart w:id="9204" w:name="_Ref125539109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104</w:t>
      </w:r>
      <w:r w:rsidR="003B40F9">
        <w:fldChar w:fldCharType="end"/>
      </w:r>
      <w:bookmarkEnd w:id="9204"/>
      <w:r>
        <w:t>. Утверждение документа</w:t>
      </w:r>
    </w:p>
    <w:p w14:paraId="08E37D23" w14:textId="7ADB6160" w:rsidR="0025260C" w:rsidRDefault="0025260C" w:rsidP="0025260C">
      <w:pPr>
        <w:pStyle w:val="ac"/>
      </w:pPr>
      <w:r>
        <w:t>Далее утверждение осуществляется аналогично описанию в п.п. </w:t>
      </w:r>
      <w:r w:rsidR="003B40F9">
        <w:fldChar w:fldCharType="begin"/>
      </w:r>
      <w:r>
        <w:instrText xml:space="preserve"> REF _Ref124777923 \n \h </w:instrText>
      </w:r>
      <w:r w:rsidR="003B40F9">
        <w:fldChar w:fldCharType="separate"/>
      </w:r>
      <w:r w:rsidR="00F9129F">
        <w:t>5.1.3</w:t>
      </w:r>
      <w:r w:rsidR="003B40F9">
        <w:fldChar w:fldCharType="end"/>
      </w:r>
      <w:r>
        <w:t> настоящего руководства пользователя.</w:t>
      </w:r>
    </w:p>
    <w:p w14:paraId="1A446B9A" w14:textId="74291256" w:rsidR="0025260C" w:rsidRDefault="0025260C" w:rsidP="0025260C">
      <w:pPr>
        <w:pStyle w:val="ac"/>
      </w:pPr>
      <w:r>
        <w:t xml:space="preserve">После этого </w:t>
      </w:r>
      <w:r w:rsidR="00DA3C1A">
        <w:t>статус документа изменится на «Утверждено»</w:t>
      </w:r>
      <w:r w:rsidR="00397CFC">
        <w:t xml:space="preserve"> и индикатор внешнего согласования </w:t>
      </w:r>
      <w:r w:rsidR="003A5A70">
        <w:t>для внешнего согласующего</w:t>
      </w:r>
      <w:r w:rsidR="00397CFC">
        <w:t xml:space="preserve"> изменится на желтый цвет </w:t>
      </w:r>
      <w:r w:rsidR="002837F1">
        <w:t xml:space="preserve">(в зависимости от настроек согласования Учредителя) </w:t>
      </w:r>
      <w:r>
        <w:t>(</w:t>
      </w:r>
      <w:r w:rsidR="003B40F9">
        <w:fldChar w:fldCharType="begin"/>
      </w:r>
      <w:r w:rsidR="0041234A">
        <w:instrText xml:space="preserve"> REF _Ref125539118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105</w:t>
      </w:r>
      <w:r w:rsidR="003B40F9">
        <w:fldChar w:fldCharType="end"/>
      </w:r>
      <w:r>
        <w:t>).</w:t>
      </w:r>
    </w:p>
    <w:p w14:paraId="4DE0BC26" w14:textId="12AF387A" w:rsidR="0025260C" w:rsidRDefault="003C149E" w:rsidP="0025260C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7165FA2" wp14:editId="5C0AB88B">
            <wp:extent cx="6120130" cy="14541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EE967" w14:textId="6ED02511" w:rsidR="0025260C" w:rsidRPr="003731D8" w:rsidRDefault="0025260C" w:rsidP="0025260C">
      <w:pPr>
        <w:pStyle w:val="af9"/>
      </w:pPr>
      <w:bookmarkStart w:id="9205" w:name="_Ref125539118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105</w:t>
      </w:r>
      <w:r w:rsidR="003B40F9">
        <w:fldChar w:fldCharType="end"/>
      </w:r>
      <w:bookmarkEnd w:id="9205"/>
      <w:r>
        <w:t>. Утвержденный документ</w:t>
      </w:r>
    </w:p>
    <w:p w14:paraId="086CE7F7" w14:textId="77777777" w:rsidR="0025260C" w:rsidRDefault="0025260C" w:rsidP="0085070F">
      <w:pPr>
        <w:pStyle w:val="2"/>
      </w:pPr>
      <w:bookmarkStart w:id="9206" w:name="_Toc155713185"/>
      <w:bookmarkEnd w:id="9168"/>
      <w:r>
        <w:t>Редактирование и повторное согласование</w:t>
      </w:r>
      <w:bookmarkEnd w:id="9206"/>
    </w:p>
    <w:p w14:paraId="550BB683" w14:textId="757B5B07" w:rsidR="0025260C" w:rsidRDefault="0025260C" w:rsidP="0025260C">
      <w:pPr>
        <w:pStyle w:val="ac"/>
      </w:pPr>
      <w:r>
        <w:t xml:space="preserve">Для устранения замечаний и повторной отправки документа на согласование необходимо одним нажатием левой кнопки мыши выделить </w:t>
      </w:r>
      <w:r>
        <w:lastRenderedPageBreak/>
        <w:t xml:space="preserve">несогласованную строку, нажать на кнопку «Согласование» и одним нажатием левой кнопки мыши выбрать пункт </w:t>
      </w:r>
      <w:r>
        <w:rPr>
          <w:i/>
        </w:rPr>
        <w:t>[</w:t>
      </w:r>
      <w:r w:rsidR="00397CFC">
        <w:rPr>
          <w:i/>
        </w:rPr>
        <w:t>Внутреннее согласование</w:t>
      </w:r>
      <w:r>
        <w:rPr>
          <w:i/>
        </w:rPr>
        <w:t>]</w:t>
      </w:r>
      <w:r>
        <w:t xml:space="preserve"> (</w:t>
      </w:r>
      <w:r w:rsidR="003B40F9">
        <w:fldChar w:fldCharType="begin"/>
      </w:r>
      <w:r w:rsidR="0041234A">
        <w:instrText xml:space="preserve"> REF _Ref125539130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106</w:t>
      </w:r>
      <w:r w:rsidR="003B40F9">
        <w:fldChar w:fldCharType="end"/>
      </w:r>
      <w:r>
        <w:t>).</w:t>
      </w:r>
    </w:p>
    <w:p w14:paraId="3D6599E1" w14:textId="315FE043" w:rsidR="0025260C" w:rsidRPr="00D77B95" w:rsidRDefault="004F7173" w:rsidP="0025260C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62B3724" wp14:editId="3D832F0D">
            <wp:extent cx="6120130" cy="153162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D21DA" w14:textId="41B11AB2" w:rsidR="0025260C" w:rsidRDefault="0025260C" w:rsidP="0025260C">
      <w:pPr>
        <w:pStyle w:val="af9"/>
      </w:pPr>
      <w:bookmarkStart w:id="9207" w:name="_Ref125539130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106</w:t>
      </w:r>
      <w:r w:rsidR="003B40F9">
        <w:fldChar w:fldCharType="end"/>
      </w:r>
      <w:bookmarkEnd w:id="9207"/>
      <w:r>
        <w:t>. Редактирование и повторное согласование</w:t>
      </w:r>
    </w:p>
    <w:p w14:paraId="4198B596" w14:textId="37DEF9B0" w:rsidR="0025260C" w:rsidRDefault="0025260C" w:rsidP="0025260C">
      <w:pPr>
        <w:pStyle w:val="ac"/>
      </w:pPr>
      <w:r>
        <w:t>Далее редактирование и повторное согласование документа осуществляется аналогично описанию в п.п. </w:t>
      </w:r>
      <w:r w:rsidR="003B40F9">
        <w:fldChar w:fldCharType="begin"/>
      </w:r>
      <w:r>
        <w:instrText xml:space="preserve"> REF _Ref59872509 \w \h </w:instrText>
      </w:r>
      <w:r w:rsidR="003B40F9">
        <w:fldChar w:fldCharType="separate"/>
      </w:r>
      <w:r w:rsidR="00F9129F">
        <w:t>5.1.4</w:t>
      </w:r>
      <w:r w:rsidR="003B40F9">
        <w:fldChar w:fldCharType="end"/>
      </w:r>
      <w:r>
        <w:t> настоящего руководства пользователя.</w:t>
      </w:r>
    </w:p>
    <w:p w14:paraId="1A7B0C0B" w14:textId="77777777" w:rsidR="00FA38DA" w:rsidRDefault="00FA38DA" w:rsidP="00FA38DA">
      <w:pPr>
        <w:pStyle w:val="2"/>
      </w:pPr>
      <w:bookmarkStart w:id="9208" w:name="_Toc155713186"/>
      <w:r>
        <w:t>Формирование версии сводного отчета</w:t>
      </w:r>
      <w:bookmarkEnd w:id="9208"/>
    </w:p>
    <w:p w14:paraId="7D89BF95" w14:textId="77777777" w:rsidR="00FA38DA" w:rsidRDefault="00FA38DA" w:rsidP="00FA38DA">
      <w:pPr>
        <w:pStyle w:val="ac"/>
      </w:pPr>
      <w:r w:rsidRPr="00FA38DA">
        <w:rPr>
          <w:b/>
        </w:rPr>
        <w:t>Важно!</w:t>
      </w:r>
      <w:r>
        <w:rPr>
          <w:b/>
        </w:rPr>
        <w:t xml:space="preserve"> </w:t>
      </w:r>
      <w:r w:rsidRPr="00FA38DA">
        <w:t xml:space="preserve">Формирование версии доступно </w:t>
      </w:r>
      <w:r>
        <w:t>для строки</w:t>
      </w:r>
      <w:r w:rsidRPr="00FA38DA">
        <w:t xml:space="preserve"> </w:t>
      </w:r>
      <w:r>
        <w:t>со статусом</w:t>
      </w:r>
      <w:r w:rsidRPr="00FA38DA">
        <w:t xml:space="preserve"> </w:t>
      </w:r>
      <w:r>
        <w:t>«Утверждено».</w:t>
      </w:r>
    </w:p>
    <w:p w14:paraId="2887C32C" w14:textId="0AFB1A2C" w:rsidR="00FA38DA" w:rsidRPr="00FA38DA" w:rsidRDefault="00FA38DA" w:rsidP="00FA38DA">
      <w:pPr>
        <w:pStyle w:val="ac"/>
      </w:pPr>
      <w:r>
        <w:t xml:space="preserve">Формирование версии осуществляется аналогично описанию в п.п. </w:t>
      </w:r>
      <w:r w:rsidR="003B40F9">
        <w:fldChar w:fldCharType="begin"/>
      </w:r>
      <w:r>
        <w:instrText xml:space="preserve"> REF _Ref125537713 \n \h </w:instrText>
      </w:r>
      <w:r w:rsidR="003B40F9">
        <w:fldChar w:fldCharType="separate"/>
      </w:r>
      <w:r w:rsidR="00F9129F">
        <w:t>3.3</w:t>
      </w:r>
      <w:r w:rsidR="003B40F9">
        <w:fldChar w:fldCharType="end"/>
      </w:r>
      <w:r>
        <w:t xml:space="preserve"> настоящего руководства пользователя. </w:t>
      </w:r>
    </w:p>
    <w:p w14:paraId="7B573530" w14:textId="77777777" w:rsidR="004534D4" w:rsidRDefault="004534D4" w:rsidP="004534D4">
      <w:pPr>
        <w:pStyle w:val="1"/>
      </w:pPr>
      <w:bookmarkStart w:id="9209" w:name="_Toc131001159"/>
      <w:bookmarkStart w:id="9210" w:name="_Toc155713187"/>
      <w:r w:rsidRPr="00313786">
        <w:lastRenderedPageBreak/>
        <w:t>Формирование итогового отчета о результатах деятельности учреждения</w:t>
      </w:r>
      <w:bookmarkEnd w:id="9209"/>
      <w:bookmarkEnd w:id="9210"/>
    </w:p>
    <w:p w14:paraId="5BA07A35" w14:textId="77777777" w:rsidR="004534D4" w:rsidRDefault="004534D4" w:rsidP="004534D4">
      <w:pPr>
        <w:pStyle w:val="ac"/>
      </w:pPr>
      <w:r>
        <w:rPr>
          <w:b/>
        </w:rPr>
        <w:t>Предусловие:</w:t>
      </w:r>
      <w:r>
        <w:t xml:space="preserve"> осуществлен вход с ролью «</w:t>
      </w:r>
      <w:r w:rsidRPr="00530B21">
        <w:t>Ввод данных ПБС (Формирование и ведение отчетов о результатах деятельности учреждения (</w:t>
      </w:r>
      <w:r>
        <w:t>КУ</w:t>
      </w:r>
      <w:r w:rsidRPr="00530B21">
        <w:t>)</w:t>
      </w:r>
      <w:r>
        <w:t>».</w:t>
      </w:r>
    </w:p>
    <w:p w14:paraId="367D2230" w14:textId="01BAA8D3" w:rsidR="004534D4" w:rsidRDefault="004534D4" w:rsidP="004534D4">
      <w:pPr>
        <w:pStyle w:val="ac"/>
      </w:pPr>
      <w:r w:rsidRPr="00E606D8">
        <w:t>Для формирования итогового отчета о результатах деятельности учрежде</w:t>
      </w:r>
      <w:r>
        <w:t xml:space="preserve">ния необходимо одним нажатием левой кнопки мыши нажать на кнопку «Печать» и одним нажатием левой кнопки мыши выбрать пункт </w:t>
      </w:r>
      <w:r w:rsidRPr="00E606D8">
        <w:rPr>
          <w:i/>
        </w:rPr>
        <w:t>[Печать отчета о результатах деятельности учреждения]</w:t>
      </w:r>
      <w:r>
        <w:rPr>
          <w:i/>
        </w:rPr>
        <w:t xml:space="preserve"> </w:t>
      </w:r>
      <w:r w:rsidRPr="00E606D8">
        <w:t>(</w:t>
      </w:r>
      <w:r w:rsidR="003B40F9">
        <w:fldChar w:fldCharType="begin"/>
      </w:r>
      <w:r>
        <w:instrText xml:space="preserve"> REF _Ref130999056 \h </w:instrText>
      </w:r>
      <w:r w:rsidR="003B40F9">
        <w:fldChar w:fldCharType="separate"/>
      </w:r>
      <w:r w:rsidR="00F9129F" w:rsidRPr="008F69AA">
        <w:t>Рисунок </w:t>
      </w:r>
      <w:r w:rsidR="00F9129F">
        <w:rPr>
          <w:noProof/>
        </w:rPr>
        <w:t>107</w:t>
      </w:r>
      <w:r w:rsidR="003B40F9">
        <w:fldChar w:fldCharType="end"/>
      </w:r>
      <w:r w:rsidRPr="00E606D8">
        <w:t>).</w:t>
      </w:r>
    </w:p>
    <w:p w14:paraId="79956A98" w14:textId="28A77112" w:rsidR="004534D4" w:rsidRDefault="00A75F75" w:rsidP="004534D4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3AA98CA4" wp14:editId="4F518929">
            <wp:extent cx="6120130" cy="1386205"/>
            <wp:effectExtent l="0" t="0" r="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73D48" w14:textId="53015D5A" w:rsidR="004534D4" w:rsidRDefault="004534D4" w:rsidP="004534D4">
      <w:pPr>
        <w:pStyle w:val="af9"/>
      </w:pPr>
      <w:bookmarkStart w:id="9211" w:name="_Ref130999056"/>
      <w:r w:rsidRPr="008F69AA">
        <w:t>Рисунок </w:t>
      </w:r>
      <w:r w:rsidR="003B40F9">
        <w:fldChar w:fldCharType="begin"/>
      </w:r>
      <w:r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107</w:t>
      </w:r>
      <w:r w:rsidR="003B40F9">
        <w:rPr>
          <w:noProof/>
        </w:rPr>
        <w:fldChar w:fldCharType="end"/>
      </w:r>
      <w:bookmarkEnd w:id="9211"/>
      <w:r w:rsidRPr="008F69AA">
        <w:t xml:space="preserve">. </w:t>
      </w:r>
      <w:r>
        <w:t>Формирование итогового отчета о результатах деятельности учреждения</w:t>
      </w:r>
    </w:p>
    <w:p w14:paraId="2066DAEF" w14:textId="5E67A771" w:rsidR="004534D4" w:rsidRDefault="004534D4" w:rsidP="004534D4">
      <w:pPr>
        <w:pStyle w:val="ac"/>
      </w:pPr>
      <w:r>
        <w:t>В открывшемся окне «Параметры печати отчета о результатах деятельности учреждения» необходимо заполнить поле «Периодичность» выбором значения из раскрывающегося списка, при необходимости снять «галочку» в поле «Утверждённые сведения», одним нажатием левой кнопки мыши выбрать учреждение, нажать на кнопку «Печать» и одним нажатием левой кнопки мыши выбрать расширение (</w:t>
      </w:r>
      <w:r w:rsidR="003B40F9">
        <w:fldChar w:fldCharType="begin"/>
      </w:r>
      <w:r>
        <w:instrText xml:space="preserve"> REF _Ref130999062 \h </w:instrText>
      </w:r>
      <w:r w:rsidR="003B40F9">
        <w:fldChar w:fldCharType="separate"/>
      </w:r>
      <w:r w:rsidR="00F9129F" w:rsidRPr="008F69AA">
        <w:t>Рисунок </w:t>
      </w:r>
      <w:r w:rsidR="00F9129F">
        <w:rPr>
          <w:noProof/>
        </w:rPr>
        <w:t>108</w:t>
      </w:r>
      <w:r w:rsidR="003B40F9">
        <w:fldChar w:fldCharType="end"/>
      </w:r>
      <w:r>
        <w:t>).</w:t>
      </w:r>
    </w:p>
    <w:p w14:paraId="24E9CC55" w14:textId="4E80CE4C" w:rsidR="004534D4" w:rsidRDefault="009D0117" w:rsidP="004534D4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3E7715C6" wp14:editId="45B88906">
            <wp:extent cx="6120130" cy="2814955"/>
            <wp:effectExtent l="0" t="0" r="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093A0" w14:textId="36DB16C8" w:rsidR="004534D4" w:rsidRDefault="004534D4" w:rsidP="004534D4">
      <w:pPr>
        <w:pStyle w:val="af9"/>
      </w:pPr>
      <w:bookmarkStart w:id="9212" w:name="_Ref130999062"/>
      <w:r w:rsidRPr="008F69AA">
        <w:t>Рисунок </w:t>
      </w:r>
      <w:r w:rsidR="003B40F9">
        <w:fldChar w:fldCharType="begin"/>
      </w:r>
      <w:r>
        <w:instrText xml:space="preserve"> SEQ Рисунок \* ARABIC </w:instrText>
      </w:r>
      <w:r w:rsidR="003B40F9">
        <w:fldChar w:fldCharType="separate"/>
      </w:r>
      <w:r w:rsidR="00F9129F">
        <w:rPr>
          <w:noProof/>
        </w:rPr>
        <w:t>108</w:t>
      </w:r>
      <w:r w:rsidR="003B40F9">
        <w:rPr>
          <w:noProof/>
        </w:rPr>
        <w:fldChar w:fldCharType="end"/>
      </w:r>
      <w:bookmarkEnd w:id="9212"/>
      <w:r w:rsidRPr="008F69AA">
        <w:t xml:space="preserve">. </w:t>
      </w:r>
      <w:r>
        <w:t>Окно «Параметры печати отчета о результатах деятельности учреждения»</w:t>
      </w:r>
    </w:p>
    <w:p w14:paraId="063C2431" w14:textId="77777777" w:rsidR="004534D4" w:rsidRDefault="004534D4" w:rsidP="004534D4">
      <w:pPr>
        <w:pStyle w:val="ac"/>
      </w:pPr>
      <w:r>
        <w:t>В результате печатная форма отчета выгрузится на рабочую станцию пользователя.</w:t>
      </w:r>
    </w:p>
    <w:p w14:paraId="4C450EB8" w14:textId="77777777" w:rsidR="004534D4" w:rsidRDefault="004534D4" w:rsidP="004534D4">
      <w:pPr>
        <w:pStyle w:val="ac"/>
      </w:pPr>
      <w:r w:rsidRPr="00E606D8">
        <w:rPr>
          <w:b/>
        </w:rPr>
        <w:t>Примечание.</w:t>
      </w:r>
      <w:r>
        <w:t xml:space="preserve"> </w:t>
      </w:r>
      <w:r w:rsidRPr="00E606D8">
        <w:t>При в</w:t>
      </w:r>
      <w:r>
        <w:t xml:space="preserve">ыборе пункта </w:t>
      </w:r>
      <w:r w:rsidRPr="007C0F46">
        <w:rPr>
          <w:i/>
        </w:rPr>
        <w:t>[</w:t>
      </w:r>
      <w:r w:rsidRPr="007C0F46">
        <w:rPr>
          <w:i/>
          <w:lang w:val="en-US"/>
        </w:rPr>
        <w:t>Adobe</w:t>
      </w:r>
      <w:r w:rsidRPr="007C0F46">
        <w:rPr>
          <w:i/>
        </w:rPr>
        <w:t xml:space="preserve"> </w:t>
      </w:r>
      <w:r w:rsidRPr="007C0F46">
        <w:rPr>
          <w:i/>
          <w:lang w:val="en-US"/>
        </w:rPr>
        <w:t>Acrobat</w:t>
      </w:r>
      <w:r w:rsidRPr="007C0F46">
        <w:rPr>
          <w:i/>
        </w:rPr>
        <w:t xml:space="preserve">] </w:t>
      </w:r>
      <w:r w:rsidRPr="00E606D8">
        <w:t xml:space="preserve">формируется файл </w:t>
      </w:r>
      <w:r>
        <w:t xml:space="preserve">с расширением </w:t>
      </w:r>
      <w:r w:rsidRPr="007C0F46">
        <w:rPr>
          <w:b/>
        </w:rPr>
        <w:t>*.pdf.</w:t>
      </w:r>
      <w:r>
        <w:t xml:space="preserve"> </w:t>
      </w:r>
      <w:r w:rsidRPr="00E606D8">
        <w:t>При в</w:t>
      </w:r>
      <w:r>
        <w:t xml:space="preserve">ыборе пункта </w:t>
      </w:r>
      <w:r w:rsidRPr="007C0F46">
        <w:rPr>
          <w:i/>
        </w:rPr>
        <w:t>[</w:t>
      </w:r>
      <w:r w:rsidRPr="007C0F46">
        <w:rPr>
          <w:i/>
          <w:lang w:val="en-US"/>
        </w:rPr>
        <w:t>MS</w:t>
      </w:r>
      <w:r w:rsidRPr="007C0F46">
        <w:rPr>
          <w:i/>
        </w:rPr>
        <w:t xml:space="preserve"> </w:t>
      </w:r>
      <w:r w:rsidRPr="007C0F46">
        <w:rPr>
          <w:i/>
          <w:lang w:val="en-US"/>
        </w:rPr>
        <w:t>Excel</w:t>
      </w:r>
      <w:r w:rsidRPr="007C0F46">
        <w:rPr>
          <w:i/>
        </w:rPr>
        <w:t xml:space="preserve"> 2007] </w:t>
      </w:r>
      <w:r w:rsidRPr="00E606D8">
        <w:t xml:space="preserve">формируется архив, </w:t>
      </w:r>
      <w:r>
        <w:t>содержащий</w:t>
      </w:r>
      <w:r w:rsidRPr="00E606D8">
        <w:t xml:space="preserve"> файл в формате </w:t>
      </w:r>
      <w:r w:rsidRPr="007C0F46">
        <w:rPr>
          <w:b/>
        </w:rPr>
        <w:t>*.xls</w:t>
      </w:r>
      <w:r w:rsidRPr="00E606D8">
        <w:t xml:space="preserve"> и вложения, которые был</w:t>
      </w:r>
      <w:r>
        <w:t>и</w:t>
      </w:r>
      <w:r w:rsidRPr="00E606D8">
        <w:t xml:space="preserve"> приложены при формировании отчетов п</w:t>
      </w:r>
      <w:r>
        <w:t>о 3 разделу «</w:t>
      </w:r>
      <w:r w:rsidRPr="00E606D8">
        <w:t>Эффективность деятельности</w:t>
      </w:r>
      <w:r>
        <w:t>»: отчет «С</w:t>
      </w:r>
      <w:r w:rsidRPr="00473A8D">
        <w:t>ведения о достижении показателей эффективности деятельности учреждения</w:t>
      </w:r>
      <w:r>
        <w:t>» и отчет «</w:t>
      </w:r>
      <w:r w:rsidRPr="00B42D2D">
        <w:t>Сведения о видах деятельности, в отношении которых установлен показатель эффективности</w:t>
      </w:r>
      <w:r>
        <w:t>»</w:t>
      </w:r>
      <w:r w:rsidRPr="00E606D8">
        <w:t>.</w:t>
      </w:r>
    </w:p>
    <w:p w14:paraId="1052750D" w14:textId="77777777" w:rsidR="004534D4" w:rsidRDefault="004534D4" w:rsidP="004534D4">
      <w:pPr>
        <w:pStyle w:val="ac"/>
      </w:pPr>
      <w:r w:rsidRPr="00473A8D">
        <w:rPr>
          <w:b/>
        </w:rPr>
        <w:t>Важно!</w:t>
      </w:r>
      <w:r>
        <w:t xml:space="preserve"> Если в поле «Утвержденные отчеты» установлена «галочка», то при формировании итогового отчета:</w:t>
      </w:r>
    </w:p>
    <w:p w14:paraId="46611CC9" w14:textId="77777777" w:rsidR="004534D4" w:rsidRDefault="004534D4" w:rsidP="004534D4">
      <w:pPr>
        <w:pStyle w:val="-"/>
        <w:tabs>
          <w:tab w:val="clear" w:pos="6880"/>
        </w:tabs>
      </w:pPr>
      <w:r>
        <w:t>учреждением без филиальной сети, информация в нем формируется на основании утвержденных (в том числе на внешнем согласовании, если это предусмотрено настройками утверждения) отчетов учреждения;</w:t>
      </w:r>
    </w:p>
    <w:p w14:paraId="169A132E" w14:textId="77777777" w:rsidR="004534D4" w:rsidRDefault="004534D4" w:rsidP="004534D4">
      <w:pPr>
        <w:pStyle w:val="-"/>
        <w:tabs>
          <w:tab w:val="clear" w:pos="6880"/>
        </w:tabs>
      </w:pPr>
      <w:r>
        <w:t>головным учреждением с филиальной сетью</w:t>
      </w:r>
      <w:r w:rsidRPr="00473A8D">
        <w:t xml:space="preserve"> </w:t>
      </w:r>
      <w:r>
        <w:t xml:space="preserve">обособленного структурного подразделения (далее – ОСП), информация в нем формируется на основании утвержденных (в том числе на внешнем согласовании, если это предусмотрено настройками утверждения) </w:t>
      </w:r>
      <w:r>
        <w:lastRenderedPageBreak/>
        <w:t>сводных отчетов учреждения. То есть в отчете отображается информация по головному учреждению и его филиалам;</w:t>
      </w:r>
    </w:p>
    <w:p w14:paraId="2FDE7C1E" w14:textId="77777777" w:rsidR="004534D4" w:rsidRDefault="004534D4" w:rsidP="00EA4B90">
      <w:pPr>
        <w:pStyle w:val="-"/>
        <w:tabs>
          <w:tab w:val="clear" w:pos="6880"/>
        </w:tabs>
      </w:pPr>
      <w:r>
        <w:t>филиалом, информация в нем формируется на основании отчетов учреждения, утвержденных в рамках сводного отчета.</w:t>
      </w:r>
      <w:r w:rsidR="00EA4B90">
        <w:t xml:space="preserve"> </w:t>
      </w:r>
      <w:r>
        <w:t>Если отчет филиала не был утвержден в рамках сводного документа, то информация по нему не отобразится в итоговом отчете о результатах деятельности учреждения.</w:t>
      </w:r>
    </w:p>
    <w:p w14:paraId="054C4B6A" w14:textId="77777777" w:rsidR="004534D4" w:rsidRDefault="004534D4" w:rsidP="004534D4">
      <w:pPr>
        <w:pStyle w:val="ac"/>
      </w:pPr>
      <w:r w:rsidRPr="00CD79F7">
        <w:rPr>
          <w:b/>
        </w:rPr>
        <w:t>Важно!</w:t>
      </w:r>
      <w:r>
        <w:t xml:space="preserve"> Если в поле «Утвержденные отчеты» не установлена «галочка», то итоговый отчет формируется на основании всех документов учреждения независимо от их статуса.</w:t>
      </w:r>
    </w:p>
    <w:p w14:paraId="5AF5E40B" w14:textId="77777777" w:rsidR="00643865" w:rsidRDefault="00643865" w:rsidP="00643865">
      <w:pPr>
        <w:pStyle w:val="1"/>
      </w:pPr>
      <w:bookmarkStart w:id="9213" w:name="_Toc155713188"/>
      <w:r>
        <w:lastRenderedPageBreak/>
        <w:t>Формирование обращений в техническую поддержку</w:t>
      </w:r>
      <w:bookmarkEnd w:id="9213"/>
    </w:p>
    <w:p w14:paraId="263A5F3A" w14:textId="77777777" w:rsidR="00643865" w:rsidRDefault="00643865" w:rsidP="00643865">
      <w:pPr>
        <w:tabs>
          <w:tab w:val="left" w:pos="1134"/>
        </w:tabs>
        <w:spacing w:before="2000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2863F6C2" w14:textId="77777777" w:rsidR="00643865" w:rsidRDefault="00643865" w:rsidP="00643865">
      <w:pP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1DFE3D48" w14:textId="77777777" w:rsidR="00643865" w:rsidRDefault="00643865" w:rsidP="00643865">
      <w:pPr>
        <w:tabs>
          <w:tab w:val="left" w:pos="1134"/>
        </w:tabs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8 800 350-02-18</w:t>
      </w:r>
    </w:p>
    <w:p w14:paraId="3D81AD9A" w14:textId="77777777" w:rsidR="00643865" w:rsidRDefault="00643865" w:rsidP="00643865">
      <w:pPr>
        <w:tabs>
          <w:tab w:val="left" w:pos="1134"/>
        </w:tabs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круглосуточно</w:t>
      </w:r>
    </w:p>
    <w:p w14:paraId="32EDBA7F" w14:textId="77777777" w:rsidR="00643865" w:rsidRDefault="00643865" w:rsidP="00643865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14:paraId="651873E6" w14:textId="29411E93" w:rsidR="00643865" w:rsidRDefault="00643865" w:rsidP="00643865">
      <w:pPr>
        <w:pStyle w:val="ac"/>
      </w:pPr>
      <w:r>
        <w:t>Для перехода в подраздел</w:t>
      </w:r>
      <w:r>
        <w:rPr>
          <w:lang w:eastAsia="ru-RU"/>
        </w:rPr>
        <w:t xml:space="preserve"> </w:t>
      </w:r>
      <w:r>
        <w:t>«Обращения в техническую поддержку»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одним нажатием левой кнопки мыши открыть подраздел «Обращения в техническую поддержку» (3) (</w:t>
      </w:r>
      <w:r w:rsidR="003B40F9">
        <w:fldChar w:fldCharType="begin"/>
      </w:r>
      <w:r w:rsidR="00A71CA4">
        <w:instrText xml:space="preserve"> REF _Ref124779429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109</w:t>
      </w:r>
      <w:r w:rsidR="003B40F9">
        <w:fldChar w:fldCharType="end"/>
      </w:r>
      <w:r>
        <w:t>).</w:t>
      </w:r>
    </w:p>
    <w:p w14:paraId="76232F9E" w14:textId="77777777" w:rsidR="00643865" w:rsidRDefault="00255D76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66F970A3" wp14:editId="0A63037F">
            <wp:extent cx="6120130" cy="2181225"/>
            <wp:effectExtent l="0" t="0" r="0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C446" w14:textId="090F4040" w:rsidR="00643865" w:rsidRDefault="00643865" w:rsidP="00643865">
      <w:pPr>
        <w:pStyle w:val="af9"/>
      </w:pPr>
      <w:bookmarkStart w:id="9214" w:name="_Ref124779429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109</w:t>
      </w:r>
      <w:r w:rsidR="003B40F9">
        <w:fldChar w:fldCharType="end"/>
      </w:r>
      <w:bookmarkEnd w:id="9214"/>
      <w:r>
        <w:t>. Переход в подраздел «Обращения в техническую поддержку»</w:t>
      </w:r>
    </w:p>
    <w:p w14:paraId="36047F48" w14:textId="79AE76DD" w:rsidR="00643865" w:rsidRDefault="00643865" w:rsidP="00643865">
      <w:pPr>
        <w:pStyle w:val="ac"/>
      </w:pPr>
      <w:r>
        <w:lastRenderedPageBreak/>
        <w:t>В результате откроется подраздел «Обращения в техническую поддержку», в котором для создания обращения необходимо нажать на кнопку «Сформировать» (</w:t>
      </w:r>
      <w:r w:rsidR="003B40F9">
        <w:fldChar w:fldCharType="begin"/>
      </w:r>
      <w:r w:rsidR="00A71CA4">
        <w:instrText xml:space="preserve"> REF _Ref124779472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110</w:t>
      </w:r>
      <w:r w:rsidR="003B40F9">
        <w:fldChar w:fldCharType="end"/>
      </w:r>
      <w:r>
        <w:t>).</w:t>
      </w:r>
    </w:p>
    <w:p w14:paraId="6593BC6E" w14:textId="411F27E5" w:rsidR="00643865" w:rsidRDefault="00537F91" w:rsidP="00643865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34A6025" wp14:editId="1C73560C">
            <wp:extent cx="6120130" cy="1153795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A88A" w14:textId="38051FDB" w:rsidR="00643865" w:rsidRDefault="00643865" w:rsidP="00643865">
      <w:pPr>
        <w:pStyle w:val="af9"/>
      </w:pPr>
      <w:bookmarkStart w:id="9215" w:name="_Ref124779472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110</w:t>
      </w:r>
      <w:r w:rsidR="003B40F9">
        <w:fldChar w:fldCharType="end"/>
      </w:r>
      <w:bookmarkEnd w:id="9215"/>
      <w:r>
        <w:t xml:space="preserve">. Формирование обращения в </w:t>
      </w:r>
      <w:r w:rsidRPr="00D77B95">
        <w:t>техническую</w:t>
      </w:r>
      <w:r>
        <w:t xml:space="preserve"> поддержку</w:t>
      </w:r>
    </w:p>
    <w:p w14:paraId="673EBB81" w14:textId="2A28484D" w:rsidR="00643865" w:rsidRDefault="00643865" w:rsidP="00643865">
      <w:pPr>
        <w:pStyle w:val="ac"/>
      </w:pPr>
      <w:r>
        <w:t>В результате откроется окно «Карточка обращения», в котором необходимо заполнить поля (</w:t>
      </w:r>
      <w:r w:rsidR="003B40F9">
        <w:fldChar w:fldCharType="begin"/>
      </w:r>
      <w:r w:rsidR="00A71CA4">
        <w:instrText xml:space="preserve"> REF _Ref124779478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111</w:t>
      </w:r>
      <w:r w:rsidR="003B40F9">
        <w:fldChar w:fldCharType="end"/>
      </w:r>
      <w:r>
        <w:t>).</w:t>
      </w:r>
    </w:p>
    <w:p w14:paraId="6CAC29FD" w14:textId="11CE0DC2" w:rsidR="00643865" w:rsidRDefault="009D0631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28F28373" wp14:editId="659779E9">
            <wp:extent cx="6120130" cy="1478280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3BEDB" w14:textId="528D2920" w:rsidR="00643865" w:rsidRDefault="00643865" w:rsidP="00643865">
      <w:pPr>
        <w:pStyle w:val="af9"/>
      </w:pPr>
      <w:bookmarkStart w:id="9216" w:name="_Ref124779478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111</w:t>
      </w:r>
      <w:r w:rsidR="003B40F9">
        <w:fldChar w:fldCharType="end"/>
      </w:r>
      <w:bookmarkEnd w:id="9216"/>
      <w:r>
        <w:t>. Окно «Карточка обращения»</w:t>
      </w:r>
    </w:p>
    <w:p w14:paraId="0D4D996D" w14:textId="6EBD1334" w:rsidR="00643865" w:rsidRDefault="00643865" w:rsidP="00643865">
      <w:pPr>
        <w:pStyle w:val="ac"/>
      </w:pPr>
      <w:r>
        <w:t>После заполнения карточки обращения для сохранения и отправки заявки в техническую поддержку необходимо нажать на кнопку «Отправить» (</w:t>
      </w:r>
      <w:r w:rsidR="003B40F9">
        <w:fldChar w:fldCharType="begin"/>
      </w:r>
      <w:r w:rsidR="00A71CA4">
        <w:instrText xml:space="preserve"> REF _Ref124779483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112</w:t>
      </w:r>
      <w:r w:rsidR="003B40F9">
        <w:fldChar w:fldCharType="end"/>
      </w:r>
      <w:r>
        <w:t>).</w:t>
      </w:r>
    </w:p>
    <w:p w14:paraId="7503911C" w14:textId="73FAF9A3" w:rsidR="00643865" w:rsidRDefault="00E70F7A" w:rsidP="00643865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E47E6E9" wp14:editId="2F426970">
            <wp:extent cx="6120130" cy="13716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2C6F3" w14:textId="5BED0A7F" w:rsidR="00643865" w:rsidRDefault="00643865" w:rsidP="00643865">
      <w:pPr>
        <w:pStyle w:val="af9"/>
      </w:pPr>
      <w:bookmarkStart w:id="9217" w:name="_Ref124779483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112</w:t>
      </w:r>
      <w:r w:rsidR="003B40F9">
        <w:fldChar w:fldCharType="end"/>
      </w:r>
      <w:bookmarkEnd w:id="9217"/>
      <w:r>
        <w:t>. Отправка обращения в техническую поддержку</w:t>
      </w:r>
    </w:p>
    <w:p w14:paraId="2AF721C9" w14:textId="215D9DB2" w:rsidR="00643865" w:rsidRDefault="00643865" w:rsidP="00643865">
      <w:pPr>
        <w:pStyle w:val="ac"/>
      </w:pPr>
      <w:r>
        <w:t>Для просмотра сформированной заявки необходимо выделить соответствующую строку двойным нажатием левой кнопки мыши (</w:t>
      </w:r>
      <w:r w:rsidR="003B40F9">
        <w:fldChar w:fldCharType="begin"/>
      </w:r>
      <w:r w:rsidR="00A71CA4">
        <w:instrText xml:space="preserve"> REF _Ref124779489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113</w:t>
      </w:r>
      <w:r w:rsidR="003B40F9">
        <w:fldChar w:fldCharType="end"/>
      </w:r>
      <w:r>
        <w:t>).</w:t>
      </w:r>
    </w:p>
    <w:p w14:paraId="65D7D6C3" w14:textId="77777777" w:rsidR="00643865" w:rsidRDefault="000424FB" w:rsidP="00643865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2F75E4CA" wp14:editId="58D6F6AB">
            <wp:extent cx="6120130" cy="1387475"/>
            <wp:effectExtent l="0" t="0" r="0" b="317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6E044" w14:textId="2DE92AE0" w:rsidR="00643865" w:rsidRDefault="00643865" w:rsidP="00643865">
      <w:pPr>
        <w:pStyle w:val="af9"/>
      </w:pPr>
      <w:bookmarkStart w:id="9218" w:name="_Ref124779489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113</w:t>
      </w:r>
      <w:r w:rsidR="003B40F9">
        <w:fldChar w:fldCharType="end"/>
      </w:r>
      <w:bookmarkEnd w:id="9218"/>
      <w:r>
        <w:t>. Выделенная строка</w:t>
      </w:r>
    </w:p>
    <w:p w14:paraId="33E659FC" w14:textId="2F2E19F1" w:rsidR="00643865" w:rsidRDefault="00643865" w:rsidP="00643865">
      <w:pPr>
        <w:pStyle w:val="ac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 w:rsidR="003B40F9">
        <w:fldChar w:fldCharType="begin"/>
      </w:r>
      <w:r w:rsidR="00A71CA4">
        <w:instrText xml:space="preserve"> REF _Ref124779495 \h </w:instrText>
      </w:r>
      <w:r w:rsidR="003B40F9">
        <w:fldChar w:fldCharType="separate"/>
      </w:r>
      <w:r w:rsidR="00F9129F">
        <w:t>Рисунок </w:t>
      </w:r>
      <w:r w:rsidR="00F9129F">
        <w:rPr>
          <w:noProof/>
        </w:rPr>
        <w:t>114</w:t>
      </w:r>
      <w:r w:rsidR="003B40F9">
        <w:fldChar w:fldCharType="end"/>
      </w:r>
      <w:r>
        <w:t>).</w:t>
      </w:r>
    </w:p>
    <w:p w14:paraId="2716E4C0" w14:textId="77777777" w:rsidR="00643865" w:rsidRDefault="000424FB" w:rsidP="00643865">
      <w:pPr>
        <w:pStyle w:val="af7"/>
      </w:pPr>
      <w:r>
        <w:rPr>
          <w:noProof/>
          <w:lang w:val="ru-RU" w:eastAsia="ru-RU"/>
        </w:rPr>
        <w:drawing>
          <wp:inline distT="0" distB="0" distL="0" distR="0" wp14:anchorId="49C1DD6E" wp14:editId="2D58A09A">
            <wp:extent cx="6120130" cy="217805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2692D" w14:textId="690193C0" w:rsidR="00643865" w:rsidRDefault="00643865" w:rsidP="00643865">
      <w:pPr>
        <w:pStyle w:val="af9"/>
      </w:pPr>
      <w:bookmarkStart w:id="9219" w:name="_Ref124779495"/>
      <w:r>
        <w:t>Рисунок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114</w:t>
      </w:r>
      <w:r w:rsidR="003B40F9">
        <w:fldChar w:fldCharType="end"/>
      </w:r>
      <w:bookmarkEnd w:id="9219"/>
      <w:r>
        <w:t>. Нижняя область окна «Карточка обращения»</w:t>
      </w:r>
    </w:p>
    <w:p w14:paraId="5899AB81" w14:textId="7364C368" w:rsidR="00643865" w:rsidRDefault="00643865" w:rsidP="00643865">
      <w:pPr>
        <w:pStyle w:val="ac"/>
      </w:pPr>
      <w:r>
        <w:t>Для перехода в подраздел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одним нажатием левой кнопки мыши открыть подраздел «Часто задаваемые вопросы» (3) (</w:t>
      </w:r>
      <w:r w:rsidR="003B40F9">
        <w:fldChar w:fldCharType="begin"/>
      </w:r>
      <w:r w:rsidR="00A71CA4">
        <w:instrText xml:space="preserve"> REF _Ref124779504 \h </w:instrText>
      </w:r>
      <w:r w:rsidR="003B40F9">
        <w:fldChar w:fldCharType="separate"/>
      </w:r>
      <w:r w:rsidR="00F9129F">
        <w:t>Рисунок</w:t>
      </w:r>
      <w:r w:rsidR="00F9129F">
        <w:rPr>
          <w:lang w:val="en-US"/>
        </w:rPr>
        <w:t> </w:t>
      </w:r>
      <w:r w:rsidR="00F9129F">
        <w:rPr>
          <w:noProof/>
        </w:rPr>
        <w:t>115</w:t>
      </w:r>
      <w:r w:rsidR="003B40F9">
        <w:fldChar w:fldCharType="end"/>
      </w:r>
      <w:r>
        <w:t>).</w:t>
      </w:r>
    </w:p>
    <w:p w14:paraId="1A554AA2" w14:textId="77777777" w:rsidR="00643865" w:rsidRDefault="000E4FAD" w:rsidP="00643865">
      <w:pPr>
        <w:pStyle w:val="af7"/>
      </w:pPr>
      <w:r>
        <w:rPr>
          <w:noProof/>
          <w:lang w:val="ru-RU" w:eastAsia="ru-RU"/>
        </w:rPr>
        <w:lastRenderedPageBreak/>
        <w:drawing>
          <wp:inline distT="0" distB="0" distL="0" distR="0" wp14:anchorId="3C15ED0B" wp14:editId="30338235">
            <wp:extent cx="6120130" cy="218122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CE95D" w14:textId="22FFC2BF" w:rsidR="00643865" w:rsidRPr="00643865" w:rsidRDefault="00643865" w:rsidP="00D508C4">
      <w:pPr>
        <w:pStyle w:val="af9"/>
      </w:pPr>
      <w:bookmarkStart w:id="9220" w:name="_Ref124779504"/>
      <w:r>
        <w:t>Рисунок</w:t>
      </w:r>
      <w:r>
        <w:rPr>
          <w:lang w:val="en-US"/>
        </w:rPr>
        <w:t> </w:t>
      </w:r>
      <w:r w:rsidR="003B40F9">
        <w:fldChar w:fldCharType="begin"/>
      </w:r>
      <w:r>
        <w:instrText>SEQ Рисунок \* ARABIC</w:instrText>
      </w:r>
      <w:r w:rsidR="003B40F9">
        <w:fldChar w:fldCharType="separate"/>
      </w:r>
      <w:r w:rsidR="00F9129F">
        <w:rPr>
          <w:noProof/>
        </w:rPr>
        <w:t>115</w:t>
      </w:r>
      <w:r w:rsidR="003B40F9">
        <w:fldChar w:fldCharType="end"/>
      </w:r>
      <w:bookmarkEnd w:id="9220"/>
      <w:r>
        <w:t>. Переход в подраздел «Часто задаваемые вопросы»</w:t>
      </w:r>
    </w:p>
    <w:sectPr w:rsidR="00643865" w:rsidRPr="00643865" w:rsidSect="003239DB">
      <w:headerReference w:type="default" r:id="rId113"/>
      <w:type w:val="continuous"/>
      <w:pgSz w:w="11906" w:h="16838" w:code="9"/>
      <w:pgMar w:top="1134" w:right="1134" w:bottom="1134" w:left="1134" w:header="709" w:footer="0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0D9ED6" w14:textId="77777777" w:rsidR="008846AE" w:rsidRDefault="008846AE">
      <w:pPr>
        <w:spacing w:after="0" w:line="240" w:lineRule="auto"/>
      </w:pPr>
      <w:r>
        <w:separator/>
      </w:r>
    </w:p>
  </w:endnote>
  <w:endnote w:type="continuationSeparator" w:id="0">
    <w:p w14:paraId="1670B2FD" w14:textId="77777777" w:rsidR="008846AE" w:rsidRDefault="008846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96B48B" w14:textId="77777777" w:rsidR="008846AE" w:rsidRDefault="008846AE">
      <w:pPr>
        <w:spacing w:after="0" w:line="240" w:lineRule="auto"/>
      </w:pPr>
      <w:r>
        <w:separator/>
      </w:r>
    </w:p>
  </w:footnote>
  <w:footnote w:type="continuationSeparator" w:id="0">
    <w:p w14:paraId="0674DB7C" w14:textId="77777777" w:rsidR="008846AE" w:rsidRDefault="008846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/>
        <w:sz w:val="24"/>
        <w:szCs w:val="24"/>
      </w:rPr>
      <w:id w:val="-2108802891"/>
      <w:docPartObj>
        <w:docPartGallery w:val="Page Numbers (Top of Page)"/>
        <w:docPartUnique/>
      </w:docPartObj>
    </w:sdtPr>
    <w:sdtEndPr>
      <w:rPr>
        <w:sz w:val="28"/>
      </w:rPr>
    </w:sdtEndPr>
    <w:sdtContent>
      <w:p w14:paraId="5DEA3860" w14:textId="1642B928" w:rsidR="00D83788" w:rsidRPr="003239DB" w:rsidRDefault="00D83788">
        <w:pPr>
          <w:pStyle w:val="af5"/>
          <w:jc w:val="center"/>
          <w:rPr>
            <w:rFonts w:ascii="Times New Roman" w:hAnsi="Times New Roman"/>
            <w:sz w:val="28"/>
            <w:szCs w:val="24"/>
          </w:rPr>
        </w:pPr>
        <w:r w:rsidRPr="003239DB">
          <w:rPr>
            <w:rFonts w:ascii="Times New Roman" w:hAnsi="Times New Roman"/>
            <w:sz w:val="28"/>
            <w:szCs w:val="24"/>
          </w:rPr>
          <w:fldChar w:fldCharType="begin"/>
        </w:r>
        <w:r w:rsidRPr="003239DB">
          <w:rPr>
            <w:rFonts w:ascii="Times New Roman" w:hAnsi="Times New Roman"/>
            <w:sz w:val="28"/>
            <w:szCs w:val="24"/>
          </w:rPr>
          <w:instrText>PAGE   \* MERGEFORMAT</w:instrText>
        </w:r>
        <w:r w:rsidRPr="003239DB">
          <w:rPr>
            <w:rFonts w:ascii="Times New Roman" w:hAnsi="Times New Roman"/>
            <w:sz w:val="28"/>
            <w:szCs w:val="24"/>
          </w:rPr>
          <w:fldChar w:fldCharType="separate"/>
        </w:r>
        <w:r w:rsidR="0096336B">
          <w:rPr>
            <w:rFonts w:ascii="Times New Roman" w:hAnsi="Times New Roman"/>
            <w:noProof/>
            <w:sz w:val="28"/>
            <w:szCs w:val="24"/>
          </w:rPr>
          <w:t>2</w:t>
        </w:r>
        <w:r w:rsidRPr="003239DB">
          <w:rPr>
            <w:rFonts w:ascii="Times New Roman" w:hAnsi="Times New Roman"/>
            <w:sz w:val="28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B63ED"/>
    <w:multiLevelType w:val="multilevel"/>
    <w:tmpl w:val="8BEC5274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BB4759"/>
    <w:multiLevelType w:val="multilevel"/>
    <w:tmpl w:val="D7985B6E"/>
    <w:lvl w:ilvl="0">
      <w:start w:val="1"/>
      <w:numFmt w:val="decimal"/>
      <w:suff w:val="space"/>
      <w:lvlText w:val="%1"/>
      <w:lvlJc w:val="left"/>
      <w:pPr>
        <w:ind w:left="0" w:firstLine="454"/>
      </w:pPr>
    </w:lvl>
    <w:lvl w:ilvl="1">
      <w:start w:val="1"/>
      <w:numFmt w:val="decimal"/>
      <w:suff w:val="space"/>
      <w:lvlText w:val="%1.%2"/>
      <w:lvlJc w:val="left"/>
      <w:pPr>
        <w:ind w:left="0" w:firstLine="624"/>
      </w:pPr>
    </w:lvl>
    <w:lvl w:ilvl="2">
      <w:start w:val="1"/>
      <w:numFmt w:val="decimal"/>
      <w:suff w:val="space"/>
      <w:lvlText w:val="%1.%2.%3"/>
      <w:lvlJc w:val="left"/>
      <w:pPr>
        <w:ind w:left="368" w:firstLine="624"/>
      </w:pPr>
    </w:lvl>
    <w:lvl w:ilvl="3">
      <w:start w:val="1"/>
      <w:numFmt w:val="decimal"/>
      <w:suff w:val="space"/>
      <w:lvlText w:val="%1.%2.%3.%4"/>
      <w:lvlJc w:val="left"/>
      <w:pPr>
        <w:ind w:left="0" w:firstLine="624"/>
      </w:p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D966240"/>
    <w:multiLevelType w:val="multilevel"/>
    <w:tmpl w:val="07022906"/>
    <w:lvl w:ilvl="0">
      <w:start w:val="1"/>
      <w:numFmt w:val="decimal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368" w:firstLine="624"/>
      </w:pPr>
      <w:rPr>
        <w:rFonts w:ascii="Times New Roman" w:hAnsi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 w15:restartNumberingAfterBreak="0">
    <w:nsid w:val="13957289"/>
    <w:multiLevelType w:val="multilevel"/>
    <w:tmpl w:val="406CC4E0"/>
    <w:numStyleLink w:val="3"/>
  </w:abstractNum>
  <w:abstractNum w:abstractNumId="4" w15:restartNumberingAfterBreak="0">
    <w:nsid w:val="184C60F0"/>
    <w:multiLevelType w:val="singleLevel"/>
    <w:tmpl w:val="C2247216"/>
    <w:lvl w:ilvl="0">
      <w:start w:val="1"/>
      <w:numFmt w:val="bullet"/>
      <w:lvlText w:val="–"/>
      <w:lvlJc w:val="left"/>
      <w:pPr>
        <w:tabs>
          <w:tab w:val="num" w:pos="3621"/>
        </w:tabs>
        <w:ind w:left="2637" w:firstLine="624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19587554"/>
    <w:multiLevelType w:val="hybridMultilevel"/>
    <w:tmpl w:val="EAC2B814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C72077F"/>
    <w:multiLevelType w:val="multilevel"/>
    <w:tmpl w:val="A5E6D9AE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D3B0895"/>
    <w:multiLevelType w:val="multilevel"/>
    <w:tmpl w:val="E996A3B4"/>
    <w:lvl w:ilvl="0">
      <w:start w:val="1"/>
      <w:numFmt w:val="decimal"/>
      <w:suff w:val="space"/>
      <w:lvlText w:val="%1"/>
      <w:lvlJc w:val="left"/>
      <w:pPr>
        <w:ind w:left="0" w:firstLine="454"/>
      </w:pPr>
    </w:lvl>
    <w:lvl w:ilvl="1">
      <w:start w:val="1"/>
      <w:numFmt w:val="decimal"/>
      <w:suff w:val="space"/>
      <w:lvlText w:val="%1.%2"/>
      <w:lvlJc w:val="left"/>
      <w:pPr>
        <w:ind w:left="0" w:firstLine="624"/>
      </w:pPr>
    </w:lvl>
    <w:lvl w:ilvl="2">
      <w:start w:val="1"/>
      <w:numFmt w:val="decimal"/>
      <w:suff w:val="space"/>
      <w:lvlText w:val="%1.%2.%3"/>
      <w:lvlJc w:val="left"/>
      <w:pPr>
        <w:ind w:left="368" w:firstLine="624"/>
      </w:pPr>
    </w:lvl>
    <w:lvl w:ilvl="3">
      <w:start w:val="1"/>
      <w:numFmt w:val="decimal"/>
      <w:suff w:val="space"/>
      <w:lvlText w:val="%1.%2.%3.%4"/>
      <w:lvlJc w:val="left"/>
      <w:pPr>
        <w:ind w:left="0" w:firstLine="624"/>
      </w:p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8" w15:restartNumberingAfterBreak="0">
    <w:nsid w:val="32675929"/>
    <w:multiLevelType w:val="multilevel"/>
    <w:tmpl w:val="EC7A974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</w:lvl>
    <w:lvl w:ilvl="2">
      <w:start w:val="1"/>
      <w:numFmt w:val="decimal"/>
      <w:pStyle w:val="30"/>
      <w:suff w:val="space"/>
      <w:lvlText w:val="%1.%2.%3"/>
      <w:lvlJc w:val="left"/>
      <w:pPr>
        <w:ind w:left="935" w:firstLine="624"/>
      </w:pPr>
    </w:lvl>
    <w:lvl w:ilvl="3">
      <w:start w:val="1"/>
      <w:numFmt w:val="decimal"/>
      <w:pStyle w:val="4"/>
      <w:suff w:val="space"/>
      <w:lvlText w:val="%1.%2.%3.%4"/>
      <w:lvlJc w:val="left"/>
      <w:pPr>
        <w:ind w:left="-624" w:firstLine="624"/>
      </w:p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9" w15:restartNumberingAfterBreak="0">
    <w:nsid w:val="3C9300B4"/>
    <w:multiLevelType w:val="hybridMultilevel"/>
    <w:tmpl w:val="0C22EFAC"/>
    <w:lvl w:ilvl="0" w:tplc="517694EA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 w15:restartNumberingAfterBreak="0">
    <w:nsid w:val="40AB2001"/>
    <w:multiLevelType w:val="multilevel"/>
    <w:tmpl w:val="8BEC5274"/>
    <w:styleLink w:val="10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580D09"/>
    <w:multiLevelType w:val="multilevel"/>
    <w:tmpl w:val="C8B67F44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none"/>
      <w:suff w:val="nothing"/>
      <w:lvlText w:val=""/>
      <w:lvlJc w:val="left"/>
      <w:pPr>
        <w:ind w:left="2160" w:hanging="360"/>
      </w:pPr>
      <w:rPr>
        <w:sz w:val="28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4552233A"/>
    <w:multiLevelType w:val="hybridMultilevel"/>
    <w:tmpl w:val="2E1A14CC"/>
    <w:lvl w:ilvl="0" w:tplc="C87237A6">
      <w:start w:val="1"/>
      <w:numFmt w:val="bullet"/>
      <w:lvlText w:val="–"/>
      <w:lvlJc w:val="left"/>
      <w:pPr>
        <w:ind w:left="199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3" w15:restartNumberingAfterBreak="0">
    <w:nsid w:val="4682382B"/>
    <w:multiLevelType w:val="multilevel"/>
    <w:tmpl w:val="B38ECC4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5" w15:restartNumberingAfterBreak="0">
    <w:nsid w:val="4E7D44DE"/>
    <w:multiLevelType w:val="multilevel"/>
    <w:tmpl w:val="82B4B8C2"/>
    <w:lvl w:ilvl="0">
      <w:start w:val="1"/>
      <w:numFmt w:val="bullet"/>
      <w:lvlText w:val="–"/>
      <w:lvlJc w:val="left"/>
      <w:pPr>
        <w:tabs>
          <w:tab w:val="num" w:pos="928"/>
        </w:tabs>
        <w:ind w:left="-56" w:firstLine="624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" w15:restartNumberingAfterBreak="0">
    <w:nsid w:val="515033A0"/>
    <w:multiLevelType w:val="hybridMultilevel"/>
    <w:tmpl w:val="2D4AF298"/>
    <w:lvl w:ilvl="0" w:tplc="7A8268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0C70092"/>
    <w:multiLevelType w:val="singleLevel"/>
    <w:tmpl w:val="F9BEB00A"/>
    <w:lvl w:ilvl="0">
      <w:start w:val="1"/>
      <w:numFmt w:val="decimal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8" w15:restartNumberingAfterBreak="0">
    <w:nsid w:val="688D2FD5"/>
    <w:multiLevelType w:val="multilevel"/>
    <w:tmpl w:val="6EF4F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EAD22FA"/>
    <w:multiLevelType w:val="multilevel"/>
    <w:tmpl w:val="406CC4E0"/>
    <w:styleLink w:val="3"/>
    <w:lvl w:ilvl="0">
      <w:start w:val="1"/>
      <w:numFmt w:val="bullet"/>
      <w:pStyle w:val="-"/>
      <w:lvlText w:val="–"/>
      <w:lvlJc w:val="left"/>
      <w:pPr>
        <w:tabs>
          <w:tab w:val="num" w:pos="6880"/>
        </w:tabs>
        <w:ind w:left="5896" w:firstLine="62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none"/>
      <w:lvlText w:val="%3"/>
      <w:lvlJc w:val="left"/>
      <w:pPr>
        <w:ind w:left="2160" w:hanging="360"/>
      </w:pPr>
      <w:rPr>
        <w:rFonts w:ascii="Times New Roman" w:hAnsi="Times New Roman" w:hint="default"/>
        <w:sz w:val="28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8"/>
  </w:num>
  <w:num w:numId="4">
    <w:abstractNumId w:val="11"/>
  </w:num>
  <w:num w:numId="5">
    <w:abstractNumId w:val="6"/>
  </w:num>
  <w:num w:numId="6">
    <w:abstractNumId w:val="13"/>
  </w:num>
  <w:num w:numId="7">
    <w:abstractNumId w:val="1"/>
  </w:num>
  <w:num w:numId="8">
    <w:abstractNumId w:val="7"/>
  </w:num>
  <w:num w:numId="9">
    <w:abstractNumId w:val="7"/>
  </w:num>
  <w:num w:numId="10">
    <w:abstractNumId w:val="8"/>
  </w:num>
  <w:num w:numId="11">
    <w:abstractNumId w:val="12"/>
  </w:num>
  <w:num w:numId="12">
    <w:abstractNumId w:val="8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  <w:lvlOverride w:ilvl="0">
      <w:startOverride w:val="1"/>
    </w:lvlOverride>
  </w:num>
  <w:num w:numId="17">
    <w:abstractNumId w:val="4"/>
  </w:num>
  <w:num w:numId="18">
    <w:abstractNumId w:val="2"/>
  </w:num>
  <w:num w:numId="19">
    <w:abstractNumId w:val="9"/>
  </w:num>
  <w:num w:numId="20">
    <w:abstractNumId w:val="14"/>
  </w:num>
  <w:num w:numId="21">
    <w:abstractNumId w:val="19"/>
  </w:num>
  <w:num w:numId="22">
    <w:abstractNumId w:val="3"/>
  </w:num>
  <w:num w:numId="23">
    <w:abstractNumId w:val="10"/>
  </w:num>
  <w:num w:numId="24">
    <w:abstractNumId w:val="0"/>
  </w:num>
  <w:num w:numId="25">
    <w:abstractNumId w:val="16"/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5"/>
  </w:num>
  <w:num w:numId="2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8"/>
  </w:num>
  <w:num w:numId="3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8"/>
  </w:num>
  <w:num w:numId="34">
    <w:abstractNumId w:val="8"/>
  </w:num>
  <w:num w:numId="35">
    <w:abstractNumId w:val="8"/>
  </w:num>
  <w:num w:numId="36">
    <w:abstractNumId w:val="8"/>
  </w:num>
  <w:num w:numId="37">
    <w:abstractNumId w:val="8"/>
  </w:num>
  <w:num w:numId="38">
    <w:abstractNumId w:val="8"/>
  </w:num>
  <w:num w:numId="3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8"/>
  </w:num>
  <w:num w:numId="41">
    <w:abstractNumId w:val="18"/>
  </w:num>
  <w:num w:numId="4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888"/>
    <w:rsid w:val="0000148A"/>
    <w:rsid w:val="00001A9C"/>
    <w:rsid w:val="00001E15"/>
    <w:rsid w:val="0000440B"/>
    <w:rsid w:val="00004A7B"/>
    <w:rsid w:val="0000629C"/>
    <w:rsid w:val="000067C8"/>
    <w:rsid w:val="00011B11"/>
    <w:rsid w:val="000146D8"/>
    <w:rsid w:val="00016341"/>
    <w:rsid w:val="000172CC"/>
    <w:rsid w:val="000209B8"/>
    <w:rsid w:val="00023C2E"/>
    <w:rsid w:val="0002435C"/>
    <w:rsid w:val="0002440E"/>
    <w:rsid w:val="00025CEA"/>
    <w:rsid w:val="00026C4D"/>
    <w:rsid w:val="00030BB1"/>
    <w:rsid w:val="00030D4C"/>
    <w:rsid w:val="00031991"/>
    <w:rsid w:val="00032EB8"/>
    <w:rsid w:val="000335BB"/>
    <w:rsid w:val="000340B1"/>
    <w:rsid w:val="000349AA"/>
    <w:rsid w:val="00037A56"/>
    <w:rsid w:val="000424FB"/>
    <w:rsid w:val="00043EE0"/>
    <w:rsid w:val="00051F71"/>
    <w:rsid w:val="00053AF2"/>
    <w:rsid w:val="00054883"/>
    <w:rsid w:val="00054E63"/>
    <w:rsid w:val="00055888"/>
    <w:rsid w:val="00055BF5"/>
    <w:rsid w:val="00056FE5"/>
    <w:rsid w:val="00057846"/>
    <w:rsid w:val="000602E2"/>
    <w:rsid w:val="000645C2"/>
    <w:rsid w:val="0006465F"/>
    <w:rsid w:val="00064A82"/>
    <w:rsid w:val="0007021E"/>
    <w:rsid w:val="00071E78"/>
    <w:rsid w:val="00074D44"/>
    <w:rsid w:val="0007761E"/>
    <w:rsid w:val="00080B74"/>
    <w:rsid w:val="00084FDC"/>
    <w:rsid w:val="000853D1"/>
    <w:rsid w:val="00086ECC"/>
    <w:rsid w:val="00086F8C"/>
    <w:rsid w:val="00094AA5"/>
    <w:rsid w:val="00095B27"/>
    <w:rsid w:val="000A0841"/>
    <w:rsid w:val="000A0D05"/>
    <w:rsid w:val="000A358B"/>
    <w:rsid w:val="000A57C7"/>
    <w:rsid w:val="000A5A35"/>
    <w:rsid w:val="000A5B8E"/>
    <w:rsid w:val="000A5BAD"/>
    <w:rsid w:val="000B0A72"/>
    <w:rsid w:val="000B137C"/>
    <w:rsid w:val="000B1B62"/>
    <w:rsid w:val="000B2753"/>
    <w:rsid w:val="000B3052"/>
    <w:rsid w:val="000B7222"/>
    <w:rsid w:val="000B78E5"/>
    <w:rsid w:val="000C0F80"/>
    <w:rsid w:val="000C13A4"/>
    <w:rsid w:val="000C248A"/>
    <w:rsid w:val="000C4444"/>
    <w:rsid w:val="000C5AA2"/>
    <w:rsid w:val="000C5C6F"/>
    <w:rsid w:val="000D0D11"/>
    <w:rsid w:val="000D108E"/>
    <w:rsid w:val="000D52A7"/>
    <w:rsid w:val="000D6B59"/>
    <w:rsid w:val="000E042D"/>
    <w:rsid w:val="000E200F"/>
    <w:rsid w:val="000E2771"/>
    <w:rsid w:val="000E2B90"/>
    <w:rsid w:val="000E321F"/>
    <w:rsid w:val="000E4FAD"/>
    <w:rsid w:val="000E592B"/>
    <w:rsid w:val="000E605D"/>
    <w:rsid w:val="000E609D"/>
    <w:rsid w:val="000E7092"/>
    <w:rsid w:val="000F313B"/>
    <w:rsid w:val="000F35CC"/>
    <w:rsid w:val="000F3F41"/>
    <w:rsid w:val="000F4072"/>
    <w:rsid w:val="000F59A7"/>
    <w:rsid w:val="000F7F08"/>
    <w:rsid w:val="00101307"/>
    <w:rsid w:val="0010202B"/>
    <w:rsid w:val="0010210E"/>
    <w:rsid w:val="0010238F"/>
    <w:rsid w:val="0010302B"/>
    <w:rsid w:val="001126CB"/>
    <w:rsid w:val="001128A9"/>
    <w:rsid w:val="00113976"/>
    <w:rsid w:val="00113DF5"/>
    <w:rsid w:val="001149B0"/>
    <w:rsid w:val="00115EE6"/>
    <w:rsid w:val="00115F4F"/>
    <w:rsid w:val="0011715A"/>
    <w:rsid w:val="001173F5"/>
    <w:rsid w:val="00117C4F"/>
    <w:rsid w:val="00120339"/>
    <w:rsid w:val="00120FD5"/>
    <w:rsid w:val="001223CE"/>
    <w:rsid w:val="001224C0"/>
    <w:rsid w:val="00123EFA"/>
    <w:rsid w:val="001247C4"/>
    <w:rsid w:val="00124EDD"/>
    <w:rsid w:val="00125307"/>
    <w:rsid w:val="00126E28"/>
    <w:rsid w:val="001340B7"/>
    <w:rsid w:val="00134CFD"/>
    <w:rsid w:val="001361CE"/>
    <w:rsid w:val="00137E85"/>
    <w:rsid w:val="0014169E"/>
    <w:rsid w:val="00142226"/>
    <w:rsid w:val="00143A54"/>
    <w:rsid w:val="0014434D"/>
    <w:rsid w:val="00145056"/>
    <w:rsid w:val="001540AC"/>
    <w:rsid w:val="00155B49"/>
    <w:rsid w:val="00161B9E"/>
    <w:rsid w:val="0016330B"/>
    <w:rsid w:val="001633BF"/>
    <w:rsid w:val="0016551F"/>
    <w:rsid w:val="001658E7"/>
    <w:rsid w:val="00165913"/>
    <w:rsid w:val="00166D42"/>
    <w:rsid w:val="00172755"/>
    <w:rsid w:val="00172D4B"/>
    <w:rsid w:val="00175CCF"/>
    <w:rsid w:val="00176914"/>
    <w:rsid w:val="001800E2"/>
    <w:rsid w:val="00182997"/>
    <w:rsid w:val="001832FD"/>
    <w:rsid w:val="00185EC0"/>
    <w:rsid w:val="0019299F"/>
    <w:rsid w:val="001958CB"/>
    <w:rsid w:val="00196F8F"/>
    <w:rsid w:val="001A02C4"/>
    <w:rsid w:val="001A02D6"/>
    <w:rsid w:val="001A4211"/>
    <w:rsid w:val="001A6362"/>
    <w:rsid w:val="001A6C47"/>
    <w:rsid w:val="001B1B11"/>
    <w:rsid w:val="001B2BC9"/>
    <w:rsid w:val="001B425D"/>
    <w:rsid w:val="001B6DB9"/>
    <w:rsid w:val="001C084A"/>
    <w:rsid w:val="001C1C67"/>
    <w:rsid w:val="001C407B"/>
    <w:rsid w:val="001C4A3C"/>
    <w:rsid w:val="001C7754"/>
    <w:rsid w:val="001D04C6"/>
    <w:rsid w:val="001D1592"/>
    <w:rsid w:val="001D1A0B"/>
    <w:rsid w:val="001D3AAC"/>
    <w:rsid w:val="001D7044"/>
    <w:rsid w:val="001E5428"/>
    <w:rsid w:val="001F019F"/>
    <w:rsid w:val="001F0D7C"/>
    <w:rsid w:val="001F2ED4"/>
    <w:rsid w:val="001F354A"/>
    <w:rsid w:val="001F58E7"/>
    <w:rsid w:val="001F79FD"/>
    <w:rsid w:val="00201086"/>
    <w:rsid w:val="00206EB2"/>
    <w:rsid w:val="00207831"/>
    <w:rsid w:val="00212FF5"/>
    <w:rsid w:val="00213605"/>
    <w:rsid w:val="0021430A"/>
    <w:rsid w:val="00215BA0"/>
    <w:rsid w:val="0021691F"/>
    <w:rsid w:val="002170CE"/>
    <w:rsid w:val="002207C3"/>
    <w:rsid w:val="00225133"/>
    <w:rsid w:val="002254CE"/>
    <w:rsid w:val="00225E4B"/>
    <w:rsid w:val="002267E0"/>
    <w:rsid w:val="00231EFF"/>
    <w:rsid w:val="00231FD4"/>
    <w:rsid w:val="002327C7"/>
    <w:rsid w:val="002339D1"/>
    <w:rsid w:val="002352D0"/>
    <w:rsid w:val="00237FC0"/>
    <w:rsid w:val="0024188F"/>
    <w:rsid w:val="00242A9D"/>
    <w:rsid w:val="00243A29"/>
    <w:rsid w:val="00244B6B"/>
    <w:rsid w:val="0024583D"/>
    <w:rsid w:val="0024661C"/>
    <w:rsid w:val="002468CC"/>
    <w:rsid w:val="00246F55"/>
    <w:rsid w:val="00251402"/>
    <w:rsid w:val="002520A0"/>
    <w:rsid w:val="0025260C"/>
    <w:rsid w:val="00254C20"/>
    <w:rsid w:val="0025520F"/>
    <w:rsid w:val="002557DE"/>
    <w:rsid w:val="00255D76"/>
    <w:rsid w:val="00255EC7"/>
    <w:rsid w:val="0026047D"/>
    <w:rsid w:val="00260489"/>
    <w:rsid w:val="00260E86"/>
    <w:rsid w:val="002630D2"/>
    <w:rsid w:val="002646B3"/>
    <w:rsid w:val="002724BB"/>
    <w:rsid w:val="00272B56"/>
    <w:rsid w:val="0028096D"/>
    <w:rsid w:val="00280D61"/>
    <w:rsid w:val="00282B08"/>
    <w:rsid w:val="002830CC"/>
    <w:rsid w:val="0028336D"/>
    <w:rsid w:val="00283623"/>
    <w:rsid w:val="002837F1"/>
    <w:rsid w:val="002869C2"/>
    <w:rsid w:val="00292A5F"/>
    <w:rsid w:val="00293843"/>
    <w:rsid w:val="002A12C2"/>
    <w:rsid w:val="002A1CA8"/>
    <w:rsid w:val="002A29B6"/>
    <w:rsid w:val="002A3120"/>
    <w:rsid w:val="002A3505"/>
    <w:rsid w:val="002A5015"/>
    <w:rsid w:val="002A5680"/>
    <w:rsid w:val="002A5B19"/>
    <w:rsid w:val="002A6D1F"/>
    <w:rsid w:val="002A778C"/>
    <w:rsid w:val="002B043E"/>
    <w:rsid w:val="002B0630"/>
    <w:rsid w:val="002B0D0B"/>
    <w:rsid w:val="002B4DD6"/>
    <w:rsid w:val="002B6529"/>
    <w:rsid w:val="002C06B3"/>
    <w:rsid w:val="002C1598"/>
    <w:rsid w:val="002C162C"/>
    <w:rsid w:val="002C21AF"/>
    <w:rsid w:val="002C220A"/>
    <w:rsid w:val="002C340B"/>
    <w:rsid w:val="002C37AC"/>
    <w:rsid w:val="002C6547"/>
    <w:rsid w:val="002C7A0E"/>
    <w:rsid w:val="002D0B88"/>
    <w:rsid w:val="002D2EC4"/>
    <w:rsid w:val="002D3064"/>
    <w:rsid w:val="002D3816"/>
    <w:rsid w:val="002D4BFB"/>
    <w:rsid w:val="002D4C9C"/>
    <w:rsid w:val="002D6ADC"/>
    <w:rsid w:val="002D6EEF"/>
    <w:rsid w:val="002E0E9F"/>
    <w:rsid w:val="002E3A76"/>
    <w:rsid w:val="002E471B"/>
    <w:rsid w:val="002E751E"/>
    <w:rsid w:val="002F0D06"/>
    <w:rsid w:val="002F255A"/>
    <w:rsid w:val="002F3C40"/>
    <w:rsid w:val="002F41D8"/>
    <w:rsid w:val="002F6023"/>
    <w:rsid w:val="002F75EA"/>
    <w:rsid w:val="002F7700"/>
    <w:rsid w:val="002F7C7F"/>
    <w:rsid w:val="00303B2E"/>
    <w:rsid w:val="00305DE2"/>
    <w:rsid w:val="00305EDD"/>
    <w:rsid w:val="003113E3"/>
    <w:rsid w:val="00312F37"/>
    <w:rsid w:val="0031376A"/>
    <w:rsid w:val="00313CD2"/>
    <w:rsid w:val="003168F5"/>
    <w:rsid w:val="0032055F"/>
    <w:rsid w:val="00320BB1"/>
    <w:rsid w:val="00321A30"/>
    <w:rsid w:val="003239DB"/>
    <w:rsid w:val="00330212"/>
    <w:rsid w:val="003305DA"/>
    <w:rsid w:val="00330D26"/>
    <w:rsid w:val="00332D57"/>
    <w:rsid w:val="00333AA7"/>
    <w:rsid w:val="00335BA6"/>
    <w:rsid w:val="00340E2F"/>
    <w:rsid w:val="00340EFF"/>
    <w:rsid w:val="003412A2"/>
    <w:rsid w:val="00342592"/>
    <w:rsid w:val="00344419"/>
    <w:rsid w:val="003462EF"/>
    <w:rsid w:val="00346712"/>
    <w:rsid w:val="00347683"/>
    <w:rsid w:val="00351FBC"/>
    <w:rsid w:val="00352DB4"/>
    <w:rsid w:val="00354B9E"/>
    <w:rsid w:val="00355D03"/>
    <w:rsid w:val="003615D7"/>
    <w:rsid w:val="00362911"/>
    <w:rsid w:val="00362D2B"/>
    <w:rsid w:val="00362E92"/>
    <w:rsid w:val="00364B5F"/>
    <w:rsid w:val="003765D5"/>
    <w:rsid w:val="00376D3C"/>
    <w:rsid w:val="003802C6"/>
    <w:rsid w:val="0038262C"/>
    <w:rsid w:val="00382667"/>
    <w:rsid w:val="003828B3"/>
    <w:rsid w:val="0038309B"/>
    <w:rsid w:val="003878CD"/>
    <w:rsid w:val="00387A8A"/>
    <w:rsid w:val="00393753"/>
    <w:rsid w:val="003956F0"/>
    <w:rsid w:val="00397CFC"/>
    <w:rsid w:val="003A1479"/>
    <w:rsid w:val="003A1B3B"/>
    <w:rsid w:val="003A20F1"/>
    <w:rsid w:val="003A5A70"/>
    <w:rsid w:val="003A71B1"/>
    <w:rsid w:val="003B043A"/>
    <w:rsid w:val="003B0D3C"/>
    <w:rsid w:val="003B24D2"/>
    <w:rsid w:val="003B2A57"/>
    <w:rsid w:val="003B40F9"/>
    <w:rsid w:val="003B4A20"/>
    <w:rsid w:val="003B64CA"/>
    <w:rsid w:val="003B6717"/>
    <w:rsid w:val="003C133C"/>
    <w:rsid w:val="003C149E"/>
    <w:rsid w:val="003C273E"/>
    <w:rsid w:val="003C43B4"/>
    <w:rsid w:val="003C494C"/>
    <w:rsid w:val="003C565D"/>
    <w:rsid w:val="003C7988"/>
    <w:rsid w:val="003D29F9"/>
    <w:rsid w:val="003D4CFC"/>
    <w:rsid w:val="003D5CE4"/>
    <w:rsid w:val="003D5D33"/>
    <w:rsid w:val="003D6EBA"/>
    <w:rsid w:val="003D71AD"/>
    <w:rsid w:val="003E12CE"/>
    <w:rsid w:val="003E31DB"/>
    <w:rsid w:val="003E3712"/>
    <w:rsid w:val="003E3C2D"/>
    <w:rsid w:val="003E511F"/>
    <w:rsid w:val="003E728F"/>
    <w:rsid w:val="003E73F9"/>
    <w:rsid w:val="003E765F"/>
    <w:rsid w:val="003F0162"/>
    <w:rsid w:val="003F02AC"/>
    <w:rsid w:val="003F07B8"/>
    <w:rsid w:val="003F331A"/>
    <w:rsid w:val="003F3D05"/>
    <w:rsid w:val="003F52D3"/>
    <w:rsid w:val="003F6057"/>
    <w:rsid w:val="003F6D39"/>
    <w:rsid w:val="0040738F"/>
    <w:rsid w:val="00411E8C"/>
    <w:rsid w:val="0041234A"/>
    <w:rsid w:val="004136C0"/>
    <w:rsid w:val="00413BCE"/>
    <w:rsid w:val="00415CFB"/>
    <w:rsid w:val="00421C68"/>
    <w:rsid w:val="00422D54"/>
    <w:rsid w:val="00423A49"/>
    <w:rsid w:val="00426EE4"/>
    <w:rsid w:val="00426EF0"/>
    <w:rsid w:val="00431253"/>
    <w:rsid w:val="00432DED"/>
    <w:rsid w:val="00433021"/>
    <w:rsid w:val="00433A8C"/>
    <w:rsid w:val="00441AFB"/>
    <w:rsid w:val="0044220E"/>
    <w:rsid w:val="00443BB3"/>
    <w:rsid w:val="0044687F"/>
    <w:rsid w:val="00446EE2"/>
    <w:rsid w:val="00446F8C"/>
    <w:rsid w:val="00447A21"/>
    <w:rsid w:val="00450793"/>
    <w:rsid w:val="004534D4"/>
    <w:rsid w:val="00455E25"/>
    <w:rsid w:val="0045633D"/>
    <w:rsid w:val="00456942"/>
    <w:rsid w:val="00461126"/>
    <w:rsid w:val="004620CD"/>
    <w:rsid w:val="004632AE"/>
    <w:rsid w:val="0046367C"/>
    <w:rsid w:val="00463921"/>
    <w:rsid w:val="00463C26"/>
    <w:rsid w:val="004650A9"/>
    <w:rsid w:val="00471999"/>
    <w:rsid w:val="00475AE1"/>
    <w:rsid w:val="00480329"/>
    <w:rsid w:val="00480B1F"/>
    <w:rsid w:val="00485498"/>
    <w:rsid w:val="0048598C"/>
    <w:rsid w:val="00485EDE"/>
    <w:rsid w:val="00486BE0"/>
    <w:rsid w:val="004872D4"/>
    <w:rsid w:val="00487A82"/>
    <w:rsid w:val="00487C8B"/>
    <w:rsid w:val="00492235"/>
    <w:rsid w:val="00495166"/>
    <w:rsid w:val="004959F4"/>
    <w:rsid w:val="0049650E"/>
    <w:rsid w:val="00496660"/>
    <w:rsid w:val="004A2340"/>
    <w:rsid w:val="004A2F89"/>
    <w:rsid w:val="004A418A"/>
    <w:rsid w:val="004A4D0F"/>
    <w:rsid w:val="004A752E"/>
    <w:rsid w:val="004B0CBB"/>
    <w:rsid w:val="004B1B56"/>
    <w:rsid w:val="004B2D23"/>
    <w:rsid w:val="004B4395"/>
    <w:rsid w:val="004B47EE"/>
    <w:rsid w:val="004C238F"/>
    <w:rsid w:val="004C4DDE"/>
    <w:rsid w:val="004C5F08"/>
    <w:rsid w:val="004D0040"/>
    <w:rsid w:val="004D0BF5"/>
    <w:rsid w:val="004D190F"/>
    <w:rsid w:val="004D4512"/>
    <w:rsid w:val="004D5960"/>
    <w:rsid w:val="004D6449"/>
    <w:rsid w:val="004D68DE"/>
    <w:rsid w:val="004D724A"/>
    <w:rsid w:val="004D7FAF"/>
    <w:rsid w:val="004E14BB"/>
    <w:rsid w:val="004E1CDC"/>
    <w:rsid w:val="004E2166"/>
    <w:rsid w:val="004E2272"/>
    <w:rsid w:val="004E493B"/>
    <w:rsid w:val="004E594C"/>
    <w:rsid w:val="004E59AD"/>
    <w:rsid w:val="004E5C00"/>
    <w:rsid w:val="004E69A5"/>
    <w:rsid w:val="004F20D5"/>
    <w:rsid w:val="004F315C"/>
    <w:rsid w:val="004F43B8"/>
    <w:rsid w:val="004F5E95"/>
    <w:rsid w:val="004F7173"/>
    <w:rsid w:val="004F7462"/>
    <w:rsid w:val="004F79D9"/>
    <w:rsid w:val="004F7DC1"/>
    <w:rsid w:val="00500F26"/>
    <w:rsid w:val="00501A15"/>
    <w:rsid w:val="00503D48"/>
    <w:rsid w:val="00504BC6"/>
    <w:rsid w:val="00505BCD"/>
    <w:rsid w:val="005064F6"/>
    <w:rsid w:val="00507CB9"/>
    <w:rsid w:val="00507E6B"/>
    <w:rsid w:val="005111CB"/>
    <w:rsid w:val="005119B0"/>
    <w:rsid w:val="00513C34"/>
    <w:rsid w:val="00514DBF"/>
    <w:rsid w:val="00515FF0"/>
    <w:rsid w:val="005170D2"/>
    <w:rsid w:val="005176A8"/>
    <w:rsid w:val="00521C36"/>
    <w:rsid w:val="00524320"/>
    <w:rsid w:val="005245C1"/>
    <w:rsid w:val="0052615B"/>
    <w:rsid w:val="0053032D"/>
    <w:rsid w:val="00530B21"/>
    <w:rsid w:val="0053269D"/>
    <w:rsid w:val="00533454"/>
    <w:rsid w:val="00533FAF"/>
    <w:rsid w:val="00534D0D"/>
    <w:rsid w:val="0053658E"/>
    <w:rsid w:val="005375B6"/>
    <w:rsid w:val="00537F91"/>
    <w:rsid w:val="005406A2"/>
    <w:rsid w:val="00540C1C"/>
    <w:rsid w:val="00542F82"/>
    <w:rsid w:val="00545386"/>
    <w:rsid w:val="00552755"/>
    <w:rsid w:val="00553B35"/>
    <w:rsid w:val="00553D9A"/>
    <w:rsid w:val="005548BC"/>
    <w:rsid w:val="00556B62"/>
    <w:rsid w:val="005618E6"/>
    <w:rsid w:val="005627C6"/>
    <w:rsid w:val="00562B77"/>
    <w:rsid w:val="0056603B"/>
    <w:rsid w:val="00567F64"/>
    <w:rsid w:val="005708D3"/>
    <w:rsid w:val="00570963"/>
    <w:rsid w:val="00570A69"/>
    <w:rsid w:val="00570BE7"/>
    <w:rsid w:val="00571547"/>
    <w:rsid w:val="00571674"/>
    <w:rsid w:val="005723F0"/>
    <w:rsid w:val="005803FF"/>
    <w:rsid w:val="0058115E"/>
    <w:rsid w:val="005825E5"/>
    <w:rsid w:val="00582CF6"/>
    <w:rsid w:val="0059017C"/>
    <w:rsid w:val="00591560"/>
    <w:rsid w:val="0059280B"/>
    <w:rsid w:val="005936B6"/>
    <w:rsid w:val="00595C94"/>
    <w:rsid w:val="00595F38"/>
    <w:rsid w:val="0059636E"/>
    <w:rsid w:val="00597786"/>
    <w:rsid w:val="005A429D"/>
    <w:rsid w:val="005B3332"/>
    <w:rsid w:val="005B35DF"/>
    <w:rsid w:val="005B414A"/>
    <w:rsid w:val="005B7C98"/>
    <w:rsid w:val="005B7DB9"/>
    <w:rsid w:val="005C058B"/>
    <w:rsid w:val="005C293E"/>
    <w:rsid w:val="005C3747"/>
    <w:rsid w:val="005C3E06"/>
    <w:rsid w:val="005C3F7F"/>
    <w:rsid w:val="005D1FC1"/>
    <w:rsid w:val="005D27D2"/>
    <w:rsid w:val="005D6FBC"/>
    <w:rsid w:val="005E106A"/>
    <w:rsid w:val="005E263B"/>
    <w:rsid w:val="005E47EF"/>
    <w:rsid w:val="005E5D29"/>
    <w:rsid w:val="005E5DDA"/>
    <w:rsid w:val="005E6AD7"/>
    <w:rsid w:val="005E78A1"/>
    <w:rsid w:val="005F06EE"/>
    <w:rsid w:val="005F18C6"/>
    <w:rsid w:val="005F4D73"/>
    <w:rsid w:val="005F5CE5"/>
    <w:rsid w:val="00600114"/>
    <w:rsid w:val="00600DBE"/>
    <w:rsid w:val="00601211"/>
    <w:rsid w:val="00601772"/>
    <w:rsid w:val="00604A4C"/>
    <w:rsid w:val="006052FC"/>
    <w:rsid w:val="00606884"/>
    <w:rsid w:val="00607F6B"/>
    <w:rsid w:val="00611B61"/>
    <w:rsid w:val="00613D77"/>
    <w:rsid w:val="00614128"/>
    <w:rsid w:val="00617646"/>
    <w:rsid w:val="00617B50"/>
    <w:rsid w:val="006218C1"/>
    <w:rsid w:val="00627C41"/>
    <w:rsid w:val="00631CE3"/>
    <w:rsid w:val="00632AA3"/>
    <w:rsid w:val="00632B7E"/>
    <w:rsid w:val="006334F4"/>
    <w:rsid w:val="006351C5"/>
    <w:rsid w:val="006370A9"/>
    <w:rsid w:val="006378DB"/>
    <w:rsid w:val="0064054A"/>
    <w:rsid w:val="0064143C"/>
    <w:rsid w:val="006419B8"/>
    <w:rsid w:val="006428A6"/>
    <w:rsid w:val="00642D55"/>
    <w:rsid w:val="00643865"/>
    <w:rsid w:val="00644011"/>
    <w:rsid w:val="00645035"/>
    <w:rsid w:val="00645879"/>
    <w:rsid w:val="006460C5"/>
    <w:rsid w:val="006472CD"/>
    <w:rsid w:val="00647F95"/>
    <w:rsid w:val="00651065"/>
    <w:rsid w:val="006511FB"/>
    <w:rsid w:val="00651417"/>
    <w:rsid w:val="00655775"/>
    <w:rsid w:val="00661DAE"/>
    <w:rsid w:val="0066335C"/>
    <w:rsid w:val="00663962"/>
    <w:rsid w:val="0066670C"/>
    <w:rsid w:val="0066763D"/>
    <w:rsid w:val="00670D01"/>
    <w:rsid w:val="00670ECC"/>
    <w:rsid w:val="00672A79"/>
    <w:rsid w:val="00675128"/>
    <w:rsid w:val="00675EE4"/>
    <w:rsid w:val="006763D9"/>
    <w:rsid w:val="00676C38"/>
    <w:rsid w:val="006823E8"/>
    <w:rsid w:val="00683974"/>
    <w:rsid w:val="006841F5"/>
    <w:rsid w:val="00685A64"/>
    <w:rsid w:val="006872E8"/>
    <w:rsid w:val="00693CE8"/>
    <w:rsid w:val="0069563A"/>
    <w:rsid w:val="00695912"/>
    <w:rsid w:val="006961DB"/>
    <w:rsid w:val="006A014F"/>
    <w:rsid w:val="006A18CA"/>
    <w:rsid w:val="006A1D83"/>
    <w:rsid w:val="006A3BE4"/>
    <w:rsid w:val="006A5181"/>
    <w:rsid w:val="006A5FC0"/>
    <w:rsid w:val="006A6E7D"/>
    <w:rsid w:val="006A797C"/>
    <w:rsid w:val="006A7999"/>
    <w:rsid w:val="006B0935"/>
    <w:rsid w:val="006B2C77"/>
    <w:rsid w:val="006B4E27"/>
    <w:rsid w:val="006B5133"/>
    <w:rsid w:val="006B57BE"/>
    <w:rsid w:val="006B5E0B"/>
    <w:rsid w:val="006B678E"/>
    <w:rsid w:val="006B780F"/>
    <w:rsid w:val="006C0B0C"/>
    <w:rsid w:val="006C160F"/>
    <w:rsid w:val="006C7780"/>
    <w:rsid w:val="006D3202"/>
    <w:rsid w:val="006D4488"/>
    <w:rsid w:val="006D52F3"/>
    <w:rsid w:val="006D689C"/>
    <w:rsid w:val="006D715B"/>
    <w:rsid w:val="006D7507"/>
    <w:rsid w:val="006D7921"/>
    <w:rsid w:val="006E1447"/>
    <w:rsid w:val="006E1B9D"/>
    <w:rsid w:val="006E26ED"/>
    <w:rsid w:val="006E349A"/>
    <w:rsid w:val="006E4163"/>
    <w:rsid w:val="006E541F"/>
    <w:rsid w:val="006F017C"/>
    <w:rsid w:val="006F1575"/>
    <w:rsid w:val="006F1E0F"/>
    <w:rsid w:val="006F4421"/>
    <w:rsid w:val="006F4E7F"/>
    <w:rsid w:val="006F6C4F"/>
    <w:rsid w:val="006F7A24"/>
    <w:rsid w:val="007008A6"/>
    <w:rsid w:val="007025F9"/>
    <w:rsid w:val="00703208"/>
    <w:rsid w:val="00703E51"/>
    <w:rsid w:val="00704272"/>
    <w:rsid w:val="0070645E"/>
    <w:rsid w:val="00707F8E"/>
    <w:rsid w:val="007103B5"/>
    <w:rsid w:val="007111C2"/>
    <w:rsid w:val="00711720"/>
    <w:rsid w:val="00714423"/>
    <w:rsid w:val="007148C8"/>
    <w:rsid w:val="0071596B"/>
    <w:rsid w:val="00715D4E"/>
    <w:rsid w:val="0071712D"/>
    <w:rsid w:val="00720C6F"/>
    <w:rsid w:val="007244A7"/>
    <w:rsid w:val="0072486C"/>
    <w:rsid w:val="00724C45"/>
    <w:rsid w:val="007258F8"/>
    <w:rsid w:val="00730D41"/>
    <w:rsid w:val="0073562D"/>
    <w:rsid w:val="007359AF"/>
    <w:rsid w:val="007416F2"/>
    <w:rsid w:val="007427AF"/>
    <w:rsid w:val="00744CD7"/>
    <w:rsid w:val="00745C7E"/>
    <w:rsid w:val="00750D9D"/>
    <w:rsid w:val="00752749"/>
    <w:rsid w:val="0075282B"/>
    <w:rsid w:val="00753CD5"/>
    <w:rsid w:val="007542A3"/>
    <w:rsid w:val="00761C3D"/>
    <w:rsid w:val="00761C8A"/>
    <w:rsid w:val="0076309C"/>
    <w:rsid w:val="00764002"/>
    <w:rsid w:val="0076635E"/>
    <w:rsid w:val="007674DF"/>
    <w:rsid w:val="00767A08"/>
    <w:rsid w:val="00770118"/>
    <w:rsid w:val="0077148D"/>
    <w:rsid w:val="00775994"/>
    <w:rsid w:val="007842F4"/>
    <w:rsid w:val="0078792C"/>
    <w:rsid w:val="007901CC"/>
    <w:rsid w:val="00791F40"/>
    <w:rsid w:val="0079390A"/>
    <w:rsid w:val="0079726B"/>
    <w:rsid w:val="00797693"/>
    <w:rsid w:val="007A006F"/>
    <w:rsid w:val="007A07C6"/>
    <w:rsid w:val="007A08F4"/>
    <w:rsid w:val="007A2B1B"/>
    <w:rsid w:val="007A4379"/>
    <w:rsid w:val="007A4FF2"/>
    <w:rsid w:val="007A6304"/>
    <w:rsid w:val="007B5533"/>
    <w:rsid w:val="007B5691"/>
    <w:rsid w:val="007B6B47"/>
    <w:rsid w:val="007B7FCB"/>
    <w:rsid w:val="007C0036"/>
    <w:rsid w:val="007C7C81"/>
    <w:rsid w:val="007D193F"/>
    <w:rsid w:val="007D2495"/>
    <w:rsid w:val="007D3BB4"/>
    <w:rsid w:val="007D43E3"/>
    <w:rsid w:val="007D5191"/>
    <w:rsid w:val="007D5CB2"/>
    <w:rsid w:val="007E0940"/>
    <w:rsid w:val="007E1AB2"/>
    <w:rsid w:val="007E2B3F"/>
    <w:rsid w:val="007E5AB6"/>
    <w:rsid w:val="007E5C37"/>
    <w:rsid w:val="007E5F62"/>
    <w:rsid w:val="007F35DD"/>
    <w:rsid w:val="007F476E"/>
    <w:rsid w:val="007F4FB0"/>
    <w:rsid w:val="007F7067"/>
    <w:rsid w:val="007F7F6A"/>
    <w:rsid w:val="008028A8"/>
    <w:rsid w:val="00803D5D"/>
    <w:rsid w:val="00804287"/>
    <w:rsid w:val="00814953"/>
    <w:rsid w:val="008157EC"/>
    <w:rsid w:val="00823BD5"/>
    <w:rsid w:val="008249FC"/>
    <w:rsid w:val="00826BD6"/>
    <w:rsid w:val="00826EB8"/>
    <w:rsid w:val="0082709E"/>
    <w:rsid w:val="00827D15"/>
    <w:rsid w:val="00831725"/>
    <w:rsid w:val="008339ED"/>
    <w:rsid w:val="00833E01"/>
    <w:rsid w:val="00834E6C"/>
    <w:rsid w:val="00835ACB"/>
    <w:rsid w:val="00837C49"/>
    <w:rsid w:val="00840ACB"/>
    <w:rsid w:val="008423DB"/>
    <w:rsid w:val="00844397"/>
    <w:rsid w:val="00845299"/>
    <w:rsid w:val="00845749"/>
    <w:rsid w:val="008467A5"/>
    <w:rsid w:val="008503A8"/>
    <w:rsid w:val="0085070F"/>
    <w:rsid w:val="008507C0"/>
    <w:rsid w:val="00852F0A"/>
    <w:rsid w:val="0085351C"/>
    <w:rsid w:val="0085494F"/>
    <w:rsid w:val="0085621A"/>
    <w:rsid w:val="00857B7A"/>
    <w:rsid w:val="008600D9"/>
    <w:rsid w:val="00861301"/>
    <w:rsid w:val="008627AD"/>
    <w:rsid w:val="00863853"/>
    <w:rsid w:val="00864000"/>
    <w:rsid w:val="008641EF"/>
    <w:rsid w:val="00872B89"/>
    <w:rsid w:val="00873329"/>
    <w:rsid w:val="00874D51"/>
    <w:rsid w:val="00875DA5"/>
    <w:rsid w:val="008821D8"/>
    <w:rsid w:val="00882614"/>
    <w:rsid w:val="0088318B"/>
    <w:rsid w:val="00883768"/>
    <w:rsid w:val="008846AE"/>
    <w:rsid w:val="0088657F"/>
    <w:rsid w:val="00891870"/>
    <w:rsid w:val="008967BE"/>
    <w:rsid w:val="008977F5"/>
    <w:rsid w:val="008A0B74"/>
    <w:rsid w:val="008A2096"/>
    <w:rsid w:val="008A661E"/>
    <w:rsid w:val="008A7005"/>
    <w:rsid w:val="008A7BAD"/>
    <w:rsid w:val="008A7CBB"/>
    <w:rsid w:val="008A7CEB"/>
    <w:rsid w:val="008B334E"/>
    <w:rsid w:val="008B3E0B"/>
    <w:rsid w:val="008B4995"/>
    <w:rsid w:val="008B6EEF"/>
    <w:rsid w:val="008B6F34"/>
    <w:rsid w:val="008B7D04"/>
    <w:rsid w:val="008B7F99"/>
    <w:rsid w:val="008C1D3D"/>
    <w:rsid w:val="008C1E64"/>
    <w:rsid w:val="008D0A24"/>
    <w:rsid w:val="008D2F4B"/>
    <w:rsid w:val="008D503E"/>
    <w:rsid w:val="008D511B"/>
    <w:rsid w:val="008D5F6A"/>
    <w:rsid w:val="008D6B12"/>
    <w:rsid w:val="008D776F"/>
    <w:rsid w:val="008D7CDC"/>
    <w:rsid w:val="008E2854"/>
    <w:rsid w:val="008E30A5"/>
    <w:rsid w:val="008E41A7"/>
    <w:rsid w:val="008E52AB"/>
    <w:rsid w:val="008E67B3"/>
    <w:rsid w:val="008F05A3"/>
    <w:rsid w:val="008F0B86"/>
    <w:rsid w:val="008F2F2F"/>
    <w:rsid w:val="008F66F6"/>
    <w:rsid w:val="008F6AAA"/>
    <w:rsid w:val="0090096E"/>
    <w:rsid w:val="00900AE8"/>
    <w:rsid w:val="009019B5"/>
    <w:rsid w:val="00905A21"/>
    <w:rsid w:val="00907945"/>
    <w:rsid w:val="009102BD"/>
    <w:rsid w:val="00910DA6"/>
    <w:rsid w:val="00913571"/>
    <w:rsid w:val="0091427A"/>
    <w:rsid w:val="00914726"/>
    <w:rsid w:val="009149F2"/>
    <w:rsid w:val="009175FE"/>
    <w:rsid w:val="00917C9A"/>
    <w:rsid w:val="0092324B"/>
    <w:rsid w:val="00924FBC"/>
    <w:rsid w:val="00927E26"/>
    <w:rsid w:val="00930CDE"/>
    <w:rsid w:val="009313E9"/>
    <w:rsid w:val="0093281C"/>
    <w:rsid w:val="00933190"/>
    <w:rsid w:val="00933A78"/>
    <w:rsid w:val="009341D9"/>
    <w:rsid w:val="009351E1"/>
    <w:rsid w:val="00936CF2"/>
    <w:rsid w:val="009428B7"/>
    <w:rsid w:val="00943C96"/>
    <w:rsid w:val="00944F9F"/>
    <w:rsid w:val="009509A2"/>
    <w:rsid w:val="00951086"/>
    <w:rsid w:val="009513EE"/>
    <w:rsid w:val="00951B84"/>
    <w:rsid w:val="009523BE"/>
    <w:rsid w:val="00952767"/>
    <w:rsid w:val="00952C41"/>
    <w:rsid w:val="00953BCA"/>
    <w:rsid w:val="009565AA"/>
    <w:rsid w:val="009574F4"/>
    <w:rsid w:val="00957C4F"/>
    <w:rsid w:val="00960761"/>
    <w:rsid w:val="00961BB2"/>
    <w:rsid w:val="00962641"/>
    <w:rsid w:val="00962C0B"/>
    <w:rsid w:val="0096336B"/>
    <w:rsid w:val="00963722"/>
    <w:rsid w:val="00963C12"/>
    <w:rsid w:val="00964AD3"/>
    <w:rsid w:val="00964BAC"/>
    <w:rsid w:val="00965C7B"/>
    <w:rsid w:val="0096613B"/>
    <w:rsid w:val="009701A5"/>
    <w:rsid w:val="00970AB3"/>
    <w:rsid w:val="0097338A"/>
    <w:rsid w:val="00973D94"/>
    <w:rsid w:val="009766F5"/>
    <w:rsid w:val="009774E2"/>
    <w:rsid w:val="00982828"/>
    <w:rsid w:val="00985490"/>
    <w:rsid w:val="00987464"/>
    <w:rsid w:val="0098769E"/>
    <w:rsid w:val="009957C8"/>
    <w:rsid w:val="00995961"/>
    <w:rsid w:val="00997779"/>
    <w:rsid w:val="00997ADD"/>
    <w:rsid w:val="009A114E"/>
    <w:rsid w:val="009A3594"/>
    <w:rsid w:val="009A3850"/>
    <w:rsid w:val="009A45A1"/>
    <w:rsid w:val="009A4E93"/>
    <w:rsid w:val="009A6658"/>
    <w:rsid w:val="009A71CE"/>
    <w:rsid w:val="009B71CD"/>
    <w:rsid w:val="009B742D"/>
    <w:rsid w:val="009C12BF"/>
    <w:rsid w:val="009C265A"/>
    <w:rsid w:val="009C4AAB"/>
    <w:rsid w:val="009C5F97"/>
    <w:rsid w:val="009C6A3C"/>
    <w:rsid w:val="009D0117"/>
    <w:rsid w:val="009D0631"/>
    <w:rsid w:val="009D3023"/>
    <w:rsid w:val="009E0087"/>
    <w:rsid w:val="009E1663"/>
    <w:rsid w:val="009E1C70"/>
    <w:rsid w:val="009E55C7"/>
    <w:rsid w:val="009E6AE4"/>
    <w:rsid w:val="009E7DB3"/>
    <w:rsid w:val="009F02CC"/>
    <w:rsid w:val="009F0F8D"/>
    <w:rsid w:val="009F12FF"/>
    <w:rsid w:val="009F2C81"/>
    <w:rsid w:val="009F3D87"/>
    <w:rsid w:val="009F51D0"/>
    <w:rsid w:val="009F6A7E"/>
    <w:rsid w:val="00A01625"/>
    <w:rsid w:val="00A019F3"/>
    <w:rsid w:val="00A02318"/>
    <w:rsid w:val="00A02963"/>
    <w:rsid w:val="00A068F7"/>
    <w:rsid w:val="00A06BA2"/>
    <w:rsid w:val="00A07D12"/>
    <w:rsid w:val="00A10977"/>
    <w:rsid w:val="00A12334"/>
    <w:rsid w:val="00A132E5"/>
    <w:rsid w:val="00A16D5F"/>
    <w:rsid w:val="00A228F2"/>
    <w:rsid w:val="00A2429B"/>
    <w:rsid w:val="00A24A96"/>
    <w:rsid w:val="00A26425"/>
    <w:rsid w:val="00A275FC"/>
    <w:rsid w:val="00A27DA5"/>
    <w:rsid w:val="00A33418"/>
    <w:rsid w:val="00A372EF"/>
    <w:rsid w:val="00A4039B"/>
    <w:rsid w:val="00A40C16"/>
    <w:rsid w:val="00A41785"/>
    <w:rsid w:val="00A452FA"/>
    <w:rsid w:val="00A458D5"/>
    <w:rsid w:val="00A46724"/>
    <w:rsid w:val="00A4702D"/>
    <w:rsid w:val="00A51504"/>
    <w:rsid w:val="00A533C3"/>
    <w:rsid w:val="00A57BF9"/>
    <w:rsid w:val="00A61E32"/>
    <w:rsid w:val="00A65039"/>
    <w:rsid w:val="00A67591"/>
    <w:rsid w:val="00A71CA4"/>
    <w:rsid w:val="00A73235"/>
    <w:rsid w:val="00A7395B"/>
    <w:rsid w:val="00A74161"/>
    <w:rsid w:val="00A748A8"/>
    <w:rsid w:val="00A74B6C"/>
    <w:rsid w:val="00A74F35"/>
    <w:rsid w:val="00A75F75"/>
    <w:rsid w:val="00A81237"/>
    <w:rsid w:val="00A81613"/>
    <w:rsid w:val="00A81DF3"/>
    <w:rsid w:val="00A8245A"/>
    <w:rsid w:val="00A8394E"/>
    <w:rsid w:val="00A84E0C"/>
    <w:rsid w:val="00A91223"/>
    <w:rsid w:val="00A9163A"/>
    <w:rsid w:val="00A918F2"/>
    <w:rsid w:val="00A92640"/>
    <w:rsid w:val="00A92B2D"/>
    <w:rsid w:val="00A9353E"/>
    <w:rsid w:val="00A945A0"/>
    <w:rsid w:val="00A9484D"/>
    <w:rsid w:val="00A954BF"/>
    <w:rsid w:val="00A96078"/>
    <w:rsid w:val="00A9741C"/>
    <w:rsid w:val="00AA3C94"/>
    <w:rsid w:val="00AA5BBB"/>
    <w:rsid w:val="00AA6B68"/>
    <w:rsid w:val="00AA7C54"/>
    <w:rsid w:val="00AB0D8C"/>
    <w:rsid w:val="00AB168A"/>
    <w:rsid w:val="00AB31B0"/>
    <w:rsid w:val="00AB3F61"/>
    <w:rsid w:val="00AB433A"/>
    <w:rsid w:val="00AB65A2"/>
    <w:rsid w:val="00AC2A9E"/>
    <w:rsid w:val="00AC57A5"/>
    <w:rsid w:val="00AC62EB"/>
    <w:rsid w:val="00AC6562"/>
    <w:rsid w:val="00AC7AAF"/>
    <w:rsid w:val="00AD0C3D"/>
    <w:rsid w:val="00AD1BF7"/>
    <w:rsid w:val="00AD4B20"/>
    <w:rsid w:val="00AD553A"/>
    <w:rsid w:val="00AD66C2"/>
    <w:rsid w:val="00AD726D"/>
    <w:rsid w:val="00AE0621"/>
    <w:rsid w:val="00AE1B98"/>
    <w:rsid w:val="00AE25E5"/>
    <w:rsid w:val="00AE36A5"/>
    <w:rsid w:val="00AE39B5"/>
    <w:rsid w:val="00AE4038"/>
    <w:rsid w:val="00AE722D"/>
    <w:rsid w:val="00AF50A3"/>
    <w:rsid w:val="00AF5606"/>
    <w:rsid w:val="00AF621B"/>
    <w:rsid w:val="00AF642A"/>
    <w:rsid w:val="00B03772"/>
    <w:rsid w:val="00B04330"/>
    <w:rsid w:val="00B0464E"/>
    <w:rsid w:val="00B048AC"/>
    <w:rsid w:val="00B04A8A"/>
    <w:rsid w:val="00B108BC"/>
    <w:rsid w:val="00B10934"/>
    <w:rsid w:val="00B12D30"/>
    <w:rsid w:val="00B131FE"/>
    <w:rsid w:val="00B145EC"/>
    <w:rsid w:val="00B152DA"/>
    <w:rsid w:val="00B15325"/>
    <w:rsid w:val="00B15DC9"/>
    <w:rsid w:val="00B15F97"/>
    <w:rsid w:val="00B16424"/>
    <w:rsid w:val="00B170AF"/>
    <w:rsid w:val="00B17FD8"/>
    <w:rsid w:val="00B200C9"/>
    <w:rsid w:val="00B222FD"/>
    <w:rsid w:val="00B22799"/>
    <w:rsid w:val="00B250CD"/>
    <w:rsid w:val="00B2543E"/>
    <w:rsid w:val="00B2652B"/>
    <w:rsid w:val="00B27F70"/>
    <w:rsid w:val="00B3155C"/>
    <w:rsid w:val="00B31EA4"/>
    <w:rsid w:val="00B33392"/>
    <w:rsid w:val="00B34072"/>
    <w:rsid w:val="00B345F0"/>
    <w:rsid w:val="00B34CD5"/>
    <w:rsid w:val="00B36B0B"/>
    <w:rsid w:val="00B406A0"/>
    <w:rsid w:val="00B4154B"/>
    <w:rsid w:val="00B4248A"/>
    <w:rsid w:val="00B42774"/>
    <w:rsid w:val="00B43C5C"/>
    <w:rsid w:val="00B445B2"/>
    <w:rsid w:val="00B4685E"/>
    <w:rsid w:val="00B46C2A"/>
    <w:rsid w:val="00B470F8"/>
    <w:rsid w:val="00B505A7"/>
    <w:rsid w:val="00B50ADE"/>
    <w:rsid w:val="00B5293E"/>
    <w:rsid w:val="00B52A3F"/>
    <w:rsid w:val="00B5322A"/>
    <w:rsid w:val="00B53BCC"/>
    <w:rsid w:val="00B56230"/>
    <w:rsid w:val="00B6192F"/>
    <w:rsid w:val="00B61E5C"/>
    <w:rsid w:val="00B62663"/>
    <w:rsid w:val="00B6590C"/>
    <w:rsid w:val="00B77154"/>
    <w:rsid w:val="00B80017"/>
    <w:rsid w:val="00B81A64"/>
    <w:rsid w:val="00B825E0"/>
    <w:rsid w:val="00B82C09"/>
    <w:rsid w:val="00B85DF8"/>
    <w:rsid w:val="00B863E2"/>
    <w:rsid w:val="00B86C62"/>
    <w:rsid w:val="00B90F70"/>
    <w:rsid w:val="00B93E7D"/>
    <w:rsid w:val="00B949BC"/>
    <w:rsid w:val="00B954B3"/>
    <w:rsid w:val="00B97E65"/>
    <w:rsid w:val="00BA063E"/>
    <w:rsid w:val="00BA389D"/>
    <w:rsid w:val="00BA3F01"/>
    <w:rsid w:val="00BA449F"/>
    <w:rsid w:val="00BA48AA"/>
    <w:rsid w:val="00BA4FE6"/>
    <w:rsid w:val="00BA5E9F"/>
    <w:rsid w:val="00BA6A21"/>
    <w:rsid w:val="00BB5FD0"/>
    <w:rsid w:val="00BB7451"/>
    <w:rsid w:val="00BC1389"/>
    <w:rsid w:val="00BC2214"/>
    <w:rsid w:val="00BC27C0"/>
    <w:rsid w:val="00BC4C5D"/>
    <w:rsid w:val="00BC563B"/>
    <w:rsid w:val="00BC7EA0"/>
    <w:rsid w:val="00BD0273"/>
    <w:rsid w:val="00BD2950"/>
    <w:rsid w:val="00BD3E3D"/>
    <w:rsid w:val="00BD4F36"/>
    <w:rsid w:val="00BD5726"/>
    <w:rsid w:val="00BD6859"/>
    <w:rsid w:val="00BE0030"/>
    <w:rsid w:val="00BE02B8"/>
    <w:rsid w:val="00BE1D4B"/>
    <w:rsid w:val="00BE1E0C"/>
    <w:rsid w:val="00BE1F56"/>
    <w:rsid w:val="00BE55AF"/>
    <w:rsid w:val="00BE7A2A"/>
    <w:rsid w:val="00BF008C"/>
    <w:rsid w:val="00BF0103"/>
    <w:rsid w:val="00BF0224"/>
    <w:rsid w:val="00BF1519"/>
    <w:rsid w:val="00BF2562"/>
    <w:rsid w:val="00BF256C"/>
    <w:rsid w:val="00BF779D"/>
    <w:rsid w:val="00BF7A44"/>
    <w:rsid w:val="00C006B5"/>
    <w:rsid w:val="00C012AE"/>
    <w:rsid w:val="00C01B62"/>
    <w:rsid w:val="00C06C73"/>
    <w:rsid w:val="00C076DE"/>
    <w:rsid w:val="00C07BB0"/>
    <w:rsid w:val="00C108C1"/>
    <w:rsid w:val="00C10E28"/>
    <w:rsid w:val="00C1196F"/>
    <w:rsid w:val="00C12E5A"/>
    <w:rsid w:val="00C13513"/>
    <w:rsid w:val="00C13693"/>
    <w:rsid w:val="00C1438C"/>
    <w:rsid w:val="00C14D54"/>
    <w:rsid w:val="00C14D9E"/>
    <w:rsid w:val="00C15368"/>
    <w:rsid w:val="00C16C20"/>
    <w:rsid w:val="00C23F29"/>
    <w:rsid w:val="00C24C9A"/>
    <w:rsid w:val="00C266AB"/>
    <w:rsid w:val="00C27234"/>
    <w:rsid w:val="00C32440"/>
    <w:rsid w:val="00C33B4C"/>
    <w:rsid w:val="00C33B9A"/>
    <w:rsid w:val="00C370BE"/>
    <w:rsid w:val="00C377E6"/>
    <w:rsid w:val="00C4080D"/>
    <w:rsid w:val="00C40CC1"/>
    <w:rsid w:val="00C40DB5"/>
    <w:rsid w:val="00C41FBE"/>
    <w:rsid w:val="00C431A8"/>
    <w:rsid w:val="00C44E60"/>
    <w:rsid w:val="00C45972"/>
    <w:rsid w:val="00C46BB1"/>
    <w:rsid w:val="00C51AAB"/>
    <w:rsid w:val="00C5231D"/>
    <w:rsid w:val="00C55F0A"/>
    <w:rsid w:val="00C6130B"/>
    <w:rsid w:val="00C6412A"/>
    <w:rsid w:val="00C66D86"/>
    <w:rsid w:val="00C739B7"/>
    <w:rsid w:val="00C7473A"/>
    <w:rsid w:val="00C74EB8"/>
    <w:rsid w:val="00C7530A"/>
    <w:rsid w:val="00C75733"/>
    <w:rsid w:val="00C80F9F"/>
    <w:rsid w:val="00C81AC5"/>
    <w:rsid w:val="00C84227"/>
    <w:rsid w:val="00C84D85"/>
    <w:rsid w:val="00C84F11"/>
    <w:rsid w:val="00C84FA3"/>
    <w:rsid w:val="00C87DD2"/>
    <w:rsid w:val="00C917B5"/>
    <w:rsid w:val="00C91D30"/>
    <w:rsid w:val="00C93624"/>
    <w:rsid w:val="00C976C0"/>
    <w:rsid w:val="00C977D7"/>
    <w:rsid w:val="00CA1866"/>
    <w:rsid w:val="00CA2C06"/>
    <w:rsid w:val="00CA2D93"/>
    <w:rsid w:val="00CA714A"/>
    <w:rsid w:val="00CB4466"/>
    <w:rsid w:val="00CB4EE2"/>
    <w:rsid w:val="00CB6944"/>
    <w:rsid w:val="00CB6BD1"/>
    <w:rsid w:val="00CC13AF"/>
    <w:rsid w:val="00CC32EF"/>
    <w:rsid w:val="00CC3733"/>
    <w:rsid w:val="00CC669F"/>
    <w:rsid w:val="00CC6F7F"/>
    <w:rsid w:val="00CD0773"/>
    <w:rsid w:val="00CD0AF8"/>
    <w:rsid w:val="00CD1854"/>
    <w:rsid w:val="00CD2586"/>
    <w:rsid w:val="00CD3402"/>
    <w:rsid w:val="00CD39CB"/>
    <w:rsid w:val="00CD4A3F"/>
    <w:rsid w:val="00CD5C79"/>
    <w:rsid w:val="00CD6ACE"/>
    <w:rsid w:val="00CE1F84"/>
    <w:rsid w:val="00CE3467"/>
    <w:rsid w:val="00CF06AC"/>
    <w:rsid w:val="00CF0AB3"/>
    <w:rsid w:val="00CF0BE9"/>
    <w:rsid w:val="00CF3F83"/>
    <w:rsid w:val="00CF6903"/>
    <w:rsid w:val="00CF6965"/>
    <w:rsid w:val="00CF6EBE"/>
    <w:rsid w:val="00CF7B49"/>
    <w:rsid w:val="00D00801"/>
    <w:rsid w:val="00D01B25"/>
    <w:rsid w:val="00D03CE9"/>
    <w:rsid w:val="00D04F09"/>
    <w:rsid w:val="00D06181"/>
    <w:rsid w:val="00D0672B"/>
    <w:rsid w:val="00D11A05"/>
    <w:rsid w:val="00D134BD"/>
    <w:rsid w:val="00D13CAA"/>
    <w:rsid w:val="00D1486F"/>
    <w:rsid w:val="00D201AC"/>
    <w:rsid w:val="00D20459"/>
    <w:rsid w:val="00D22340"/>
    <w:rsid w:val="00D23420"/>
    <w:rsid w:val="00D2378E"/>
    <w:rsid w:val="00D23856"/>
    <w:rsid w:val="00D27056"/>
    <w:rsid w:val="00D27477"/>
    <w:rsid w:val="00D304FA"/>
    <w:rsid w:val="00D31C06"/>
    <w:rsid w:val="00D33541"/>
    <w:rsid w:val="00D34F8E"/>
    <w:rsid w:val="00D35A6F"/>
    <w:rsid w:val="00D369CE"/>
    <w:rsid w:val="00D42AA7"/>
    <w:rsid w:val="00D431E3"/>
    <w:rsid w:val="00D43BBA"/>
    <w:rsid w:val="00D43F80"/>
    <w:rsid w:val="00D44CBA"/>
    <w:rsid w:val="00D4517E"/>
    <w:rsid w:val="00D45298"/>
    <w:rsid w:val="00D46AA7"/>
    <w:rsid w:val="00D508C4"/>
    <w:rsid w:val="00D50C01"/>
    <w:rsid w:val="00D52610"/>
    <w:rsid w:val="00D53B76"/>
    <w:rsid w:val="00D56AE6"/>
    <w:rsid w:val="00D57983"/>
    <w:rsid w:val="00D60BA9"/>
    <w:rsid w:val="00D6181B"/>
    <w:rsid w:val="00D62770"/>
    <w:rsid w:val="00D642F3"/>
    <w:rsid w:val="00D6695F"/>
    <w:rsid w:val="00D66AD4"/>
    <w:rsid w:val="00D67F56"/>
    <w:rsid w:val="00D67F8A"/>
    <w:rsid w:val="00D7240E"/>
    <w:rsid w:val="00D736CD"/>
    <w:rsid w:val="00D75889"/>
    <w:rsid w:val="00D7737A"/>
    <w:rsid w:val="00D77B95"/>
    <w:rsid w:val="00D83788"/>
    <w:rsid w:val="00D8594F"/>
    <w:rsid w:val="00D85F0D"/>
    <w:rsid w:val="00D86DBF"/>
    <w:rsid w:val="00D8777B"/>
    <w:rsid w:val="00D90991"/>
    <w:rsid w:val="00D9250C"/>
    <w:rsid w:val="00D93AE1"/>
    <w:rsid w:val="00D94950"/>
    <w:rsid w:val="00D960F2"/>
    <w:rsid w:val="00D97326"/>
    <w:rsid w:val="00DA1BBF"/>
    <w:rsid w:val="00DA29EB"/>
    <w:rsid w:val="00DA3C1A"/>
    <w:rsid w:val="00DA57EA"/>
    <w:rsid w:val="00DB44AD"/>
    <w:rsid w:val="00DB58CF"/>
    <w:rsid w:val="00DB7E2B"/>
    <w:rsid w:val="00DC1329"/>
    <w:rsid w:val="00DC21E5"/>
    <w:rsid w:val="00DC5622"/>
    <w:rsid w:val="00DD106E"/>
    <w:rsid w:val="00DD12BB"/>
    <w:rsid w:val="00DD1C36"/>
    <w:rsid w:val="00DD3C0D"/>
    <w:rsid w:val="00DD4878"/>
    <w:rsid w:val="00DE2818"/>
    <w:rsid w:val="00DE2E21"/>
    <w:rsid w:val="00DE49D1"/>
    <w:rsid w:val="00DE5C99"/>
    <w:rsid w:val="00DE6CFE"/>
    <w:rsid w:val="00DE7864"/>
    <w:rsid w:val="00DE793A"/>
    <w:rsid w:val="00DF0289"/>
    <w:rsid w:val="00DF0CD5"/>
    <w:rsid w:val="00DF3539"/>
    <w:rsid w:val="00DF3746"/>
    <w:rsid w:val="00DF3A85"/>
    <w:rsid w:val="00DF3AEB"/>
    <w:rsid w:val="00DF6007"/>
    <w:rsid w:val="00E00AAF"/>
    <w:rsid w:val="00E03B29"/>
    <w:rsid w:val="00E04F87"/>
    <w:rsid w:val="00E06640"/>
    <w:rsid w:val="00E07617"/>
    <w:rsid w:val="00E141C4"/>
    <w:rsid w:val="00E21A0A"/>
    <w:rsid w:val="00E237C2"/>
    <w:rsid w:val="00E23AA9"/>
    <w:rsid w:val="00E2658F"/>
    <w:rsid w:val="00E2750A"/>
    <w:rsid w:val="00E30C24"/>
    <w:rsid w:val="00E3263A"/>
    <w:rsid w:val="00E32C83"/>
    <w:rsid w:val="00E35622"/>
    <w:rsid w:val="00E40295"/>
    <w:rsid w:val="00E4116F"/>
    <w:rsid w:val="00E44426"/>
    <w:rsid w:val="00E45922"/>
    <w:rsid w:val="00E45B93"/>
    <w:rsid w:val="00E46676"/>
    <w:rsid w:val="00E46AE1"/>
    <w:rsid w:val="00E46BEE"/>
    <w:rsid w:val="00E50956"/>
    <w:rsid w:val="00E53A8D"/>
    <w:rsid w:val="00E54411"/>
    <w:rsid w:val="00E56BB6"/>
    <w:rsid w:val="00E57533"/>
    <w:rsid w:val="00E57B88"/>
    <w:rsid w:val="00E57D70"/>
    <w:rsid w:val="00E607C3"/>
    <w:rsid w:val="00E61A6A"/>
    <w:rsid w:val="00E630AF"/>
    <w:rsid w:val="00E63A3B"/>
    <w:rsid w:val="00E64540"/>
    <w:rsid w:val="00E67390"/>
    <w:rsid w:val="00E70726"/>
    <w:rsid w:val="00E70841"/>
    <w:rsid w:val="00E70CA8"/>
    <w:rsid w:val="00E70F01"/>
    <w:rsid w:val="00E70F7A"/>
    <w:rsid w:val="00E71EAD"/>
    <w:rsid w:val="00E7275D"/>
    <w:rsid w:val="00E741FC"/>
    <w:rsid w:val="00E7568E"/>
    <w:rsid w:val="00E7570D"/>
    <w:rsid w:val="00E7591E"/>
    <w:rsid w:val="00E77016"/>
    <w:rsid w:val="00E8056A"/>
    <w:rsid w:val="00E824F2"/>
    <w:rsid w:val="00E84DF3"/>
    <w:rsid w:val="00E84E27"/>
    <w:rsid w:val="00E857FE"/>
    <w:rsid w:val="00E90413"/>
    <w:rsid w:val="00E913FF"/>
    <w:rsid w:val="00E93429"/>
    <w:rsid w:val="00E93CB7"/>
    <w:rsid w:val="00E94271"/>
    <w:rsid w:val="00E97E30"/>
    <w:rsid w:val="00EA191A"/>
    <w:rsid w:val="00EA1B8F"/>
    <w:rsid w:val="00EA42D3"/>
    <w:rsid w:val="00EA4B90"/>
    <w:rsid w:val="00EA73A0"/>
    <w:rsid w:val="00EB2A80"/>
    <w:rsid w:val="00EB34DB"/>
    <w:rsid w:val="00EB5E0C"/>
    <w:rsid w:val="00EC2C55"/>
    <w:rsid w:val="00EC4C4A"/>
    <w:rsid w:val="00EC70AB"/>
    <w:rsid w:val="00EC7AD5"/>
    <w:rsid w:val="00ED0CAE"/>
    <w:rsid w:val="00ED4D92"/>
    <w:rsid w:val="00ED6755"/>
    <w:rsid w:val="00ED6E32"/>
    <w:rsid w:val="00ED71DE"/>
    <w:rsid w:val="00ED748B"/>
    <w:rsid w:val="00EE46DA"/>
    <w:rsid w:val="00EE46FA"/>
    <w:rsid w:val="00EE4AF7"/>
    <w:rsid w:val="00EF11B3"/>
    <w:rsid w:val="00EF2092"/>
    <w:rsid w:val="00EF33B3"/>
    <w:rsid w:val="00EF5F97"/>
    <w:rsid w:val="00F008B5"/>
    <w:rsid w:val="00F02BB7"/>
    <w:rsid w:val="00F054F0"/>
    <w:rsid w:val="00F05B80"/>
    <w:rsid w:val="00F05B8C"/>
    <w:rsid w:val="00F10120"/>
    <w:rsid w:val="00F10DDF"/>
    <w:rsid w:val="00F138AA"/>
    <w:rsid w:val="00F14344"/>
    <w:rsid w:val="00F14A95"/>
    <w:rsid w:val="00F14C82"/>
    <w:rsid w:val="00F15FAD"/>
    <w:rsid w:val="00F20012"/>
    <w:rsid w:val="00F241D7"/>
    <w:rsid w:val="00F25191"/>
    <w:rsid w:val="00F34842"/>
    <w:rsid w:val="00F352AF"/>
    <w:rsid w:val="00F35648"/>
    <w:rsid w:val="00F41826"/>
    <w:rsid w:val="00F46348"/>
    <w:rsid w:val="00F475EC"/>
    <w:rsid w:val="00F51B3E"/>
    <w:rsid w:val="00F523D2"/>
    <w:rsid w:val="00F57586"/>
    <w:rsid w:val="00F5774B"/>
    <w:rsid w:val="00F60088"/>
    <w:rsid w:val="00F6087E"/>
    <w:rsid w:val="00F60F08"/>
    <w:rsid w:val="00F61506"/>
    <w:rsid w:val="00F6166F"/>
    <w:rsid w:val="00F61974"/>
    <w:rsid w:val="00F61F38"/>
    <w:rsid w:val="00F625F3"/>
    <w:rsid w:val="00F62BEA"/>
    <w:rsid w:val="00F63119"/>
    <w:rsid w:val="00F63150"/>
    <w:rsid w:val="00F71875"/>
    <w:rsid w:val="00F71891"/>
    <w:rsid w:val="00F71DED"/>
    <w:rsid w:val="00F72CC9"/>
    <w:rsid w:val="00F761BB"/>
    <w:rsid w:val="00F76F73"/>
    <w:rsid w:val="00F77160"/>
    <w:rsid w:val="00F81463"/>
    <w:rsid w:val="00F828B5"/>
    <w:rsid w:val="00F82D10"/>
    <w:rsid w:val="00F84163"/>
    <w:rsid w:val="00F84BF6"/>
    <w:rsid w:val="00F867C0"/>
    <w:rsid w:val="00F86879"/>
    <w:rsid w:val="00F8770F"/>
    <w:rsid w:val="00F90182"/>
    <w:rsid w:val="00F9129F"/>
    <w:rsid w:val="00F91792"/>
    <w:rsid w:val="00F920B5"/>
    <w:rsid w:val="00F9490D"/>
    <w:rsid w:val="00F94FF1"/>
    <w:rsid w:val="00F95504"/>
    <w:rsid w:val="00F95949"/>
    <w:rsid w:val="00F97F47"/>
    <w:rsid w:val="00F97FA1"/>
    <w:rsid w:val="00FA13DD"/>
    <w:rsid w:val="00FA2388"/>
    <w:rsid w:val="00FA369B"/>
    <w:rsid w:val="00FA38DA"/>
    <w:rsid w:val="00FA5FF5"/>
    <w:rsid w:val="00FA6B0B"/>
    <w:rsid w:val="00FA7036"/>
    <w:rsid w:val="00FA7CB0"/>
    <w:rsid w:val="00FB4647"/>
    <w:rsid w:val="00FB476D"/>
    <w:rsid w:val="00FB6005"/>
    <w:rsid w:val="00FB6D58"/>
    <w:rsid w:val="00FC007F"/>
    <w:rsid w:val="00FC1C66"/>
    <w:rsid w:val="00FC301F"/>
    <w:rsid w:val="00FC49AB"/>
    <w:rsid w:val="00FC4BC2"/>
    <w:rsid w:val="00FC5090"/>
    <w:rsid w:val="00FC5EF1"/>
    <w:rsid w:val="00FC7B37"/>
    <w:rsid w:val="00FD0AC0"/>
    <w:rsid w:val="00FD121A"/>
    <w:rsid w:val="00FD14F6"/>
    <w:rsid w:val="00FD31A2"/>
    <w:rsid w:val="00FD6172"/>
    <w:rsid w:val="00FD6A2B"/>
    <w:rsid w:val="00FE2C1A"/>
    <w:rsid w:val="00FE536A"/>
    <w:rsid w:val="00FE7756"/>
    <w:rsid w:val="00FF1D82"/>
    <w:rsid w:val="00FF297E"/>
    <w:rsid w:val="00FF371B"/>
    <w:rsid w:val="00FF5D3C"/>
    <w:rsid w:val="00FF6CAA"/>
    <w:rsid w:val="00FF7091"/>
    <w:rsid w:val="00FF7D42"/>
    <w:rsid w:val="12467F91"/>
    <w:rsid w:val="2984D7A7"/>
    <w:rsid w:val="4092D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F0F94C"/>
  <w15:docId w15:val="{37056455-86C8-4F0A-A56D-E45605BA7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32CA"/>
    <w:pPr>
      <w:spacing w:after="200" w:line="276" w:lineRule="auto"/>
    </w:pPr>
    <w:rPr>
      <w:rFonts w:cs="Times New Roman"/>
      <w:sz w:val="22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next w:val="2"/>
    <w:link w:val="11"/>
    <w:qFormat/>
    <w:rsid w:val="00875DA5"/>
    <w:pPr>
      <w:keepNext/>
      <w:pageBreakBefore/>
      <w:numPr>
        <w:numId w:val="3"/>
      </w:numPr>
      <w:tabs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caps/>
      <w:sz w:val="28"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0"/>
    <w:link w:val="20"/>
    <w:qFormat/>
    <w:rsid w:val="00844397"/>
    <w:pPr>
      <w:keepNext/>
      <w:keepLines/>
      <w:numPr>
        <w:ilvl w:val="1"/>
        <w:numId w:val="3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30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1"/>
    <w:qFormat/>
    <w:rsid w:val="0072486C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2"/>
    <w:next w:val="a"/>
    <w:link w:val="40"/>
    <w:qFormat/>
    <w:rsid w:val="007D5191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"/>
    <w:next w:val="a"/>
    <w:link w:val="50"/>
    <w:qFormat/>
    <w:rsid w:val="00C917B5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qFormat/>
    <w:rsid w:val="004B7A8B"/>
    <w:pPr>
      <w:numPr>
        <w:ilvl w:val="0"/>
        <w:numId w:val="0"/>
      </w:numPr>
      <w:tabs>
        <w:tab w:val="left" w:pos="1871"/>
      </w:tabs>
      <w:ind w:left="879" w:hanging="170"/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89580C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89580C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0"/>
    <w:next w:val="a"/>
    <w:link w:val="91"/>
    <w:qFormat/>
    <w:rsid w:val="0089580C"/>
    <w:pPr>
      <w:numPr>
        <w:ilvl w:val="0"/>
        <w:numId w:val="0"/>
      </w:numPr>
      <w:ind w:left="879" w:hanging="170"/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2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link w:val="100"/>
    <w:qFormat/>
    <w:rsid w:val="004D29C7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qFormat/>
    <w:rsid w:val="00844397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31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0"/>
    <w:qFormat/>
    <w:rsid w:val="0072486C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"/>
    <w:link w:val="4"/>
    <w:qFormat/>
    <w:rsid w:val="007D5191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50">
    <w:name w:val="Заголовок 5 Знак"/>
    <w:aliases w:val="_Подпункт Знак"/>
    <w:link w:val="5"/>
    <w:qFormat/>
    <w:rsid w:val="00C917B5"/>
    <w:rPr>
      <w:rFonts w:ascii="Times New Roman" w:eastAsia="Times New Roman" w:hAnsi="Times New Roman" w:cs="Times New Roman"/>
      <w:b/>
      <w:sz w:val="28"/>
      <w:szCs w:val="24"/>
    </w:rPr>
  </w:style>
  <w:style w:type="character" w:customStyle="1" w:styleId="60">
    <w:name w:val="Заголовок 6 Знак"/>
    <w:link w:val="6"/>
    <w:qFormat/>
    <w:rsid w:val="004B7A8B"/>
    <w:rPr>
      <w:rFonts w:ascii="Antiqua" w:eastAsia="Times New Roman" w:hAnsi="Antiqua" w:cs="Times New Roman"/>
      <w:b/>
      <w:sz w:val="28"/>
      <w:szCs w:val="24"/>
      <w:lang w:val="en-US"/>
    </w:rPr>
  </w:style>
  <w:style w:type="character" w:customStyle="1" w:styleId="70">
    <w:name w:val="Заголовок 7 Знак"/>
    <w:link w:val="7"/>
    <w:qFormat/>
    <w:rsid w:val="0089580C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qFormat/>
    <w:rsid w:val="0089580C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qFormat/>
    <w:rsid w:val="0089580C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1">
    <w:name w:val="Заголовок 1 Знак1"/>
    <w:aliases w:val="H1 Знак1,H11 Знак1,H12 Знак1,H111 Знак1,H13 Знак1,H112 Знак1,H14 Знак1,H15 Знак1,H16 Знак1,H17 Знак1,H18 Знак1,H19 Знак1,H113 Знак1,H121 Знак1,H1111 Знак1,H131 Знак1,H1121 Знак1,H141 Знак1,H151 Знак1,H161 Знак1,H171 Знак1,H181 Знак1"/>
    <w:link w:val="1"/>
    <w:qFormat/>
    <w:rsid w:val="00875DA5"/>
    <w:rPr>
      <w:rFonts w:ascii="Times New Roman" w:eastAsia="Times New Roman" w:hAnsi="Times New Roman" w:cs="Times New Roman"/>
      <w:b/>
      <w:caps/>
      <w:sz w:val="28"/>
      <w:szCs w:val="24"/>
    </w:rPr>
  </w:style>
  <w:style w:type="character" w:customStyle="1" w:styleId="-1">
    <w:name w:val="Список- Знак1"/>
    <w:qFormat/>
    <w:rsid w:val="0028282A"/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a3">
    <w:name w:val="Верхний колонтитул Знак"/>
    <w:basedOn w:val="a0"/>
    <w:uiPriority w:val="99"/>
    <w:qFormat/>
    <w:rsid w:val="004B7A8B"/>
    <w:rPr>
      <w:rFonts w:ascii="Calibri" w:eastAsia="Calibri" w:hAnsi="Calibri" w:cs="Times New Roman"/>
    </w:rPr>
  </w:style>
  <w:style w:type="character" w:customStyle="1" w:styleId="13">
    <w:name w:val="Список_1) Знак"/>
    <w:link w:val="14"/>
    <w:qFormat/>
    <w:rsid w:val="0089580C"/>
    <w:rPr>
      <w:rFonts w:ascii="Times New Roman" w:eastAsia="Times New Roman" w:hAnsi="Times New Roman" w:cs="Times New Roman"/>
      <w:spacing w:val="2"/>
      <w:kern w:val="2"/>
      <w:sz w:val="28"/>
      <w:szCs w:val="24"/>
    </w:rPr>
  </w:style>
  <w:style w:type="character" w:customStyle="1" w:styleId="a4">
    <w:name w:val="Схема документа Знак"/>
    <w:basedOn w:val="a0"/>
    <w:semiHidden/>
    <w:qFormat/>
    <w:rsid w:val="007B505C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customStyle="1" w:styleId="a5">
    <w:name w:val="Нижний колонтитул Знак"/>
    <w:basedOn w:val="a0"/>
    <w:uiPriority w:val="99"/>
    <w:qFormat/>
    <w:rsid w:val="004B7A8B"/>
    <w:rPr>
      <w:rFonts w:ascii="Calibri" w:eastAsia="Calibri" w:hAnsi="Calibri" w:cs="Times New Roman"/>
    </w:rPr>
  </w:style>
  <w:style w:type="character" w:styleId="a6">
    <w:name w:val="page number"/>
    <w:qFormat/>
    <w:rsid w:val="0089580C"/>
    <w:rPr>
      <w:rFonts w:ascii="Times New Roman" w:hAnsi="Times New Roman"/>
      <w:sz w:val="24"/>
    </w:rPr>
  </w:style>
  <w:style w:type="character" w:customStyle="1" w:styleId="Internetlink">
    <w:name w:val="Internet link"/>
    <w:qFormat/>
    <w:rsid w:val="0089580C"/>
    <w:rPr>
      <w:color w:val="000080"/>
      <w:u w:val="single"/>
    </w:rPr>
  </w:style>
  <w:style w:type="character" w:customStyle="1" w:styleId="a7">
    <w:name w:val="Название Знак"/>
    <w:qFormat/>
    <w:rsid w:val="0089580C"/>
    <w:rPr>
      <w:rFonts w:ascii="Arial" w:eastAsia="Times New Roman" w:hAnsi="Arial" w:cs="Arial"/>
      <w:sz w:val="28"/>
      <w:szCs w:val="28"/>
      <w:lang w:eastAsia="ru-RU"/>
    </w:rPr>
  </w:style>
  <w:style w:type="character" w:customStyle="1" w:styleId="-0">
    <w:name w:val="Интернет-ссылка"/>
    <w:uiPriority w:val="99"/>
    <w:unhideWhenUsed/>
    <w:rsid w:val="004B7A8B"/>
    <w:rPr>
      <w:color w:val="0000FF"/>
      <w:u w:val="single"/>
    </w:rPr>
  </w:style>
  <w:style w:type="character" w:customStyle="1" w:styleId="a8">
    <w:name w:val="Текст выноски Знак"/>
    <w:basedOn w:val="a0"/>
    <w:uiPriority w:val="99"/>
    <w:qFormat/>
    <w:rsid w:val="004B7A8B"/>
    <w:rPr>
      <w:rFonts w:ascii="Segoe UI" w:eastAsia="Calibri" w:hAnsi="Segoe UI" w:cs="Segoe UI"/>
      <w:sz w:val="18"/>
      <w:szCs w:val="18"/>
    </w:rPr>
  </w:style>
  <w:style w:type="character" w:styleId="a9">
    <w:name w:val="annotation reference"/>
    <w:basedOn w:val="a0"/>
    <w:uiPriority w:val="99"/>
    <w:semiHidden/>
    <w:unhideWhenUsed/>
    <w:qFormat/>
    <w:rsid w:val="001D4FC8"/>
    <w:rPr>
      <w:sz w:val="16"/>
      <w:szCs w:val="16"/>
    </w:rPr>
  </w:style>
  <w:style w:type="character" w:customStyle="1" w:styleId="aa">
    <w:name w:val="Текст примечания Знак"/>
    <w:basedOn w:val="a0"/>
    <w:uiPriority w:val="99"/>
    <w:qFormat/>
    <w:rsid w:val="001D4FC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ма примечания Знак"/>
    <w:basedOn w:val="aa"/>
    <w:uiPriority w:val="99"/>
    <w:semiHidden/>
    <w:qFormat/>
    <w:rsid w:val="001D4FC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32">
    <w:name w:val="Текст пункта Знак3"/>
    <w:link w:val="ac"/>
    <w:qFormat/>
    <w:rsid w:val="004E59AD"/>
    <w:rPr>
      <w:rFonts w:ascii="Times New Roman" w:eastAsia="Times New Roman" w:hAnsi="Times New Roman" w:cs="Times New Roman"/>
      <w:spacing w:val="2"/>
      <w:sz w:val="28"/>
      <w:szCs w:val="28"/>
    </w:rPr>
  </w:style>
  <w:style w:type="character" w:styleId="ad">
    <w:name w:val="Placeholder Text"/>
    <w:basedOn w:val="a0"/>
    <w:uiPriority w:val="99"/>
    <w:semiHidden/>
    <w:qFormat/>
    <w:rsid w:val="004B7A8B"/>
    <w:rPr>
      <w:color w:val="808080"/>
    </w:rPr>
  </w:style>
  <w:style w:type="character" w:styleId="ae">
    <w:name w:val="FollowedHyperlink"/>
    <w:basedOn w:val="a0"/>
    <w:uiPriority w:val="99"/>
    <w:semiHidden/>
    <w:unhideWhenUsed/>
    <w:qFormat/>
    <w:rsid w:val="006713A7"/>
    <w:rPr>
      <w:color w:val="954F72" w:themeColor="followedHyperlink"/>
      <w:u w:val="single"/>
    </w:rPr>
  </w:style>
  <w:style w:type="character" w:customStyle="1" w:styleId="ListLabel1">
    <w:name w:val="ListLabel 1"/>
    <w:qFormat/>
    <w:rsid w:val="000C0F80"/>
    <w:rPr>
      <w:rFonts w:cs="Times New Roman"/>
    </w:rPr>
  </w:style>
  <w:style w:type="character" w:customStyle="1" w:styleId="ListLabel2">
    <w:name w:val="ListLabel 2"/>
    <w:qFormat/>
    <w:rsid w:val="000C0F80"/>
    <w:rPr>
      <w:rFonts w:cs="Courier New"/>
    </w:rPr>
  </w:style>
  <w:style w:type="character" w:customStyle="1" w:styleId="ListLabel3">
    <w:name w:val="ListLabel 3"/>
    <w:qFormat/>
    <w:rsid w:val="000C0F80"/>
    <w:rPr>
      <w:rFonts w:cs="Courier New"/>
    </w:rPr>
  </w:style>
  <w:style w:type="character" w:customStyle="1" w:styleId="ListLabel4">
    <w:name w:val="ListLabel 4"/>
    <w:qFormat/>
    <w:rsid w:val="000C0F80"/>
    <w:rPr>
      <w:rFonts w:cs="Courier New"/>
    </w:rPr>
  </w:style>
  <w:style w:type="character" w:customStyle="1" w:styleId="ListLabel5">
    <w:name w:val="ListLabel 5"/>
    <w:qFormat/>
    <w:rsid w:val="000C0F80"/>
    <w:rPr>
      <w:rFonts w:cs="Courier New"/>
    </w:rPr>
  </w:style>
  <w:style w:type="character" w:customStyle="1" w:styleId="ListLabel6">
    <w:name w:val="ListLabel 6"/>
    <w:qFormat/>
    <w:rsid w:val="000C0F80"/>
    <w:rPr>
      <w:rFonts w:cs="Times New Roman"/>
    </w:rPr>
  </w:style>
  <w:style w:type="character" w:customStyle="1" w:styleId="ListLabel7">
    <w:name w:val="ListLabel 7"/>
    <w:qFormat/>
    <w:rsid w:val="000C0F80"/>
    <w:rPr>
      <w:rFonts w:cs="Courier New"/>
    </w:rPr>
  </w:style>
  <w:style w:type="character" w:customStyle="1" w:styleId="ListLabel8">
    <w:name w:val="ListLabel 8"/>
    <w:qFormat/>
    <w:rsid w:val="000C0F80"/>
    <w:rPr>
      <w:sz w:val="28"/>
    </w:rPr>
  </w:style>
  <w:style w:type="character" w:customStyle="1" w:styleId="ListLabel9">
    <w:name w:val="ListLabel 9"/>
    <w:qFormat/>
    <w:rsid w:val="000C0F80"/>
    <w:rPr>
      <w:rFonts w:cs="Courier New"/>
    </w:rPr>
  </w:style>
  <w:style w:type="character" w:customStyle="1" w:styleId="ListLabel10">
    <w:name w:val="ListLabel 10"/>
    <w:qFormat/>
    <w:rsid w:val="000C0F80"/>
    <w:rPr>
      <w:rFonts w:cs="Courier New"/>
    </w:rPr>
  </w:style>
  <w:style w:type="character" w:customStyle="1" w:styleId="ListLabel11">
    <w:name w:val="ListLabel 11"/>
    <w:qFormat/>
    <w:rsid w:val="000C0F80"/>
    <w:rPr>
      <w:rFonts w:cs="Times New Roman"/>
    </w:rPr>
  </w:style>
  <w:style w:type="character" w:customStyle="1" w:styleId="ListLabel12">
    <w:name w:val="ListLabel 12"/>
    <w:qFormat/>
    <w:rsid w:val="000C0F80"/>
    <w:rPr>
      <w:rFonts w:cs="Courier New"/>
    </w:rPr>
  </w:style>
  <w:style w:type="character" w:customStyle="1" w:styleId="ListLabel13">
    <w:name w:val="ListLabel 13"/>
    <w:qFormat/>
    <w:rsid w:val="000C0F80"/>
    <w:rPr>
      <w:sz w:val="28"/>
    </w:rPr>
  </w:style>
  <w:style w:type="character" w:customStyle="1" w:styleId="ListLabel14">
    <w:name w:val="ListLabel 14"/>
    <w:qFormat/>
    <w:rsid w:val="000C0F80"/>
    <w:rPr>
      <w:rFonts w:cs="Courier New"/>
    </w:rPr>
  </w:style>
  <w:style w:type="character" w:customStyle="1" w:styleId="ListLabel15">
    <w:name w:val="ListLabel 15"/>
    <w:qFormat/>
    <w:rsid w:val="000C0F80"/>
    <w:rPr>
      <w:rFonts w:cs="Courier New"/>
    </w:rPr>
  </w:style>
  <w:style w:type="character" w:customStyle="1" w:styleId="ListLabel16">
    <w:name w:val="ListLabel 16"/>
    <w:qFormat/>
    <w:rsid w:val="000C0F80"/>
    <w:rPr>
      <w:rFonts w:cs="Times New Roman"/>
    </w:rPr>
  </w:style>
  <w:style w:type="character" w:customStyle="1" w:styleId="ListLabel17">
    <w:name w:val="ListLabel 17"/>
    <w:qFormat/>
    <w:rsid w:val="000C0F80"/>
    <w:rPr>
      <w:rFonts w:cs="Courier New"/>
    </w:rPr>
  </w:style>
  <w:style w:type="character" w:customStyle="1" w:styleId="ListLabel18">
    <w:name w:val="ListLabel 18"/>
    <w:qFormat/>
    <w:rsid w:val="000C0F80"/>
    <w:rPr>
      <w:rFonts w:cs="Courier New"/>
    </w:rPr>
  </w:style>
  <w:style w:type="character" w:customStyle="1" w:styleId="ListLabel19">
    <w:name w:val="ListLabel 19"/>
    <w:qFormat/>
    <w:rsid w:val="000C0F80"/>
    <w:rPr>
      <w:rFonts w:cs="Courier New"/>
    </w:rPr>
  </w:style>
  <w:style w:type="character" w:customStyle="1" w:styleId="ListLabel20">
    <w:name w:val="ListLabel 20"/>
    <w:qFormat/>
    <w:rsid w:val="000C0F80"/>
    <w:rPr>
      <w:rFonts w:cs="Times New Roman"/>
    </w:rPr>
  </w:style>
  <w:style w:type="character" w:customStyle="1" w:styleId="ListLabel21">
    <w:name w:val="ListLabel 21"/>
    <w:qFormat/>
    <w:rsid w:val="000C0F80"/>
    <w:rPr>
      <w:rFonts w:cs="Courier New"/>
    </w:rPr>
  </w:style>
  <w:style w:type="character" w:customStyle="1" w:styleId="ListLabel22">
    <w:name w:val="ListLabel 22"/>
    <w:qFormat/>
    <w:rsid w:val="000C0F80"/>
    <w:rPr>
      <w:rFonts w:cs="Courier New"/>
    </w:rPr>
  </w:style>
  <w:style w:type="character" w:customStyle="1" w:styleId="ListLabel23">
    <w:name w:val="ListLabel 23"/>
    <w:qFormat/>
    <w:rsid w:val="000C0F80"/>
    <w:rPr>
      <w:rFonts w:cs="Courier New"/>
    </w:rPr>
  </w:style>
  <w:style w:type="character" w:customStyle="1" w:styleId="ListLabel24">
    <w:name w:val="ListLabel 24"/>
    <w:qFormat/>
    <w:rsid w:val="000C0F80"/>
    <w:rPr>
      <w:rFonts w:cs="Courier New"/>
    </w:rPr>
  </w:style>
  <w:style w:type="character" w:customStyle="1" w:styleId="ListLabel25">
    <w:name w:val="ListLabel 25"/>
    <w:qFormat/>
    <w:rsid w:val="000C0F80"/>
    <w:rPr>
      <w:rFonts w:cs="Courier New"/>
    </w:rPr>
  </w:style>
  <w:style w:type="character" w:customStyle="1" w:styleId="ListLabel26">
    <w:name w:val="ListLabel 26"/>
    <w:qFormat/>
    <w:rsid w:val="000C0F80"/>
    <w:rPr>
      <w:rFonts w:cs="Courier New"/>
    </w:rPr>
  </w:style>
  <w:style w:type="character" w:customStyle="1" w:styleId="af">
    <w:name w:val="Ссылка указателя"/>
    <w:qFormat/>
    <w:rsid w:val="000C0F80"/>
  </w:style>
  <w:style w:type="character" w:customStyle="1" w:styleId="ListLabel27">
    <w:name w:val="ListLabel 27"/>
    <w:qFormat/>
    <w:rsid w:val="000C0F80"/>
    <w:rPr>
      <w:rFonts w:cs="Times New Roman"/>
    </w:rPr>
  </w:style>
  <w:style w:type="character" w:customStyle="1" w:styleId="ListLabel28">
    <w:name w:val="ListLabel 28"/>
    <w:qFormat/>
    <w:rsid w:val="000C0F80"/>
    <w:rPr>
      <w:rFonts w:cs="Times New Roman"/>
    </w:rPr>
  </w:style>
  <w:style w:type="character" w:customStyle="1" w:styleId="ListLabel29">
    <w:name w:val="ListLabel 29"/>
    <w:qFormat/>
    <w:rsid w:val="000C0F80"/>
    <w:rPr>
      <w:rFonts w:cs="Courier New"/>
    </w:rPr>
  </w:style>
  <w:style w:type="character" w:customStyle="1" w:styleId="ListLabel30">
    <w:name w:val="ListLabel 30"/>
    <w:qFormat/>
    <w:rsid w:val="000C0F80"/>
    <w:rPr>
      <w:sz w:val="28"/>
    </w:rPr>
  </w:style>
  <w:style w:type="character" w:customStyle="1" w:styleId="ListLabel31">
    <w:name w:val="ListLabel 31"/>
    <w:qFormat/>
    <w:rsid w:val="000C0F80"/>
    <w:rPr>
      <w:rFonts w:cs="Symbol"/>
    </w:rPr>
  </w:style>
  <w:style w:type="character" w:customStyle="1" w:styleId="ListLabel32">
    <w:name w:val="ListLabel 32"/>
    <w:qFormat/>
    <w:rsid w:val="000C0F80"/>
    <w:rPr>
      <w:rFonts w:cs="Courier New"/>
    </w:rPr>
  </w:style>
  <w:style w:type="character" w:customStyle="1" w:styleId="ListLabel33">
    <w:name w:val="ListLabel 33"/>
    <w:qFormat/>
    <w:rsid w:val="000C0F80"/>
    <w:rPr>
      <w:rFonts w:cs="Wingdings"/>
    </w:rPr>
  </w:style>
  <w:style w:type="character" w:customStyle="1" w:styleId="ListLabel34">
    <w:name w:val="ListLabel 34"/>
    <w:qFormat/>
    <w:rsid w:val="000C0F80"/>
    <w:rPr>
      <w:rFonts w:cs="Symbol"/>
    </w:rPr>
  </w:style>
  <w:style w:type="character" w:customStyle="1" w:styleId="ListLabel35">
    <w:name w:val="ListLabel 35"/>
    <w:qFormat/>
    <w:rsid w:val="000C0F80"/>
    <w:rPr>
      <w:rFonts w:cs="Courier New"/>
    </w:rPr>
  </w:style>
  <w:style w:type="character" w:customStyle="1" w:styleId="ListLabel36">
    <w:name w:val="ListLabel 36"/>
    <w:qFormat/>
    <w:rsid w:val="000C0F80"/>
    <w:rPr>
      <w:rFonts w:cs="Wingdings"/>
    </w:rPr>
  </w:style>
  <w:style w:type="character" w:customStyle="1" w:styleId="ListLabel37">
    <w:name w:val="ListLabel 37"/>
    <w:qFormat/>
    <w:rsid w:val="000C0F80"/>
    <w:rPr>
      <w:rFonts w:cs="Times New Roman"/>
    </w:rPr>
  </w:style>
  <w:style w:type="character" w:customStyle="1" w:styleId="ListLabel38">
    <w:name w:val="ListLabel 38"/>
    <w:qFormat/>
    <w:rsid w:val="000C0F80"/>
    <w:rPr>
      <w:rFonts w:cs="Courier New"/>
    </w:rPr>
  </w:style>
  <w:style w:type="character" w:customStyle="1" w:styleId="ListLabel39">
    <w:name w:val="ListLabel 39"/>
    <w:qFormat/>
    <w:rsid w:val="000C0F80"/>
    <w:rPr>
      <w:rFonts w:cs="Wingdings"/>
    </w:rPr>
  </w:style>
  <w:style w:type="character" w:customStyle="1" w:styleId="ListLabel40">
    <w:name w:val="ListLabel 40"/>
    <w:qFormat/>
    <w:rsid w:val="000C0F80"/>
    <w:rPr>
      <w:rFonts w:cs="Symbol"/>
    </w:rPr>
  </w:style>
  <w:style w:type="character" w:customStyle="1" w:styleId="ListLabel41">
    <w:name w:val="ListLabel 41"/>
    <w:qFormat/>
    <w:rsid w:val="000C0F80"/>
    <w:rPr>
      <w:rFonts w:cs="Courier New"/>
    </w:rPr>
  </w:style>
  <w:style w:type="character" w:customStyle="1" w:styleId="ListLabel42">
    <w:name w:val="ListLabel 42"/>
    <w:qFormat/>
    <w:rsid w:val="000C0F80"/>
    <w:rPr>
      <w:rFonts w:cs="Wingdings"/>
    </w:rPr>
  </w:style>
  <w:style w:type="character" w:customStyle="1" w:styleId="ListLabel43">
    <w:name w:val="ListLabel 43"/>
    <w:qFormat/>
    <w:rsid w:val="000C0F80"/>
    <w:rPr>
      <w:rFonts w:cs="Symbol"/>
    </w:rPr>
  </w:style>
  <w:style w:type="character" w:customStyle="1" w:styleId="ListLabel44">
    <w:name w:val="ListLabel 44"/>
    <w:qFormat/>
    <w:rsid w:val="000C0F80"/>
    <w:rPr>
      <w:rFonts w:cs="Courier New"/>
    </w:rPr>
  </w:style>
  <w:style w:type="character" w:customStyle="1" w:styleId="ListLabel45">
    <w:name w:val="ListLabel 45"/>
    <w:qFormat/>
    <w:rsid w:val="000C0F80"/>
    <w:rPr>
      <w:rFonts w:cs="Wingdings"/>
    </w:rPr>
  </w:style>
  <w:style w:type="character" w:customStyle="1" w:styleId="ListLabel46">
    <w:name w:val="ListLabel 46"/>
    <w:qFormat/>
    <w:rsid w:val="000C0F80"/>
    <w:rPr>
      <w:rFonts w:cs="Symbol"/>
    </w:rPr>
  </w:style>
  <w:style w:type="character" w:customStyle="1" w:styleId="ListLabel47">
    <w:name w:val="ListLabel 47"/>
    <w:qFormat/>
    <w:rsid w:val="000C0F80"/>
    <w:rPr>
      <w:rFonts w:cs="Courier New"/>
    </w:rPr>
  </w:style>
  <w:style w:type="character" w:customStyle="1" w:styleId="ListLabel48">
    <w:name w:val="ListLabel 48"/>
    <w:qFormat/>
    <w:rsid w:val="000C0F80"/>
    <w:rPr>
      <w:rFonts w:cs="Wingdings"/>
    </w:rPr>
  </w:style>
  <w:style w:type="character" w:customStyle="1" w:styleId="ListLabel49">
    <w:name w:val="ListLabel 49"/>
    <w:qFormat/>
    <w:rsid w:val="000C0F80"/>
    <w:rPr>
      <w:rFonts w:cs="Symbol"/>
    </w:rPr>
  </w:style>
  <w:style w:type="character" w:customStyle="1" w:styleId="ListLabel50">
    <w:name w:val="ListLabel 50"/>
    <w:qFormat/>
    <w:rsid w:val="000C0F80"/>
    <w:rPr>
      <w:rFonts w:cs="Courier New"/>
    </w:rPr>
  </w:style>
  <w:style w:type="character" w:customStyle="1" w:styleId="ListLabel51">
    <w:name w:val="ListLabel 51"/>
    <w:qFormat/>
    <w:rsid w:val="000C0F80"/>
    <w:rPr>
      <w:rFonts w:cs="Wingdings"/>
    </w:rPr>
  </w:style>
  <w:style w:type="character" w:customStyle="1" w:styleId="ListLabel52">
    <w:name w:val="ListLabel 52"/>
    <w:qFormat/>
    <w:rsid w:val="000C0F80"/>
    <w:rPr>
      <w:rFonts w:cs="Symbol"/>
    </w:rPr>
  </w:style>
  <w:style w:type="character" w:customStyle="1" w:styleId="ListLabel53">
    <w:name w:val="ListLabel 53"/>
    <w:qFormat/>
    <w:rsid w:val="000C0F80"/>
    <w:rPr>
      <w:rFonts w:cs="Courier New"/>
    </w:rPr>
  </w:style>
  <w:style w:type="character" w:customStyle="1" w:styleId="ListLabel54">
    <w:name w:val="ListLabel 54"/>
    <w:qFormat/>
    <w:rsid w:val="000C0F80"/>
    <w:rPr>
      <w:rFonts w:cs="Wingdings"/>
    </w:rPr>
  </w:style>
  <w:style w:type="character" w:customStyle="1" w:styleId="ListLabel55">
    <w:name w:val="ListLabel 55"/>
    <w:qFormat/>
    <w:rsid w:val="000C0F80"/>
    <w:rPr>
      <w:rFonts w:cs="Times New Roman"/>
    </w:rPr>
  </w:style>
  <w:style w:type="character" w:customStyle="1" w:styleId="ListLabel56">
    <w:name w:val="ListLabel 56"/>
    <w:qFormat/>
    <w:rsid w:val="000C0F80"/>
    <w:rPr>
      <w:rFonts w:cs="Times New Roman"/>
    </w:rPr>
  </w:style>
  <w:style w:type="character" w:customStyle="1" w:styleId="ListLabel57">
    <w:name w:val="ListLabel 57"/>
    <w:qFormat/>
    <w:rsid w:val="000C0F80"/>
    <w:rPr>
      <w:rFonts w:cs="Courier New"/>
    </w:rPr>
  </w:style>
  <w:style w:type="character" w:customStyle="1" w:styleId="ListLabel58">
    <w:name w:val="ListLabel 58"/>
    <w:qFormat/>
    <w:rsid w:val="000C0F80"/>
    <w:rPr>
      <w:sz w:val="28"/>
    </w:rPr>
  </w:style>
  <w:style w:type="character" w:customStyle="1" w:styleId="ListLabel59">
    <w:name w:val="ListLabel 59"/>
    <w:qFormat/>
    <w:rsid w:val="000C0F80"/>
    <w:rPr>
      <w:rFonts w:cs="Symbol"/>
    </w:rPr>
  </w:style>
  <w:style w:type="character" w:customStyle="1" w:styleId="ListLabel60">
    <w:name w:val="ListLabel 60"/>
    <w:qFormat/>
    <w:rsid w:val="000C0F80"/>
    <w:rPr>
      <w:rFonts w:cs="Courier New"/>
    </w:rPr>
  </w:style>
  <w:style w:type="character" w:customStyle="1" w:styleId="ListLabel61">
    <w:name w:val="ListLabel 61"/>
    <w:qFormat/>
    <w:rsid w:val="000C0F80"/>
    <w:rPr>
      <w:rFonts w:cs="Wingdings"/>
    </w:rPr>
  </w:style>
  <w:style w:type="character" w:customStyle="1" w:styleId="ListLabel62">
    <w:name w:val="ListLabel 62"/>
    <w:qFormat/>
    <w:rsid w:val="000C0F80"/>
    <w:rPr>
      <w:rFonts w:cs="Symbol"/>
    </w:rPr>
  </w:style>
  <w:style w:type="character" w:customStyle="1" w:styleId="ListLabel63">
    <w:name w:val="ListLabel 63"/>
    <w:qFormat/>
    <w:rsid w:val="000C0F80"/>
    <w:rPr>
      <w:rFonts w:cs="Courier New"/>
    </w:rPr>
  </w:style>
  <w:style w:type="character" w:customStyle="1" w:styleId="ListLabel64">
    <w:name w:val="ListLabel 64"/>
    <w:qFormat/>
    <w:rsid w:val="000C0F80"/>
    <w:rPr>
      <w:rFonts w:cs="Wingdings"/>
    </w:rPr>
  </w:style>
  <w:style w:type="character" w:customStyle="1" w:styleId="ListLabel65">
    <w:name w:val="ListLabel 65"/>
    <w:qFormat/>
    <w:rsid w:val="000C0F80"/>
    <w:rPr>
      <w:rFonts w:cs="Times New Roman"/>
    </w:rPr>
  </w:style>
  <w:style w:type="character" w:customStyle="1" w:styleId="ListLabel66">
    <w:name w:val="ListLabel 66"/>
    <w:qFormat/>
    <w:rsid w:val="000C0F80"/>
    <w:rPr>
      <w:rFonts w:cs="Courier New"/>
    </w:rPr>
  </w:style>
  <w:style w:type="character" w:customStyle="1" w:styleId="ListLabel67">
    <w:name w:val="ListLabel 67"/>
    <w:qFormat/>
    <w:rsid w:val="000C0F80"/>
    <w:rPr>
      <w:rFonts w:cs="Wingdings"/>
    </w:rPr>
  </w:style>
  <w:style w:type="character" w:customStyle="1" w:styleId="ListLabel68">
    <w:name w:val="ListLabel 68"/>
    <w:qFormat/>
    <w:rsid w:val="000C0F80"/>
    <w:rPr>
      <w:rFonts w:cs="Symbol"/>
    </w:rPr>
  </w:style>
  <w:style w:type="character" w:customStyle="1" w:styleId="ListLabel69">
    <w:name w:val="ListLabel 69"/>
    <w:qFormat/>
    <w:rsid w:val="000C0F80"/>
    <w:rPr>
      <w:rFonts w:cs="Courier New"/>
    </w:rPr>
  </w:style>
  <w:style w:type="character" w:customStyle="1" w:styleId="ListLabel70">
    <w:name w:val="ListLabel 70"/>
    <w:qFormat/>
    <w:rsid w:val="000C0F80"/>
    <w:rPr>
      <w:rFonts w:cs="Wingdings"/>
    </w:rPr>
  </w:style>
  <w:style w:type="character" w:customStyle="1" w:styleId="ListLabel71">
    <w:name w:val="ListLabel 71"/>
    <w:qFormat/>
    <w:rsid w:val="000C0F80"/>
    <w:rPr>
      <w:rFonts w:cs="Symbol"/>
    </w:rPr>
  </w:style>
  <w:style w:type="character" w:customStyle="1" w:styleId="ListLabel72">
    <w:name w:val="ListLabel 72"/>
    <w:qFormat/>
    <w:rsid w:val="000C0F80"/>
    <w:rPr>
      <w:rFonts w:cs="Courier New"/>
    </w:rPr>
  </w:style>
  <w:style w:type="character" w:customStyle="1" w:styleId="ListLabel73">
    <w:name w:val="ListLabel 73"/>
    <w:qFormat/>
    <w:rsid w:val="000C0F80"/>
    <w:rPr>
      <w:rFonts w:cs="Wingdings"/>
    </w:rPr>
  </w:style>
  <w:style w:type="character" w:customStyle="1" w:styleId="ListLabel74">
    <w:name w:val="ListLabel 74"/>
    <w:qFormat/>
    <w:rsid w:val="000C0F80"/>
    <w:rPr>
      <w:rFonts w:cs="Symbol"/>
    </w:rPr>
  </w:style>
  <w:style w:type="character" w:customStyle="1" w:styleId="ListLabel75">
    <w:name w:val="ListLabel 75"/>
    <w:qFormat/>
    <w:rsid w:val="000C0F80"/>
    <w:rPr>
      <w:rFonts w:cs="Courier New"/>
    </w:rPr>
  </w:style>
  <w:style w:type="character" w:customStyle="1" w:styleId="ListLabel76">
    <w:name w:val="ListLabel 76"/>
    <w:qFormat/>
    <w:rsid w:val="000C0F80"/>
    <w:rPr>
      <w:rFonts w:cs="Wingdings"/>
    </w:rPr>
  </w:style>
  <w:style w:type="character" w:customStyle="1" w:styleId="ListLabel77">
    <w:name w:val="ListLabel 77"/>
    <w:qFormat/>
    <w:rsid w:val="000C0F80"/>
    <w:rPr>
      <w:rFonts w:cs="Symbol"/>
    </w:rPr>
  </w:style>
  <w:style w:type="character" w:customStyle="1" w:styleId="ListLabel78">
    <w:name w:val="ListLabel 78"/>
    <w:qFormat/>
    <w:rsid w:val="000C0F80"/>
    <w:rPr>
      <w:rFonts w:cs="Courier New"/>
    </w:rPr>
  </w:style>
  <w:style w:type="character" w:customStyle="1" w:styleId="ListLabel79">
    <w:name w:val="ListLabel 79"/>
    <w:qFormat/>
    <w:rsid w:val="000C0F80"/>
    <w:rPr>
      <w:rFonts w:cs="Wingdings"/>
    </w:rPr>
  </w:style>
  <w:style w:type="character" w:customStyle="1" w:styleId="ListLabel80">
    <w:name w:val="ListLabel 80"/>
    <w:qFormat/>
    <w:rsid w:val="000C0F80"/>
    <w:rPr>
      <w:rFonts w:cs="Symbol"/>
    </w:rPr>
  </w:style>
  <w:style w:type="character" w:customStyle="1" w:styleId="ListLabel81">
    <w:name w:val="ListLabel 81"/>
    <w:qFormat/>
    <w:rsid w:val="000C0F80"/>
    <w:rPr>
      <w:rFonts w:cs="Courier New"/>
    </w:rPr>
  </w:style>
  <w:style w:type="character" w:customStyle="1" w:styleId="ListLabel82">
    <w:name w:val="ListLabel 82"/>
    <w:qFormat/>
    <w:rsid w:val="000C0F80"/>
    <w:rPr>
      <w:rFonts w:cs="Wingdings"/>
    </w:rPr>
  </w:style>
  <w:style w:type="character" w:customStyle="1" w:styleId="ListLabel83">
    <w:name w:val="ListLabel 83"/>
    <w:qFormat/>
    <w:rsid w:val="000C0F80"/>
    <w:rPr>
      <w:rFonts w:cs="Times New Roman"/>
    </w:rPr>
  </w:style>
  <w:style w:type="character" w:customStyle="1" w:styleId="ListLabel84">
    <w:name w:val="ListLabel 84"/>
    <w:qFormat/>
    <w:rsid w:val="000C0F80"/>
    <w:rPr>
      <w:rFonts w:cs="Times New Roman"/>
    </w:rPr>
  </w:style>
  <w:style w:type="character" w:customStyle="1" w:styleId="ListLabel85">
    <w:name w:val="ListLabel 85"/>
    <w:qFormat/>
    <w:rsid w:val="000C0F80"/>
    <w:rPr>
      <w:rFonts w:cs="Courier New"/>
    </w:rPr>
  </w:style>
  <w:style w:type="character" w:customStyle="1" w:styleId="ListLabel86">
    <w:name w:val="ListLabel 86"/>
    <w:qFormat/>
    <w:rsid w:val="000C0F80"/>
    <w:rPr>
      <w:sz w:val="28"/>
    </w:rPr>
  </w:style>
  <w:style w:type="character" w:customStyle="1" w:styleId="ListLabel87">
    <w:name w:val="ListLabel 87"/>
    <w:qFormat/>
    <w:rsid w:val="000C0F80"/>
    <w:rPr>
      <w:rFonts w:cs="Symbol"/>
    </w:rPr>
  </w:style>
  <w:style w:type="character" w:customStyle="1" w:styleId="ListLabel88">
    <w:name w:val="ListLabel 88"/>
    <w:qFormat/>
    <w:rsid w:val="000C0F80"/>
    <w:rPr>
      <w:rFonts w:cs="Courier New"/>
    </w:rPr>
  </w:style>
  <w:style w:type="character" w:customStyle="1" w:styleId="ListLabel89">
    <w:name w:val="ListLabel 89"/>
    <w:qFormat/>
    <w:rsid w:val="000C0F80"/>
    <w:rPr>
      <w:rFonts w:cs="Wingdings"/>
    </w:rPr>
  </w:style>
  <w:style w:type="character" w:customStyle="1" w:styleId="ListLabel90">
    <w:name w:val="ListLabel 90"/>
    <w:qFormat/>
    <w:rsid w:val="000C0F80"/>
    <w:rPr>
      <w:rFonts w:cs="Symbol"/>
    </w:rPr>
  </w:style>
  <w:style w:type="character" w:customStyle="1" w:styleId="ListLabel91">
    <w:name w:val="ListLabel 91"/>
    <w:qFormat/>
    <w:rsid w:val="000C0F80"/>
    <w:rPr>
      <w:rFonts w:cs="Courier New"/>
    </w:rPr>
  </w:style>
  <w:style w:type="character" w:customStyle="1" w:styleId="ListLabel92">
    <w:name w:val="ListLabel 92"/>
    <w:qFormat/>
    <w:rsid w:val="000C0F80"/>
    <w:rPr>
      <w:rFonts w:cs="Wingdings"/>
    </w:rPr>
  </w:style>
  <w:style w:type="character" w:customStyle="1" w:styleId="ListLabel93">
    <w:name w:val="ListLabel 93"/>
    <w:qFormat/>
    <w:rsid w:val="000C0F80"/>
    <w:rPr>
      <w:rFonts w:cs="Times New Roman"/>
    </w:rPr>
  </w:style>
  <w:style w:type="character" w:customStyle="1" w:styleId="ListLabel94">
    <w:name w:val="ListLabel 94"/>
    <w:qFormat/>
    <w:rsid w:val="000C0F80"/>
    <w:rPr>
      <w:rFonts w:cs="Courier New"/>
    </w:rPr>
  </w:style>
  <w:style w:type="character" w:customStyle="1" w:styleId="ListLabel95">
    <w:name w:val="ListLabel 95"/>
    <w:qFormat/>
    <w:rsid w:val="000C0F80"/>
    <w:rPr>
      <w:rFonts w:cs="Wingdings"/>
    </w:rPr>
  </w:style>
  <w:style w:type="character" w:customStyle="1" w:styleId="ListLabel96">
    <w:name w:val="ListLabel 96"/>
    <w:qFormat/>
    <w:rsid w:val="000C0F80"/>
    <w:rPr>
      <w:rFonts w:cs="Symbol"/>
    </w:rPr>
  </w:style>
  <w:style w:type="character" w:customStyle="1" w:styleId="ListLabel97">
    <w:name w:val="ListLabel 97"/>
    <w:qFormat/>
    <w:rsid w:val="000C0F80"/>
    <w:rPr>
      <w:rFonts w:cs="Courier New"/>
    </w:rPr>
  </w:style>
  <w:style w:type="character" w:customStyle="1" w:styleId="ListLabel98">
    <w:name w:val="ListLabel 98"/>
    <w:qFormat/>
    <w:rsid w:val="000C0F80"/>
    <w:rPr>
      <w:rFonts w:cs="Wingdings"/>
    </w:rPr>
  </w:style>
  <w:style w:type="character" w:customStyle="1" w:styleId="ListLabel99">
    <w:name w:val="ListLabel 99"/>
    <w:qFormat/>
    <w:rsid w:val="000C0F80"/>
    <w:rPr>
      <w:rFonts w:cs="Symbol"/>
    </w:rPr>
  </w:style>
  <w:style w:type="character" w:customStyle="1" w:styleId="ListLabel100">
    <w:name w:val="ListLabel 100"/>
    <w:qFormat/>
    <w:rsid w:val="000C0F80"/>
    <w:rPr>
      <w:rFonts w:cs="Courier New"/>
    </w:rPr>
  </w:style>
  <w:style w:type="character" w:customStyle="1" w:styleId="ListLabel101">
    <w:name w:val="ListLabel 101"/>
    <w:qFormat/>
    <w:rsid w:val="000C0F80"/>
    <w:rPr>
      <w:rFonts w:cs="Wingdings"/>
    </w:rPr>
  </w:style>
  <w:style w:type="character" w:customStyle="1" w:styleId="ListLabel102">
    <w:name w:val="ListLabel 102"/>
    <w:qFormat/>
    <w:rsid w:val="000C0F80"/>
    <w:rPr>
      <w:rFonts w:cs="Symbol"/>
    </w:rPr>
  </w:style>
  <w:style w:type="character" w:customStyle="1" w:styleId="ListLabel103">
    <w:name w:val="ListLabel 103"/>
    <w:qFormat/>
    <w:rsid w:val="000C0F80"/>
    <w:rPr>
      <w:rFonts w:cs="Courier New"/>
    </w:rPr>
  </w:style>
  <w:style w:type="character" w:customStyle="1" w:styleId="ListLabel104">
    <w:name w:val="ListLabel 104"/>
    <w:qFormat/>
    <w:rsid w:val="000C0F80"/>
    <w:rPr>
      <w:rFonts w:cs="Wingdings"/>
    </w:rPr>
  </w:style>
  <w:style w:type="character" w:customStyle="1" w:styleId="ListLabel105">
    <w:name w:val="ListLabel 105"/>
    <w:qFormat/>
    <w:rsid w:val="000C0F80"/>
    <w:rPr>
      <w:rFonts w:cs="Symbol"/>
    </w:rPr>
  </w:style>
  <w:style w:type="character" w:customStyle="1" w:styleId="ListLabel106">
    <w:name w:val="ListLabel 106"/>
    <w:qFormat/>
    <w:rsid w:val="000C0F80"/>
    <w:rPr>
      <w:rFonts w:cs="Courier New"/>
    </w:rPr>
  </w:style>
  <w:style w:type="character" w:customStyle="1" w:styleId="ListLabel107">
    <w:name w:val="ListLabel 107"/>
    <w:qFormat/>
    <w:rsid w:val="000C0F80"/>
    <w:rPr>
      <w:rFonts w:cs="Wingdings"/>
    </w:rPr>
  </w:style>
  <w:style w:type="character" w:customStyle="1" w:styleId="ListLabel108">
    <w:name w:val="ListLabel 108"/>
    <w:qFormat/>
    <w:rsid w:val="000C0F80"/>
    <w:rPr>
      <w:rFonts w:cs="Symbol"/>
    </w:rPr>
  </w:style>
  <w:style w:type="character" w:customStyle="1" w:styleId="ListLabel109">
    <w:name w:val="ListLabel 109"/>
    <w:qFormat/>
    <w:rsid w:val="000C0F80"/>
    <w:rPr>
      <w:rFonts w:cs="Courier New"/>
    </w:rPr>
  </w:style>
  <w:style w:type="character" w:customStyle="1" w:styleId="ListLabel110">
    <w:name w:val="ListLabel 110"/>
    <w:qFormat/>
    <w:rsid w:val="000C0F80"/>
    <w:rPr>
      <w:rFonts w:cs="Wingdings"/>
    </w:rPr>
  </w:style>
  <w:style w:type="character" w:customStyle="1" w:styleId="ListLabel111">
    <w:name w:val="ListLabel 111"/>
    <w:qFormat/>
    <w:rsid w:val="000C0F80"/>
    <w:rPr>
      <w:rFonts w:cs="Times New Roman"/>
    </w:rPr>
  </w:style>
  <w:style w:type="character" w:customStyle="1" w:styleId="ListLabel112">
    <w:name w:val="ListLabel 112"/>
    <w:qFormat/>
    <w:rsid w:val="000C0F80"/>
    <w:rPr>
      <w:rFonts w:cs="Times New Roman"/>
    </w:rPr>
  </w:style>
  <w:style w:type="character" w:customStyle="1" w:styleId="ListLabel113">
    <w:name w:val="ListLabel 113"/>
    <w:qFormat/>
    <w:rsid w:val="000C0F80"/>
    <w:rPr>
      <w:rFonts w:cs="Courier New"/>
    </w:rPr>
  </w:style>
  <w:style w:type="character" w:customStyle="1" w:styleId="ListLabel114">
    <w:name w:val="ListLabel 114"/>
    <w:qFormat/>
    <w:rsid w:val="000C0F80"/>
    <w:rPr>
      <w:sz w:val="28"/>
    </w:rPr>
  </w:style>
  <w:style w:type="character" w:customStyle="1" w:styleId="ListLabel115">
    <w:name w:val="ListLabel 115"/>
    <w:qFormat/>
    <w:rsid w:val="000C0F80"/>
    <w:rPr>
      <w:rFonts w:cs="Symbol"/>
    </w:rPr>
  </w:style>
  <w:style w:type="character" w:customStyle="1" w:styleId="ListLabel116">
    <w:name w:val="ListLabel 116"/>
    <w:qFormat/>
    <w:rsid w:val="000C0F80"/>
    <w:rPr>
      <w:rFonts w:cs="Courier New"/>
    </w:rPr>
  </w:style>
  <w:style w:type="character" w:customStyle="1" w:styleId="ListLabel117">
    <w:name w:val="ListLabel 117"/>
    <w:qFormat/>
    <w:rsid w:val="000C0F80"/>
    <w:rPr>
      <w:rFonts w:cs="Wingdings"/>
    </w:rPr>
  </w:style>
  <w:style w:type="character" w:customStyle="1" w:styleId="ListLabel118">
    <w:name w:val="ListLabel 118"/>
    <w:qFormat/>
    <w:rsid w:val="000C0F80"/>
    <w:rPr>
      <w:rFonts w:cs="Symbol"/>
    </w:rPr>
  </w:style>
  <w:style w:type="character" w:customStyle="1" w:styleId="ListLabel119">
    <w:name w:val="ListLabel 119"/>
    <w:qFormat/>
    <w:rsid w:val="000C0F80"/>
    <w:rPr>
      <w:rFonts w:cs="Courier New"/>
    </w:rPr>
  </w:style>
  <w:style w:type="character" w:customStyle="1" w:styleId="ListLabel120">
    <w:name w:val="ListLabel 120"/>
    <w:qFormat/>
    <w:rsid w:val="000C0F80"/>
    <w:rPr>
      <w:rFonts w:cs="Wingdings"/>
    </w:rPr>
  </w:style>
  <w:style w:type="character" w:customStyle="1" w:styleId="ListLabel121">
    <w:name w:val="ListLabel 121"/>
    <w:qFormat/>
    <w:rsid w:val="000C0F80"/>
    <w:rPr>
      <w:rFonts w:cs="Times New Roman"/>
    </w:rPr>
  </w:style>
  <w:style w:type="character" w:customStyle="1" w:styleId="ListLabel122">
    <w:name w:val="ListLabel 122"/>
    <w:qFormat/>
    <w:rsid w:val="000C0F80"/>
    <w:rPr>
      <w:rFonts w:cs="Courier New"/>
    </w:rPr>
  </w:style>
  <w:style w:type="character" w:customStyle="1" w:styleId="ListLabel123">
    <w:name w:val="ListLabel 123"/>
    <w:qFormat/>
    <w:rsid w:val="000C0F80"/>
    <w:rPr>
      <w:rFonts w:cs="Wingdings"/>
    </w:rPr>
  </w:style>
  <w:style w:type="character" w:customStyle="1" w:styleId="ListLabel124">
    <w:name w:val="ListLabel 124"/>
    <w:qFormat/>
    <w:rsid w:val="000C0F80"/>
    <w:rPr>
      <w:rFonts w:cs="Symbol"/>
    </w:rPr>
  </w:style>
  <w:style w:type="character" w:customStyle="1" w:styleId="ListLabel125">
    <w:name w:val="ListLabel 125"/>
    <w:qFormat/>
    <w:rsid w:val="000C0F80"/>
    <w:rPr>
      <w:rFonts w:cs="Courier New"/>
    </w:rPr>
  </w:style>
  <w:style w:type="character" w:customStyle="1" w:styleId="ListLabel126">
    <w:name w:val="ListLabel 126"/>
    <w:qFormat/>
    <w:rsid w:val="000C0F80"/>
    <w:rPr>
      <w:rFonts w:cs="Wingdings"/>
    </w:rPr>
  </w:style>
  <w:style w:type="character" w:customStyle="1" w:styleId="ListLabel127">
    <w:name w:val="ListLabel 127"/>
    <w:qFormat/>
    <w:rsid w:val="000C0F80"/>
    <w:rPr>
      <w:rFonts w:cs="Symbol"/>
    </w:rPr>
  </w:style>
  <w:style w:type="character" w:customStyle="1" w:styleId="ListLabel128">
    <w:name w:val="ListLabel 128"/>
    <w:qFormat/>
    <w:rsid w:val="000C0F80"/>
    <w:rPr>
      <w:rFonts w:cs="Courier New"/>
    </w:rPr>
  </w:style>
  <w:style w:type="character" w:customStyle="1" w:styleId="ListLabel129">
    <w:name w:val="ListLabel 129"/>
    <w:qFormat/>
    <w:rsid w:val="000C0F80"/>
    <w:rPr>
      <w:rFonts w:cs="Wingdings"/>
    </w:rPr>
  </w:style>
  <w:style w:type="character" w:customStyle="1" w:styleId="ListLabel130">
    <w:name w:val="ListLabel 130"/>
    <w:qFormat/>
    <w:rsid w:val="000C0F80"/>
    <w:rPr>
      <w:rFonts w:cs="Symbol"/>
    </w:rPr>
  </w:style>
  <w:style w:type="character" w:customStyle="1" w:styleId="ListLabel131">
    <w:name w:val="ListLabel 131"/>
    <w:qFormat/>
    <w:rsid w:val="000C0F80"/>
    <w:rPr>
      <w:rFonts w:cs="Courier New"/>
    </w:rPr>
  </w:style>
  <w:style w:type="character" w:customStyle="1" w:styleId="ListLabel132">
    <w:name w:val="ListLabel 132"/>
    <w:qFormat/>
    <w:rsid w:val="000C0F80"/>
    <w:rPr>
      <w:rFonts w:cs="Wingdings"/>
    </w:rPr>
  </w:style>
  <w:style w:type="character" w:customStyle="1" w:styleId="ListLabel133">
    <w:name w:val="ListLabel 133"/>
    <w:qFormat/>
    <w:rsid w:val="000C0F80"/>
    <w:rPr>
      <w:rFonts w:cs="Symbol"/>
    </w:rPr>
  </w:style>
  <w:style w:type="character" w:customStyle="1" w:styleId="ListLabel134">
    <w:name w:val="ListLabel 134"/>
    <w:qFormat/>
    <w:rsid w:val="000C0F80"/>
    <w:rPr>
      <w:rFonts w:cs="Courier New"/>
    </w:rPr>
  </w:style>
  <w:style w:type="character" w:customStyle="1" w:styleId="ListLabel135">
    <w:name w:val="ListLabel 135"/>
    <w:qFormat/>
    <w:rsid w:val="000C0F80"/>
    <w:rPr>
      <w:rFonts w:cs="Wingdings"/>
    </w:rPr>
  </w:style>
  <w:style w:type="character" w:customStyle="1" w:styleId="ListLabel136">
    <w:name w:val="ListLabel 136"/>
    <w:qFormat/>
    <w:rsid w:val="000C0F80"/>
    <w:rPr>
      <w:rFonts w:cs="Symbol"/>
    </w:rPr>
  </w:style>
  <w:style w:type="character" w:customStyle="1" w:styleId="ListLabel137">
    <w:name w:val="ListLabel 137"/>
    <w:qFormat/>
    <w:rsid w:val="000C0F80"/>
    <w:rPr>
      <w:rFonts w:cs="Courier New"/>
    </w:rPr>
  </w:style>
  <w:style w:type="character" w:customStyle="1" w:styleId="ListLabel138">
    <w:name w:val="ListLabel 138"/>
    <w:qFormat/>
    <w:rsid w:val="000C0F80"/>
    <w:rPr>
      <w:rFonts w:cs="Wingdings"/>
    </w:rPr>
  </w:style>
  <w:style w:type="character" w:customStyle="1" w:styleId="ListLabel139">
    <w:name w:val="ListLabel 139"/>
    <w:qFormat/>
    <w:rsid w:val="000C0F80"/>
    <w:rPr>
      <w:rFonts w:cs="Times New Roman"/>
    </w:rPr>
  </w:style>
  <w:style w:type="character" w:customStyle="1" w:styleId="ListLabel140">
    <w:name w:val="ListLabel 140"/>
    <w:qFormat/>
    <w:rsid w:val="000C0F80"/>
    <w:rPr>
      <w:rFonts w:cs="Times New Roman"/>
    </w:rPr>
  </w:style>
  <w:style w:type="character" w:customStyle="1" w:styleId="ListLabel141">
    <w:name w:val="ListLabel 141"/>
    <w:qFormat/>
    <w:rsid w:val="000C0F80"/>
    <w:rPr>
      <w:rFonts w:cs="Courier New"/>
    </w:rPr>
  </w:style>
  <w:style w:type="character" w:customStyle="1" w:styleId="ListLabel142">
    <w:name w:val="ListLabel 142"/>
    <w:qFormat/>
    <w:rsid w:val="000C0F80"/>
    <w:rPr>
      <w:sz w:val="28"/>
    </w:rPr>
  </w:style>
  <w:style w:type="character" w:customStyle="1" w:styleId="ListLabel143">
    <w:name w:val="ListLabel 143"/>
    <w:qFormat/>
    <w:rsid w:val="000C0F80"/>
    <w:rPr>
      <w:rFonts w:cs="Symbol"/>
    </w:rPr>
  </w:style>
  <w:style w:type="character" w:customStyle="1" w:styleId="ListLabel144">
    <w:name w:val="ListLabel 144"/>
    <w:qFormat/>
    <w:rsid w:val="000C0F80"/>
    <w:rPr>
      <w:rFonts w:cs="Courier New"/>
    </w:rPr>
  </w:style>
  <w:style w:type="character" w:customStyle="1" w:styleId="ListLabel145">
    <w:name w:val="ListLabel 145"/>
    <w:qFormat/>
    <w:rsid w:val="000C0F80"/>
    <w:rPr>
      <w:rFonts w:cs="Wingdings"/>
    </w:rPr>
  </w:style>
  <w:style w:type="character" w:customStyle="1" w:styleId="ListLabel146">
    <w:name w:val="ListLabel 146"/>
    <w:qFormat/>
    <w:rsid w:val="000C0F80"/>
    <w:rPr>
      <w:rFonts w:cs="Symbol"/>
    </w:rPr>
  </w:style>
  <w:style w:type="character" w:customStyle="1" w:styleId="ListLabel147">
    <w:name w:val="ListLabel 147"/>
    <w:qFormat/>
    <w:rsid w:val="000C0F80"/>
    <w:rPr>
      <w:rFonts w:cs="Courier New"/>
    </w:rPr>
  </w:style>
  <w:style w:type="character" w:customStyle="1" w:styleId="ListLabel148">
    <w:name w:val="ListLabel 148"/>
    <w:qFormat/>
    <w:rsid w:val="000C0F80"/>
    <w:rPr>
      <w:rFonts w:cs="Wingdings"/>
    </w:rPr>
  </w:style>
  <w:style w:type="character" w:customStyle="1" w:styleId="ListLabel149">
    <w:name w:val="ListLabel 149"/>
    <w:qFormat/>
    <w:rsid w:val="000C0F80"/>
    <w:rPr>
      <w:rFonts w:cs="Times New Roman"/>
    </w:rPr>
  </w:style>
  <w:style w:type="character" w:customStyle="1" w:styleId="ListLabel150">
    <w:name w:val="ListLabel 150"/>
    <w:qFormat/>
    <w:rsid w:val="000C0F80"/>
    <w:rPr>
      <w:rFonts w:cs="Courier New"/>
    </w:rPr>
  </w:style>
  <w:style w:type="character" w:customStyle="1" w:styleId="ListLabel151">
    <w:name w:val="ListLabel 151"/>
    <w:qFormat/>
    <w:rsid w:val="000C0F80"/>
    <w:rPr>
      <w:rFonts w:cs="Wingdings"/>
    </w:rPr>
  </w:style>
  <w:style w:type="character" w:customStyle="1" w:styleId="ListLabel152">
    <w:name w:val="ListLabel 152"/>
    <w:qFormat/>
    <w:rsid w:val="000C0F80"/>
    <w:rPr>
      <w:rFonts w:cs="Symbol"/>
    </w:rPr>
  </w:style>
  <w:style w:type="character" w:customStyle="1" w:styleId="ListLabel153">
    <w:name w:val="ListLabel 153"/>
    <w:qFormat/>
    <w:rsid w:val="000C0F80"/>
    <w:rPr>
      <w:rFonts w:cs="Courier New"/>
    </w:rPr>
  </w:style>
  <w:style w:type="character" w:customStyle="1" w:styleId="ListLabel154">
    <w:name w:val="ListLabel 154"/>
    <w:qFormat/>
    <w:rsid w:val="000C0F80"/>
    <w:rPr>
      <w:rFonts w:cs="Wingdings"/>
    </w:rPr>
  </w:style>
  <w:style w:type="character" w:customStyle="1" w:styleId="ListLabel155">
    <w:name w:val="ListLabel 155"/>
    <w:qFormat/>
    <w:rsid w:val="000C0F80"/>
    <w:rPr>
      <w:rFonts w:cs="Symbol"/>
    </w:rPr>
  </w:style>
  <w:style w:type="character" w:customStyle="1" w:styleId="ListLabel156">
    <w:name w:val="ListLabel 156"/>
    <w:qFormat/>
    <w:rsid w:val="000C0F80"/>
    <w:rPr>
      <w:rFonts w:cs="Courier New"/>
    </w:rPr>
  </w:style>
  <w:style w:type="character" w:customStyle="1" w:styleId="ListLabel157">
    <w:name w:val="ListLabel 157"/>
    <w:qFormat/>
    <w:rsid w:val="000C0F80"/>
    <w:rPr>
      <w:rFonts w:cs="Wingdings"/>
    </w:rPr>
  </w:style>
  <w:style w:type="character" w:customStyle="1" w:styleId="ListLabel158">
    <w:name w:val="ListLabel 158"/>
    <w:qFormat/>
    <w:rsid w:val="000C0F80"/>
    <w:rPr>
      <w:rFonts w:cs="Symbol"/>
    </w:rPr>
  </w:style>
  <w:style w:type="character" w:customStyle="1" w:styleId="ListLabel159">
    <w:name w:val="ListLabel 159"/>
    <w:qFormat/>
    <w:rsid w:val="000C0F80"/>
    <w:rPr>
      <w:rFonts w:cs="Courier New"/>
    </w:rPr>
  </w:style>
  <w:style w:type="character" w:customStyle="1" w:styleId="ListLabel160">
    <w:name w:val="ListLabel 160"/>
    <w:qFormat/>
    <w:rsid w:val="000C0F80"/>
    <w:rPr>
      <w:rFonts w:cs="Wingdings"/>
    </w:rPr>
  </w:style>
  <w:style w:type="character" w:customStyle="1" w:styleId="ListLabel161">
    <w:name w:val="ListLabel 161"/>
    <w:qFormat/>
    <w:rsid w:val="000C0F80"/>
    <w:rPr>
      <w:rFonts w:cs="Symbol"/>
    </w:rPr>
  </w:style>
  <w:style w:type="character" w:customStyle="1" w:styleId="ListLabel162">
    <w:name w:val="ListLabel 162"/>
    <w:qFormat/>
    <w:rsid w:val="000C0F80"/>
    <w:rPr>
      <w:rFonts w:cs="Courier New"/>
    </w:rPr>
  </w:style>
  <w:style w:type="character" w:customStyle="1" w:styleId="ListLabel163">
    <w:name w:val="ListLabel 163"/>
    <w:qFormat/>
    <w:rsid w:val="000C0F80"/>
    <w:rPr>
      <w:rFonts w:cs="Wingdings"/>
    </w:rPr>
  </w:style>
  <w:style w:type="character" w:customStyle="1" w:styleId="ListLabel164">
    <w:name w:val="ListLabel 164"/>
    <w:qFormat/>
    <w:rsid w:val="000C0F80"/>
    <w:rPr>
      <w:rFonts w:cs="Symbol"/>
    </w:rPr>
  </w:style>
  <w:style w:type="character" w:customStyle="1" w:styleId="ListLabel165">
    <w:name w:val="ListLabel 165"/>
    <w:qFormat/>
    <w:rsid w:val="000C0F80"/>
    <w:rPr>
      <w:rFonts w:cs="Courier New"/>
    </w:rPr>
  </w:style>
  <w:style w:type="character" w:customStyle="1" w:styleId="ListLabel166">
    <w:name w:val="ListLabel 166"/>
    <w:qFormat/>
    <w:rsid w:val="000C0F80"/>
    <w:rPr>
      <w:rFonts w:cs="Wingdings"/>
    </w:rPr>
  </w:style>
  <w:style w:type="character" w:customStyle="1" w:styleId="ListLabel167">
    <w:name w:val="ListLabel 167"/>
    <w:qFormat/>
    <w:rsid w:val="000C0F80"/>
    <w:rPr>
      <w:rFonts w:cs="Times New Roman"/>
    </w:rPr>
  </w:style>
  <w:style w:type="character" w:customStyle="1" w:styleId="ListLabel168">
    <w:name w:val="ListLabel 168"/>
    <w:qFormat/>
    <w:rsid w:val="000C0F80"/>
    <w:rPr>
      <w:rFonts w:cs="Times New Roman"/>
    </w:rPr>
  </w:style>
  <w:style w:type="character" w:customStyle="1" w:styleId="ListLabel169">
    <w:name w:val="ListLabel 169"/>
    <w:qFormat/>
    <w:rsid w:val="000C0F80"/>
    <w:rPr>
      <w:rFonts w:cs="Courier New"/>
    </w:rPr>
  </w:style>
  <w:style w:type="character" w:customStyle="1" w:styleId="ListLabel170">
    <w:name w:val="ListLabel 170"/>
    <w:qFormat/>
    <w:rsid w:val="000C0F80"/>
    <w:rPr>
      <w:sz w:val="28"/>
    </w:rPr>
  </w:style>
  <w:style w:type="character" w:customStyle="1" w:styleId="ListLabel171">
    <w:name w:val="ListLabel 171"/>
    <w:qFormat/>
    <w:rsid w:val="000C0F80"/>
    <w:rPr>
      <w:rFonts w:cs="Symbol"/>
    </w:rPr>
  </w:style>
  <w:style w:type="character" w:customStyle="1" w:styleId="ListLabel172">
    <w:name w:val="ListLabel 172"/>
    <w:qFormat/>
    <w:rsid w:val="000C0F80"/>
    <w:rPr>
      <w:rFonts w:cs="Courier New"/>
    </w:rPr>
  </w:style>
  <w:style w:type="character" w:customStyle="1" w:styleId="ListLabel173">
    <w:name w:val="ListLabel 173"/>
    <w:qFormat/>
    <w:rsid w:val="000C0F80"/>
    <w:rPr>
      <w:rFonts w:cs="Wingdings"/>
    </w:rPr>
  </w:style>
  <w:style w:type="character" w:customStyle="1" w:styleId="ListLabel174">
    <w:name w:val="ListLabel 174"/>
    <w:qFormat/>
    <w:rsid w:val="000C0F80"/>
    <w:rPr>
      <w:rFonts w:cs="Symbol"/>
    </w:rPr>
  </w:style>
  <w:style w:type="character" w:customStyle="1" w:styleId="ListLabel175">
    <w:name w:val="ListLabel 175"/>
    <w:qFormat/>
    <w:rsid w:val="000C0F80"/>
    <w:rPr>
      <w:rFonts w:cs="Courier New"/>
    </w:rPr>
  </w:style>
  <w:style w:type="character" w:customStyle="1" w:styleId="ListLabel176">
    <w:name w:val="ListLabel 176"/>
    <w:qFormat/>
    <w:rsid w:val="000C0F80"/>
    <w:rPr>
      <w:rFonts w:cs="Wingdings"/>
    </w:rPr>
  </w:style>
  <w:style w:type="character" w:customStyle="1" w:styleId="ListLabel177">
    <w:name w:val="ListLabel 177"/>
    <w:qFormat/>
    <w:rsid w:val="000C0F80"/>
    <w:rPr>
      <w:rFonts w:cs="Times New Roman"/>
    </w:rPr>
  </w:style>
  <w:style w:type="character" w:customStyle="1" w:styleId="ListLabel178">
    <w:name w:val="ListLabel 178"/>
    <w:qFormat/>
    <w:rsid w:val="000C0F80"/>
    <w:rPr>
      <w:rFonts w:cs="Courier New"/>
    </w:rPr>
  </w:style>
  <w:style w:type="character" w:customStyle="1" w:styleId="ListLabel179">
    <w:name w:val="ListLabel 179"/>
    <w:qFormat/>
    <w:rsid w:val="000C0F80"/>
    <w:rPr>
      <w:rFonts w:cs="Wingdings"/>
    </w:rPr>
  </w:style>
  <w:style w:type="character" w:customStyle="1" w:styleId="ListLabel180">
    <w:name w:val="ListLabel 180"/>
    <w:qFormat/>
    <w:rsid w:val="000C0F80"/>
    <w:rPr>
      <w:rFonts w:cs="Symbol"/>
    </w:rPr>
  </w:style>
  <w:style w:type="character" w:customStyle="1" w:styleId="ListLabel181">
    <w:name w:val="ListLabel 181"/>
    <w:qFormat/>
    <w:rsid w:val="000C0F80"/>
    <w:rPr>
      <w:rFonts w:cs="Courier New"/>
    </w:rPr>
  </w:style>
  <w:style w:type="character" w:customStyle="1" w:styleId="ListLabel182">
    <w:name w:val="ListLabel 182"/>
    <w:qFormat/>
    <w:rsid w:val="000C0F80"/>
    <w:rPr>
      <w:rFonts w:cs="Wingdings"/>
    </w:rPr>
  </w:style>
  <w:style w:type="character" w:customStyle="1" w:styleId="ListLabel183">
    <w:name w:val="ListLabel 183"/>
    <w:qFormat/>
    <w:rsid w:val="000C0F80"/>
    <w:rPr>
      <w:rFonts w:cs="Symbol"/>
    </w:rPr>
  </w:style>
  <w:style w:type="character" w:customStyle="1" w:styleId="ListLabel184">
    <w:name w:val="ListLabel 184"/>
    <w:qFormat/>
    <w:rsid w:val="000C0F80"/>
    <w:rPr>
      <w:rFonts w:cs="Courier New"/>
    </w:rPr>
  </w:style>
  <w:style w:type="character" w:customStyle="1" w:styleId="ListLabel185">
    <w:name w:val="ListLabel 185"/>
    <w:qFormat/>
    <w:rsid w:val="000C0F80"/>
    <w:rPr>
      <w:rFonts w:cs="Wingdings"/>
    </w:rPr>
  </w:style>
  <w:style w:type="character" w:customStyle="1" w:styleId="ListLabel186">
    <w:name w:val="ListLabel 186"/>
    <w:qFormat/>
    <w:rsid w:val="000C0F80"/>
    <w:rPr>
      <w:rFonts w:cs="Symbol"/>
    </w:rPr>
  </w:style>
  <w:style w:type="character" w:customStyle="1" w:styleId="ListLabel187">
    <w:name w:val="ListLabel 187"/>
    <w:qFormat/>
    <w:rsid w:val="000C0F80"/>
    <w:rPr>
      <w:rFonts w:cs="Courier New"/>
    </w:rPr>
  </w:style>
  <w:style w:type="character" w:customStyle="1" w:styleId="ListLabel188">
    <w:name w:val="ListLabel 188"/>
    <w:qFormat/>
    <w:rsid w:val="000C0F80"/>
    <w:rPr>
      <w:rFonts w:cs="Wingdings"/>
    </w:rPr>
  </w:style>
  <w:style w:type="character" w:customStyle="1" w:styleId="ListLabel189">
    <w:name w:val="ListLabel 189"/>
    <w:qFormat/>
    <w:rsid w:val="000C0F80"/>
    <w:rPr>
      <w:rFonts w:cs="Symbol"/>
    </w:rPr>
  </w:style>
  <w:style w:type="character" w:customStyle="1" w:styleId="ListLabel190">
    <w:name w:val="ListLabel 190"/>
    <w:qFormat/>
    <w:rsid w:val="000C0F80"/>
    <w:rPr>
      <w:rFonts w:cs="Courier New"/>
    </w:rPr>
  </w:style>
  <w:style w:type="character" w:customStyle="1" w:styleId="ListLabel191">
    <w:name w:val="ListLabel 191"/>
    <w:qFormat/>
    <w:rsid w:val="000C0F80"/>
    <w:rPr>
      <w:rFonts w:cs="Wingdings"/>
    </w:rPr>
  </w:style>
  <w:style w:type="character" w:customStyle="1" w:styleId="ListLabel192">
    <w:name w:val="ListLabel 192"/>
    <w:qFormat/>
    <w:rsid w:val="000C0F80"/>
    <w:rPr>
      <w:rFonts w:cs="Symbol"/>
    </w:rPr>
  </w:style>
  <w:style w:type="character" w:customStyle="1" w:styleId="ListLabel193">
    <w:name w:val="ListLabel 193"/>
    <w:qFormat/>
    <w:rsid w:val="000C0F80"/>
    <w:rPr>
      <w:rFonts w:cs="Courier New"/>
    </w:rPr>
  </w:style>
  <w:style w:type="character" w:customStyle="1" w:styleId="ListLabel194">
    <w:name w:val="ListLabel 194"/>
    <w:qFormat/>
    <w:rsid w:val="000C0F80"/>
    <w:rPr>
      <w:rFonts w:cs="Wingdings"/>
    </w:rPr>
  </w:style>
  <w:style w:type="paragraph" w:customStyle="1" w:styleId="15">
    <w:name w:val="Заголовок1"/>
    <w:basedOn w:val="a"/>
    <w:next w:val="af0"/>
    <w:qFormat/>
    <w:rsid w:val="000C0F80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0">
    <w:name w:val="Body Text"/>
    <w:basedOn w:val="a"/>
    <w:rsid w:val="000C0F80"/>
    <w:pPr>
      <w:spacing w:after="140"/>
    </w:pPr>
  </w:style>
  <w:style w:type="paragraph" w:styleId="af1">
    <w:name w:val="List"/>
    <w:basedOn w:val="af0"/>
    <w:rsid w:val="000C0F80"/>
    <w:rPr>
      <w:rFonts w:cs="Lucida Sans"/>
    </w:rPr>
  </w:style>
  <w:style w:type="paragraph" w:styleId="af2">
    <w:name w:val="caption"/>
    <w:basedOn w:val="a"/>
    <w:next w:val="a"/>
    <w:uiPriority w:val="35"/>
    <w:unhideWhenUsed/>
    <w:qFormat/>
    <w:rsid w:val="004B7A8B"/>
    <w:rPr>
      <w:b/>
      <w:bCs/>
      <w:sz w:val="20"/>
      <w:szCs w:val="20"/>
    </w:rPr>
  </w:style>
  <w:style w:type="paragraph" w:styleId="af3">
    <w:name w:val="index heading"/>
    <w:basedOn w:val="a"/>
    <w:qFormat/>
    <w:rsid w:val="000C0F80"/>
    <w:pPr>
      <w:suppressLineNumbers/>
    </w:pPr>
    <w:rPr>
      <w:rFonts w:cs="Lucida Sans"/>
    </w:rPr>
  </w:style>
  <w:style w:type="paragraph" w:customStyle="1" w:styleId="ac">
    <w:name w:val="Текст пункта"/>
    <w:link w:val="32"/>
    <w:qFormat/>
    <w:rsid w:val="004E59AD"/>
    <w:pPr>
      <w:spacing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--">
    <w:name w:val="Список--"/>
    <w:basedOn w:val="-"/>
    <w:qFormat/>
    <w:rsid w:val="003E511F"/>
    <w:pPr>
      <w:ind w:left="1276"/>
    </w:pPr>
  </w:style>
  <w:style w:type="paragraph" w:customStyle="1" w:styleId="-">
    <w:name w:val="Список-"/>
    <w:link w:val="-2"/>
    <w:autoRedefine/>
    <w:qFormat/>
    <w:rsid w:val="00004A7B"/>
    <w:pPr>
      <w:numPr>
        <w:numId w:val="22"/>
      </w:numPr>
      <w:tabs>
        <w:tab w:val="left" w:pos="1276"/>
      </w:tabs>
      <w:spacing w:line="360" w:lineRule="auto"/>
      <w:ind w:left="993" w:hanging="284"/>
      <w:jc w:val="both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Graf10L">
    <w:name w:val="TableGraf 10L"/>
    <w:basedOn w:val="a"/>
    <w:qFormat/>
    <w:rsid w:val="0089580C"/>
    <w:pPr>
      <w:spacing w:before="40" w:after="40"/>
    </w:pPr>
    <w:rPr>
      <w:sz w:val="20"/>
      <w:szCs w:val="20"/>
    </w:rPr>
  </w:style>
  <w:style w:type="paragraph" w:customStyle="1" w:styleId="Head10L">
    <w:name w:val="Head 10L"/>
    <w:basedOn w:val="TableGraf10L"/>
    <w:qFormat/>
    <w:rsid w:val="0089580C"/>
    <w:rPr>
      <w:b/>
    </w:rPr>
  </w:style>
  <w:style w:type="paragraph" w:customStyle="1" w:styleId="Head10M">
    <w:name w:val="Head 10M"/>
    <w:basedOn w:val="a"/>
    <w:qFormat/>
    <w:rsid w:val="0089580C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qFormat/>
    <w:rsid w:val="0089580C"/>
    <w:pPr>
      <w:keepLines/>
      <w:spacing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qFormat/>
    <w:rsid w:val="0089580C"/>
    <w:pPr>
      <w:keepNext/>
      <w:keepLines/>
      <w:spacing w:line="360" w:lineRule="auto"/>
      <w:ind w:firstLine="709"/>
      <w:jc w:val="both"/>
    </w:pPr>
    <w:rPr>
      <w:szCs w:val="20"/>
    </w:rPr>
  </w:style>
  <w:style w:type="paragraph" w:customStyle="1" w:styleId="TableGraf10M">
    <w:name w:val="TableGraf 10M"/>
    <w:basedOn w:val="a"/>
    <w:qFormat/>
    <w:rsid w:val="0089580C"/>
    <w:pPr>
      <w:spacing w:before="40" w:after="40"/>
      <w:jc w:val="center"/>
    </w:pPr>
    <w:rPr>
      <w:sz w:val="20"/>
      <w:szCs w:val="20"/>
    </w:rPr>
  </w:style>
  <w:style w:type="paragraph" w:customStyle="1" w:styleId="TableGraf10R">
    <w:name w:val="TableGraf 10R"/>
    <w:basedOn w:val="a"/>
    <w:qFormat/>
    <w:rsid w:val="0089580C"/>
    <w:pPr>
      <w:spacing w:before="40" w:after="40"/>
      <w:jc w:val="right"/>
    </w:pPr>
    <w:rPr>
      <w:sz w:val="20"/>
      <w:szCs w:val="20"/>
    </w:rPr>
  </w:style>
  <w:style w:type="paragraph" w:customStyle="1" w:styleId="TableGraf12L">
    <w:name w:val="TableGraf 12L"/>
    <w:basedOn w:val="a"/>
    <w:qFormat/>
    <w:rsid w:val="0089580C"/>
    <w:pPr>
      <w:spacing w:line="360" w:lineRule="auto"/>
    </w:pPr>
    <w:rPr>
      <w:szCs w:val="20"/>
    </w:rPr>
  </w:style>
  <w:style w:type="paragraph" w:customStyle="1" w:styleId="TableGraf12M">
    <w:name w:val="TableGraf 12M"/>
    <w:basedOn w:val="a"/>
    <w:qFormat/>
    <w:rsid w:val="0089580C"/>
    <w:pPr>
      <w:spacing w:line="360" w:lineRule="auto"/>
      <w:jc w:val="center"/>
    </w:pPr>
    <w:rPr>
      <w:szCs w:val="20"/>
    </w:rPr>
  </w:style>
  <w:style w:type="paragraph" w:customStyle="1" w:styleId="TableGraf12R">
    <w:name w:val="TableGraf 12R"/>
    <w:basedOn w:val="a"/>
    <w:qFormat/>
    <w:rsid w:val="0089580C"/>
    <w:pPr>
      <w:spacing w:line="360" w:lineRule="auto"/>
      <w:jc w:val="right"/>
    </w:pPr>
    <w:rPr>
      <w:szCs w:val="20"/>
    </w:rPr>
  </w:style>
  <w:style w:type="paragraph" w:styleId="af5">
    <w:name w:val="header"/>
    <w:basedOn w:val="a"/>
    <w:uiPriority w:val="99"/>
    <w:unhideWhenUsed/>
    <w:rsid w:val="004B7A8B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6">
    <w:name w:val="Раздел документа"/>
    <w:basedOn w:val="a"/>
    <w:next w:val="a"/>
    <w:qFormat/>
    <w:rsid w:val="0089580C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af7">
    <w:name w:val="Рис"/>
    <w:next w:val="ac"/>
    <w:link w:val="af8"/>
    <w:qFormat/>
    <w:rsid w:val="00E34423"/>
    <w:pPr>
      <w:keepNext/>
      <w:keepLines/>
      <w:spacing w:line="360" w:lineRule="auto"/>
      <w:jc w:val="center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af9">
    <w:name w:val="Рис Имя"/>
    <w:basedOn w:val="a"/>
    <w:next w:val="ac"/>
    <w:link w:val="afa"/>
    <w:qFormat/>
    <w:rsid w:val="00E34423"/>
    <w:pPr>
      <w:spacing w:after="0" w:line="360" w:lineRule="auto"/>
      <w:jc w:val="center"/>
    </w:pPr>
    <w:rPr>
      <w:rFonts w:ascii="Times New Roman" w:eastAsia="Times New Roman" w:hAnsi="Times New Roman"/>
      <w:sz w:val="28"/>
      <w:szCs w:val="20"/>
    </w:rPr>
  </w:style>
  <w:style w:type="paragraph" w:customStyle="1" w:styleId="afb">
    <w:name w:val="Содержание"/>
    <w:basedOn w:val="a"/>
    <w:qFormat/>
    <w:rsid w:val="004B7A8B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14">
    <w:name w:val="Список_1)"/>
    <w:basedOn w:val="-"/>
    <w:link w:val="13"/>
    <w:qFormat/>
    <w:rsid w:val="0089580C"/>
    <w:rPr>
      <w:kern w:val="2"/>
    </w:rPr>
  </w:style>
  <w:style w:type="paragraph" w:styleId="afc">
    <w:name w:val="Document Map"/>
    <w:basedOn w:val="a"/>
    <w:semiHidden/>
    <w:qFormat/>
    <w:rsid w:val="0089580C"/>
    <w:pPr>
      <w:shd w:val="clear" w:color="auto" w:fill="000080"/>
    </w:pPr>
    <w:rPr>
      <w:rFonts w:ascii="Tahoma" w:hAnsi="Tahoma" w:cs="Tahoma"/>
    </w:rPr>
  </w:style>
  <w:style w:type="paragraph" w:styleId="afd">
    <w:name w:val="footer"/>
    <w:basedOn w:val="a"/>
    <w:uiPriority w:val="99"/>
    <w:unhideWhenUsed/>
    <w:rsid w:val="004B7A8B"/>
    <w:pPr>
      <w:tabs>
        <w:tab w:val="center" w:pos="4677"/>
        <w:tab w:val="right" w:pos="9355"/>
      </w:tabs>
      <w:spacing w:after="0" w:line="240" w:lineRule="auto"/>
    </w:pPr>
  </w:style>
  <w:style w:type="paragraph" w:styleId="41">
    <w:name w:val="toc 4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customStyle="1" w:styleId="Head12L">
    <w:name w:val="Head 12L"/>
    <w:basedOn w:val="Head10L"/>
    <w:qFormat/>
    <w:rsid w:val="0089580C"/>
    <w:rPr>
      <w:sz w:val="24"/>
    </w:rPr>
  </w:style>
  <w:style w:type="paragraph" w:styleId="afe">
    <w:name w:val="Title"/>
    <w:basedOn w:val="a"/>
    <w:next w:val="a"/>
    <w:link w:val="aff"/>
    <w:qFormat/>
    <w:rsid w:val="0089580C"/>
    <w:pPr>
      <w:keepNext/>
      <w:widowControl w:val="0"/>
      <w:spacing w:before="240" w:after="120"/>
    </w:pPr>
    <w:rPr>
      <w:rFonts w:ascii="Arial" w:hAnsi="Arial" w:cs="Arial"/>
      <w:sz w:val="28"/>
      <w:szCs w:val="28"/>
    </w:rPr>
  </w:style>
  <w:style w:type="paragraph" w:customStyle="1" w:styleId="aff0">
    <w:name w:val="Наименование титульного листа"/>
    <w:basedOn w:val="ac"/>
    <w:qFormat/>
    <w:rsid w:val="0089580C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ff1">
    <w:name w:val="Версия документа"/>
    <w:basedOn w:val="ac"/>
    <w:qFormat/>
    <w:rsid w:val="0089580C"/>
    <w:pPr>
      <w:ind w:firstLine="0"/>
      <w:jc w:val="center"/>
    </w:pPr>
  </w:style>
  <w:style w:type="paragraph" w:styleId="aff2">
    <w:name w:val="TOC Heading"/>
    <w:basedOn w:val="1"/>
    <w:next w:val="a"/>
    <w:uiPriority w:val="39"/>
    <w:unhideWhenUsed/>
    <w:qFormat/>
    <w:rsid w:val="004B7A8B"/>
    <w:pPr>
      <w:keepLines/>
      <w:pageBreakBefore w:val="0"/>
      <w:numPr>
        <w:numId w:val="0"/>
      </w:numPr>
      <w:tabs>
        <w:tab w:val="clear" w:pos="851"/>
        <w:tab w:val="clear" w:pos="993"/>
      </w:tabs>
      <w:suppressAutoHyphens w:val="0"/>
      <w:spacing w:before="240" w:after="0" w:line="259" w:lineRule="auto"/>
    </w:pPr>
    <w:rPr>
      <w:rFonts w:ascii="Cambria" w:hAnsi="Cambria"/>
      <w:b w:val="0"/>
      <w:color w:val="365F91"/>
      <w:sz w:val="32"/>
      <w:szCs w:val="32"/>
      <w:lang w:eastAsia="ru-RU"/>
    </w:rPr>
  </w:style>
  <w:style w:type="paragraph" w:styleId="16">
    <w:name w:val="toc 1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21">
    <w:name w:val="toc 2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33">
    <w:name w:val="toc 3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aff3">
    <w:name w:val="Balloon Text"/>
    <w:basedOn w:val="a"/>
    <w:uiPriority w:val="99"/>
    <w:unhideWhenUsed/>
    <w:qFormat/>
    <w:rsid w:val="004B7A8B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ff4">
    <w:name w:val="Перечень содержания"/>
    <w:basedOn w:val="16"/>
    <w:qFormat/>
    <w:rsid w:val="0089580C"/>
    <w:pPr>
      <w:tabs>
        <w:tab w:val="left" w:pos="454"/>
        <w:tab w:val="left" w:pos="567"/>
        <w:tab w:val="right" w:leader="dot" w:pos="9344"/>
      </w:tabs>
    </w:pPr>
  </w:style>
  <w:style w:type="paragraph" w:customStyle="1" w:styleId="aff5">
    <w:name w:val="Нумерация страницы"/>
    <w:basedOn w:val="af5"/>
    <w:qFormat/>
    <w:rsid w:val="0089580C"/>
    <w:rPr>
      <w:rFonts w:ascii="Times New Roman" w:hAnsi="Times New Roman"/>
      <w:sz w:val="24"/>
    </w:rPr>
  </w:style>
  <w:style w:type="paragraph" w:customStyle="1" w:styleId="17">
    <w:name w:val="Обычный1"/>
    <w:qFormat/>
    <w:rsid w:val="007B505C"/>
    <w:rPr>
      <w:rFonts w:ascii="Arial" w:eastAsia="Times New Roman" w:hAnsi="Arial" w:cs="Times New Roman"/>
      <w:szCs w:val="20"/>
      <w:lang w:eastAsia="ru-RU"/>
    </w:rPr>
  </w:style>
  <w:style w:type="paragraph" w:styleId="aff6">
    <w:name w:val="annotation text"/>
    <w:basedOn w:val="a"/>
    <w:uiPriority w:val="99"/>
    <w:unhideWhenUsed/>
    <w:qFormat/>
    <w:rsid w:val="001D4FC8"/>
    <w:rPr>
      <w:sz w:val="20"/>
      <w:szCs w:val="20"/>
    </w:rPr>
  </w:style>
  <w:style w:type="paragraph" w:styleId="aff7">
    <w:name w:val="annotation subject"/>
    <w:basedOn w:val="aff6"/>
    <w:next w:val="aff6"/>
    <w:uiPriority w:val="99"/>
    <w:semiHidden/>
    <w:unhideWhenUsed/>
    <w:qFormat/>
    <w:rsid w:val="001D4FC8"/>
    <w:rPr>
      <w:b/>
      <w:bCs/>
    </w:rPr>
  </w:style>
  <w:style w:type="paragraph" w:styleId="aff8">
    <w:name w:val="List Paragraph"/>
    <w:basedOn w:val="a"/>
    <w:uiPriority w:val="34"/>
    <w:qFormat/>
    <w:rsid w:val="00474DA2"/>
    <w:pPr>
      <w:ind w:left="720"/>
      <w:contextualSpacing/>
    </w:pPr>
    <w:rPr>
      <w:rFonts w:cstheme="minorBidi"/>
    </w:rPr>
  </w:style>
  <w:style w:type="paragraph" w:styleId="aff9">
    <w:name w:val="No Spacing"/>
    <w:uiPriority w:val="1"/>
    <w:qFormat/>
    <w:rsid w:val="00474DA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Revision"/>
    <w:uiPriority w:val="99"/>
    <w:semiHidden/>
    <w:qFormat/>
    <w:rsid w:val="00EC5B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91">
    <w:name w:val="Заголовок 9 Знак1"/>
    <w:link w:val="9"/>
    <w:qFormat/>
    <w:rsid w:val="00841EF4"/>
    <w:pPr>
      <w:widowControl w:val="0"/>
      <w:spacing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"/>
    <w:qFormat/>
    <w:rsid w:val="00841EF4"/>
    <w:pPr>
      <w:spacing w:line="360" w:lineRule="auto"/>
      <w:jc w:val="both"/>
    </w:pPr>
    <w:rPr>
      <w:spacing w:val="2"/>
      <w:sz w:val="28"/>
      <w:szCs w:val="28"/>
    </w:rPr>
  </w:style>
  <w:style w:type="paragraph" w:customStyle="1" w:styleId="22">
    <w:name w:val="Маркированный 2 уровень"/>
    <w:basedOn w:val="a"/>
    <w:qFormat/>
    <w:rsid w:val="00363B7D"/>
    <w:pPr>
      <w:spacing w:before="60" w:after="60" w:line="288" w:lineRule="auto"/>
      <w:ind w:left="1276"/>
    </w:pPr>
    <w:rPr>
      <w:rFonts w:ascii="Tahoma" w:hAnsi="Tahoma"/>
      <w:spacing w:val="2"/>
    </w:rPr>
  </w:style>
  <w:style w:type="paragraph" w:customStyle="1" w:styleId="phconfirmlist">
    <w:name w:val="ph_confirmlist"/>
    <w:basedOn w:val="a"/>
    <w:qFormat/>
    <w:rsid w:val="00DB1C61"/>
    <w:pPr>
      <w:spacing w:before="20" w:after="120" w:line="360" w:lineRule="auto"/>
      <w:jc w:val="center"/>
    </w:pPr>
    <w:rPr>
      <w:rFonts w:ascii="Arial" w:hAnsi="Arial"/>
      <w:b/>
      <w:caps/>
      <w:sz w:val="28"/>
      <w:szCs w:val="28"/>
    </w:rPr>
  </w:style>
  <w:style w:type="paragraph" w:customStyle="1" w:styleId="71">
    <w:name w:val="7_Разработчик&lt;Текст&gt;"/>
    <w:basedOn w:val="a"/>
    <w:qFormat/>
    <w:rsid w:val="00FA309C"/>
    <w:pPr>
      <w:ind w:firstLine="33"/>
    </w:pPr>
    <w:rPr>
      <w:sz w:val="28"/>
      <w:szCs w:val="28"/>
    </w:rPr>
  </w:style>
  <w:style w:type="paragraph" w:customStyle="1" w:styleId="phadditiontitle1">
    <w:name w:val="ph_addition_title_1"/>
    <w:basedOn w:val="a"/>
    <w:next w:val="a"/>
    <w:qFormat/>
    <w:rsid w:val="00FA309C"/>
    <w:pPr>
      <w:keepNext/>
      <w:keepLines/>
      <w:pageBreakBefore/>
      <w:spacing w:before="360" w:after="360" w:line="360" w:lineRule="auto"/>
      <w:jc w:val="center"/>
      <w:outlineLvl w:val="0"/>
    </w:pPr>
    <w:rPr>
      <w:rFonts w:ascii="Arial" w:hAnsi="Arial"/>
      <w:b/>
      <w:sz w:val="28"/>
      <w:szCs w:val="28"/>
    </w:rPr>
  </w:style>
  <w:style w:type="paragraph" w:customStyle="1" w:styleId="phadditiontitle2">
    <w:name w:val="ph_addition_title_2"/>
    <w:basedOn w:val="a"/>
    <w:next w:val="a"/>
    <w:qFormat/>
    <w:rsid w:val="00FA309C"/>
    <w:pPr>
      <w:keepNext/>
      <w:keepLines/>
      <w:spacing w:before="360" w:after="360" w:line="360" w:lineRule="auto"/>
      <w:jc w:val="both"/>
      <w:outlineLvl w:val="1"/>
    </w:pPr>
    <w:rPr>
      <w:rFonts w:ascii="Arial" w:hAnsi="Arial"/>
      <w:b/>
    </w:rPr>
  </w:style>
  <w:style w:type="paragraph" w:customStyle="1" w:styleId="phadditiontitle3">
    <w:name w:val="ph_addition_title_3"/>
    <w:basedOn w:val="a"/>
    <w:next w:val="a"/>
    <w:qFormat/>
    <w:rsid w:val="00FA309C"/>
    <w:pPr>
      <w:keepNext/>
      <w:keepLines/>
      <w:spacing w:before="240" w:after="240" w:line="360" w:lineRule="auto"/>
      <w:jc w:val="both"/>
      <w:outlineLvl w:val="2"/>
    </w:pPr>
    <w:rPr>
      <w:rFonts w:ascii="Arial" w:hAnsi="Arial"/>
      <w:b/>
    </w:rPr>
  </w:style>
  <w:style w:type="paragraph" w:customStyle="1" w:styleId="affb">
    <w:name w:val="Рис_имя"/>
    <w:next w:val="ac"/>
    <w:qFormat/>
    <w:rsid w:val="00BD480B"/>
    <w:pPr>
      <w:spacing w:line="360" w:lineRule="auto"/>
      <w:jc w:val="center"/>
    </w:pPr>
    <w:rPr>
      <w:rFonts w:ascii="Times New Roman" w:eastAsia="Times New Roman" w:hAnsi="Times New Roman" w:cs="Times New Roman"/>
      <w:spacing w:val="2"/>
      <w:sz w:val="28"/>
      <w:szCs w:val="28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4B7A8B"/>
    <w:pPr>
      <w:tabs>
        <w:tab w:val="right" w:leader="dot" w:pos="9866"/>
      </w:tabs>
      <w:spacing w:after="0" w:line="360" w:lineRule="auto"/>
    </w:pPr>
    <w:rPr>
      <w:rFonts w:ascii="Times New Roman" w:hAnsi="Times New Roman"/>
      <w:sz w:val="28"/>
    </w:rPr>
  </w:style>
  <w:style w:type="paragraph" w:styleId="61">
    <w:name w:val="toc 6"/>
    <w:basedOn w:val="a"/>
    <w:next w:val="a"/>
    <w:autoRedefine/>
    <w:uiPriority w:val="39"/>
    <w:unhideWhenUsed/>
    <w:rsid w:val="004B7A8B"/>
    <w:pPr>
      <w:spacing w:after="0"/>
    </w:pPr>
    <w:rPr>
      <w:rFonts w:eastAsiaTheme="minorEastAsia" w:cstheme="minorBidi"/>
    </w:rPr>
  </w:style>
  <w:style w:type="paragraph" w:styleId="72">
    <w:name w:val="toc 7"/>
    <w:basedOn w:val="a"/>
    <w:next w:val="a"/>
    <w:autoRedefine/>
    <w:uiPriority w:val="39"/>
    <w:unhideWhenUsed/>
    <w:rsid w:val="00267A6B"/>
    <w:pPr>
      <w:spacing w:after="100"/>
      <w:ind w:left="1320"/>
    </w:pPr>
    <w:rPr>
      <w:rFonts w:eastAsiaTheme="minorEastAsia" w:cstheme="minorBidi"/>
    </w:rPr>
  </w:style>
  <w:style w:type="paragraph" w:styleId="81">
    <w:name w:val="toc 8"/>
    <w:basedOn w:val="a"/>
    <w:next w:val="a"/>
    <w:autoRedefine/>
    <w:uiPriority w:val="39"/>
    <w:unhideWhenUsed/>
    <w:rsid w:val="00267A6B"/>
    <w:pPr>
      <w:spacing w:after="100"/>
      <w:ind w:left="1540"/>
    </w:pPr>
    <w:rPr>
      <w:rFonts w:eastAsiaTheme="minorEastAsia" w:cstheme="minorBidi"/>
    </w:rPr>
  </w:style>
  <w:style w:type="paragraph" w:styleId="92">
    <w:name w:val="toc 9"/>
    <w:basedOn w:val="a"/>
    <w:next w:val="a"/>
    <w:autoRedefine/>
    <w:uiPriority w:val="39"/>
    <w:unhideWhenUsed/>
    <w:rsid w:val="00267A6B"/>
    <w:pPr>
      <w:spacing w:after="100"/>
      <w:ind w:left="1760"/>
    </w:pPr>
    <w:rPr>
      <w:rFonts w:eastAsiaTheme="minorEastAsia" w:cstheme="minorBidi"/>
    </w:rPr>
  </w:style>
  <w:style w:type="paragraph" w:customStyle="1" w:styleId="18">
    <w:name w:val="1_Утверждаю"/>
    <w:basedOn w:val="a"/>
    <w:qFormat/>
    <w:rsid w:val="004B7A8B"/>
    <w:pPr>
      <w:spacing w:after="0" w:line="24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customStyle="1" w:styleId="23">
    <w:name w:val="2_Утверждаю&lt;Текст&gt;"/>
    <w:basedOn w:val="a"/>
    <w:qFormat/>
    <w:rsid w:val="004B7A8B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34">
    <w:name w:val="3_Наименование системы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caps/>
      <w:sz w:val="28"/>
      <w:szCs w:val="28"/>
    </w:rPr>
  </w:style>
  <w:style w:type="paragraph" w:customStyle="1" w:styleId="42">
    <w:name w:val="4_Кр_наим_системы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52">
    <w:name w:val="5_Наименование документа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73">
    <w:name w:val="7_Код документа"/>
    <w:basedOn w:val="a"/>
    <w:qFormat/>
    <w:rsid w:val="004B7A8B"/>
    <w:pPr>
      <w:spacing w:before="120" w:after="0" w:line="240" w:lineRule="auto"/>
      <w:ind w:right="142"/>
      <w:jc w:val="center"/>
    </w:pPr>
    <w:rPr>
      <w:rFonts w:ascii="Times New Roman" w:eastAsia="Times New Roman" w:hAnsi="Times New Roman"/>
      <w:sz w:val="28"/>
      <w:szCs w:val="28"/>
    </w:rPr>
  </w:style>
  <w:style w:type="paragraph" w:customStyle="1" w:styleId="93">
    <w:name w:val="9_Разработчик"/>
    <w:basedOn w:val="a"/>
    <w:qFormat/>
    <w:rsid w:val="004B7A8B"/>
    <w:pPr>
      <w:spacing w:after="0" w:line="240" w:lineRule="auto"/>
      <w:jc w:val="center"/>
    </w:pPr>
    <w:rPr>
      <w:rFonts w:ascii="Times New Roman" w:eastAsia="Times New Roman" w:hAnsi="Times New Roman"/>
      <w:bCs/>
      <w:caps/>
      <w:sz w:val="28"/>
      <w:szCs w:val="28"/>
      <w:lang w:eastAsia="ru-RU"/>
    </w:rPr>
  </w:style>
  <w:style w:type="paragraph" w:customStyle="1" w:styleId="100">
    <w:name w:val="10_Разработчик&lt;Текст&gt;"/>
    <w:basedOn w:val="a"/>
    <w:link w:val="12"/>
    <w:qFormat/>
    <w:rsid w:val="004B7A8B"/>
    <w:pPr>
      <w:spacing w:after="0" w:line="240" w:lineRule="auto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120">
    <w:name w:val="12_Город и год"/>
    <w:basedOn w:val="19"/>
    <w:qFormat/>
    <w:rsid w:val="004B7A8B"/>
    <w:pPr>
      <w:ind w:left="-108"/>
    </w:pPr>
    <w:rPr>
      <w:rFonts w:ascii="Times New Roman" w:hAnsi="Times New Roman"/>
      <w:b w:val="0"/>
      <w:bCs/>
      <w:sz w:val="28"/>
      <w:szCs w:val="28"/>
    </w:rPr>
  </w:style>
  <w:style w:type="paragraph" w:customStyle="1" w:styleId="19">
    <w:name w:val="Название1"/>
    <w:basedOn w:val="a"/>
    <w:qFormat/>
    <w:rsid w:val="004B7A8B"/>
    <w:pPr>
      <w:spacing w:after="0" w:line="240" w:lineRule="auto"/>
      <w:jc w:val="center"/>
    </w:pPr>
    <w:rPr>
      <w:rFonts w:ascii="Arial" w:eastAsia="Times New Roman" w:hAnsi="Arial"/>
      <w:b/>
      <w:szCs w:val="20"/>
      <w:lang w:eastAsia="ru-RU"/>
    </w:rPr>
  </w:style>
  <w:style w:type="paragraph" w:customStyle="1" w:styleId="1a">
    <w:name w:val="Колонтитул_1"/>
    <w:basedOn w:val="a"/>
    <w:qFormat/>
    <w:rsid w:val="004B7A8B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c">
    <w:name w:val="Колонтитул&lt;Наименование системы"/>
    <w:aliases w:val="док&gt;"/>
    <w:basedOn w:val="a"/>
    <w:qFormat/>
    <w:locked/>
    <w:rsid w:val="004B7A8B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d">
    <w:name w:val="Колонтитул"/>
    <w:basedOn w:val="a"/>
    <w:qFormat/>
    <w:rsid w:val="004B7A8B"/>
    <w:pPr>
      <w:spacing w:before="20" w:after="20" w:line="360" w:lineRule="auto"/>
      <w:jc w:val="center"/>
    </w:pPr>
    <w:rPr>
      <w:rFonts w:ascii="Arial" w:eastAsia="Times New Roman" w:hAnsi="Arial"/>
      <w:bCs/>
      <w:i/>
      <w:sz w:val="16"/>
      <w:szCs w:val="20"/>
      <w:lang w:eastAsia="ru-RU"/>
    </w:rPr>
  </w:style>
  <w:style w:type="paragraph" w:customStyle="1" w:styleId="affe">
    <w:name w:val="Колонтитул_код_док_(пер_тер_и_сокр)"/>
    <w:basedOn w:val="a"/>
    <w:qFormat/>
    <w:locked/>
    <w:rsid w:val="004B7A8B"/>
    <w:pPr>
      <w:tabs>
        <w:tab w:val="left" w:pos="284"/>
      </w:tabs>
      <w:spacing w:after="0" w:line="360" w:lineRule="auto"/>
      <w:jc w:val="center"/>
    </w:pPr>
    <w:rPr>
      <w:rFonts w:ascii="Arial" w:eastAsia="Times New Roman" w:hAnsi="Arial"/>
      <w:sz w:val="18"/>
      <w:szCs w:val="18"/>
      <w:lang w:eastAsia="ru-RU"/>
    </w:rPr>
  </w:style>
  <w:style w:type="paragraph" w:customStyle="1" w:styleId="afff">
    <w:name w:val="Колонтитул&lt;Подписи&gt;"/>
    <w:basedOn w:val="a"/>
    <w:qFormat/>
    <w:rsid w:val="004B7A8B"/>
    <w:pPr>
      <w:spacing w:before="20" w:after="20" w:line="360" w:lineRule="auto"/>
      <w:ind w:left="57"/>
      <w:jc w:val="both"/>
    </w:pPr>
    <w:rPr>
      <w:rFonts w:ascii="Arial" w:eastAsia="Times New Roman" w:hAnsi="Arial"/>
      <w:i/>
      <w:sz w:val="16"/>
      <w:szCs w:val="20"/>
      <w:lang w:eastAsia="ru-RU"/>
    </w:rPr>
  </w:style>
  <w:style w:type="paragraph" w:customStyle="1" w:styleId="afff0">
    <w:name w:val="Перечень терминов и сокращений"/>
    <w:basedOn w:val="a"/>
    <w:qFormat/>
    <w:rsid w:val="004B7A8B"/>
    <w:pPr>
      <w:keepNext/>
      <w:pageBreakBefore/>
      <w:spacing w:before="360" w:after="360" w:line="360" w:lineRule="auto"/>
      <w:jc w:val="center"/>
      <w:outlineLvl w:val="0"/>
    </w:pPr>
    <w:rPr>
      <w:rFonts w:ascii="Times New Roman" w:hAnsi="Times New Roman"/>
      <w:b/>
      <w:caps/>
      <w:sz w:val="28"/>
    </w:rPr>
  </w:style>
  <w:style w:type="paragraph" w:customStyle="1" w:styleId="afff1">
    <w:name w:val="Пер_тер_сокр&lt;Обозначение и описание&gt;"/>
    <w:basedOn w:val="ac"/>
    <w:qFormat/>
    <w:rsid w:val="004B7A8B"/>
    <w:pPr>
      <w:ind w:firstLine="0"/>
      <w:jc w:val="center"/>
    </w:pPr>
    <w:rPr>
      <w:b/>
    </w:rPr>
  </w:style>
  <w:style w:type="paragraph" w:customStyle="1" w:styleId="afff2">
    <w:name w:val="Пер_тер_сокр&lt;Текст&gt;"/>
    <w:basedOn w:val="ac"/>
    <w:qFormat/>
    <w:rsid w:val="004B7A8B"/>
    <w:pPr>
      <w:ind w:firstLine="0"/>
      <w:jc w:val="left"/>
    </w:pPr>
  </w:style>
  <w:style w:type="paragraph" w:customStyle="1" w:styleId="Header14">
    <w:name w:val="Header 14"/>
    <w:basedOn w:val="ac"/>
    <w:qFormat/>
    <w:rsid w:val="004B7A8B"/>
    <w:pPr>
      <w:spacing w:after="120"/>
      <w:ind w:firstLine="0"/>
      <w:jc w:val="center"/>
    </w:pPr>
    <w:rPr>
      <w:b/>
      <w:lang w:val="en-US"/>
    </w:rPr>
  </w:style>
  <w:style w:type="paragraph" w:customStyle="1" w:styleId="TableName">
    <w:name w:val="Table_Name"/>
    <w:basedOn w:val="ac"/>
    <w:qFormat/>
    <w:rsid w:val="004B7A8B"/>
    <w:pPr>
      <w:keepNext/>
      <w:ind w:firstLine="0"/>
    </w:pPr>
  </w:style>
  <w:style w:type="paragraph" w:customStyle="1" w:styleId="TableGraf14L">
    <w:name w:val="TableGraf 14L"/>
    <w:basedOn w:val="ac"/>
    <w:qFormat/>
    <w:rsid w:val="004B7A8B"/>
    <w:pPr>
      <w:ind w:firstLine="0"/>
      <w:jc w:val="left"/>
    </w:pPr>
  </w:style>
  <w:style w:type="paragraph" w:customStyle="1" w:styleId="TableGraf14M">
    <w:name w:val="TableGraf 14M"/>
    <w:basedOn w:val="TableGraf14L"/>
    <w:qFormat/>
    <w:rsid w:val="004B7A8B"/>
    <w:pPr>
      <w:jc w:val="center"/>
    </w:pPr>
    <w:rPr>
      <w:lang w:val="en-US"/>
    </w:rPr>
  </w:style>
  <w:style w:type="paragraph" w:customStyle="1" w:styleId="TableGraf14R">
    <w:name w:val="TableGraf 14R"/>
    <w:basedOn w:val="TableGraf14M"/>
    <w:qFormat/>
    <w:rsid w:val="004B7A8B"/>
    <w:pPr>
      <w:jc w:val="right"/>
    </w:pPr>
  </w:style>
  <w:style w:type="paragraph" w:customStyle="1" w:styleId="Header12M">
    <w:name w:val="Header 12M"/>
    <w:basedOn w:val="Header14"/>
    <w:qFormat/>
    <w:rsid w:val="004B7A8B"/>
    <w:pPr>
      <w:spacing w:line="240" w:lineRule="auto"/>
    </w:pPr>
    <w:rPr>
      <w:sz w:val="24"/>
    </w:rPr>
  </w:style>
  <w:style w:type="paragraph" w:customStyle="1" w:styleId="Header10M">
    <w:name w:val="Header 10M"/>
    <w:basedOn w:val="Header12M"/>
    <w:qFormat/>
    <w:rsid w:val="004B7A8B"/>
    <w:rPr>
      <w:sz w:val="20"/>
    </w:rPr>
  </w:style>
  <w:style w:type="paragraph" w:customStyle="1" w:styleId="afff3">
    <w:name w:val="Титул_Согл_Утв_ФИО"/>
    <w:basedOn w:val="a"/>
    <w:qFormat/>
    <w:rsid w:val="004B7A8B"/>
    <w:pPr>
      <w:spacing w:before="120" w:after="120" w:line="240" w:lineRule="auto"/>
      <w:jc w:val="right"/>
    </w:pPr>
    <w:rPr>
      <w:rFonts w:ascii="Times New Roman" w:hAnsi="Times New Roman"/>
      <w:sz w:val="28"/>
      <w:szCs w:val="28"/>
    </w:rPr>
  </w:style>
  <w:style w:type="paragraph" w:customStyle="1" w:styleId="62">
    <w:name w:val="6_Код программного средства"/>
    <w:basedOn w:val="52"/>
    <w:qFormat/>
    <w:rsid w:val="004B7A8B"/>
  </w:style>
  <w:style w:type="paragraph" w:customStyle="1" w:styleId="82">
    <w:name w:val="8_Номер версии"/>
    <w:basedOn w:val="73"/>
    <w:qFormat/>
    <w:rsid w:val="004B7A8B"/>
  </w:style>
  <w:style w:type="paragraph" w:customStyle="1" w:styleId="110">
    <w:name w:val="11_Коллиство листов"/>
    <w:basedOn w:val="120"/>
    <w:qFormat/>
    <w:rsid w:val="004B7A8B"/>
  </w:style>
  <w:style w:type="paragraph" w:customStyle="1" w:styleId="---">
    <w:name w:val="список---"/>
    <w:basedOn w:val="--"/>
    <w:qFormat/>
    <w:rsid w:val="0028282A"/>
    <w:pPr>
      <w:ind w:left="1560"/>
    </w:pPr>
  </w:style>
  <w:style w:type="numbering" w:customStyle="1" w:styleId="phadditiontitle">
    <w:name w:val="ph_additiontitle"/>
    <w:qFormat/>
    <w:rsid w:val="00FA309C"/>
    <w:pPr>
      <w:numPr>
        <w:numId w:val="20"/>
      </w:numPr>
    </w:pPr>
  </w:style>
  <w:style w:type="numbering" w:customStyle="1" w:styleId="3">
    <w:name w:val="Список 3 уровня"/>
    <w:uiPriority w:val="99"/>
    <w:qFormat/>
    <w:rsid w:val="009D7D10"/>
    <w:pPr>
      <w:numPr>
        <w:numId w:val="21"/>
      </w:numPr>
    </w:pPr>
  </w:style>
  <w:style w:type="numbering" w:customStyle="1" w:styleId="10">
    <w:name w:val="Стиль1"/>
    <w:uiPriority w:val="99"/>
    <w:qFormat/>
    <w:rsid w:val="008132DA"/>
    <w:pPr>
      <w:numPr>
        <w:numId w:val="23"/>
      </w:numPr>
    </w:pPr>
  </w:style>
  <w:style w:type="table" w:styleId="afff4">
    <w:name w:val="Table Grid"/>
    <w:basedOn w:val="a1"/>
    <w:uiPriority w:val="59"/>
    <w:rsid w:val="004B7A8B"/>
    <w:rPr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5">
    <w:name w:val="Титул_Название"/>
    <w:basedOn w:val="a"/>
    <w:qFormat/>
    <w:rsid w:val="0092324B"/>
    <w:pPr>
      <w:spacing w:before="4080" w:after="0" w:line="240" w:lineRule="auto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 w:val="28"/>
      <w:szCs w:val="28"/>
    </w:rPr>
  </w:style>
  <w:style w:type="character" w:styleId="afff6">
    <w:name w:val="Hyperlink"/>
    <w:basedOn w:val="a0"/>
    <w:uiPriority w:val="99"/>
    <w:unhideWhenUsed/>
    <w:rsid w:val="00FC5EF1"/>
    <w:rPr>
      <w:color w:val="0563C1" w:themeColor="hyperlink"/>
      <w:u w:val="single"/>
    </w:rPr>
  </w:style>
  <w:style w:type="character" w:customStyle="1" w:styleId="1b">
    <w:name w:val="Текст пункта Знак1"/>
    <w:rsid w:val="00F61F38"/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aff">
    <w:name w:val="Заголовок Знак"/>
    <w:link w:val="afe"/>
    <w:rsid w:val="00F61F38"/>
    <w:rPr>
      <w:rFonts w:ascii="Arial" w:hAnsi="Arial" w:cs="Arial"/>
      <w:sz w:val="28"/>
      <w:szCs w:val="28"/>
    </w:rPr>
  </w:style>
  <w:style w:type="paragraph" w:customStyle="1" w:styleId="900">
    <w:name w:val="90_Пер_терм_и_сокр &lt;Обозначение и описание&gt;"/>
    <w:qFormat/>
    <w:rsid w:val="00F61F38"/>
    <w:pPr>
      <w:widowControl w:val="0"/>
      <w:spacing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character" w:customStyle="1" w:styleId="-2">
    <w:name w:val="Список- Знак"/>
    <w:link w:val="-"/>
    <w:rsid w:val="00004A7B"/>
    <w:rPr>
      <w:rFonts w:ascii="Times New Roman" w:eastAsia="Times New Roman" w:hAnsi="Times New Roman" w:cs="Times New Roman"/>
      <w:spacing w:val="2"/>
      <w:sz w:val="28"/>
      <w:szCs w:val="28"/>
    </w:rPr>
  </w:style>
  <w:style w:type="character" w:customStyle="1" w:styleId="af8">
    <w:name w:val="Рис Знак"/>
    <w:link w:val="af7"/>
    <w:locked/>
    <w:rsid w:val="00AE36A5"/>
    <w:rPr>
      <w:rFonts w:ascii="Times New Roman" w:eastAsia="Times New Roman" w:hAnsi="Times New Roman" w:cs="Times New Roman"/>
      <w:sz w:val="28"/>
      <w:szCs w:val="20"/>
      <w:lang w:val="en-US"/>
    </w:rPr>
  </w:style>
  <w:style w:type="character" w:customStyle="1" w:styleId="afa">
    <w:name w:val="Рис Имя Знак"/>
    <w:link w:val="af9"/>
    <w:locked/>
    <w:rsid w:val="00115EE6"/>
    <w:rPr>
      <w:rFonts w:ascii="Times New Roman" w:eastAsia="Times New Roman" w:hAnsi="Times New Roman" w:cs="Times New Roman"/>
      <w:sz w:val="28"/>
      <w:szCs w:val="20"/>
    </w:rPr>
  </w:style>
  <w:style w:type="paragraph" w:styleId="afff7">
    <w:name w:val="Normal (Web)"/>
    <w:basedOn w:val="a"/>
    <w:uiPriority w:val="99"/>
    <w:semiHidden/>
    <w:unhideWhenUsed/>
    <w:rsid w:val="00C80F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38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header" Target="header1.xml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tyles" Target="styles.xml"/><Relationship Id="rId9" Type="http://schemas.openxmlformats.org/officeDocument/2006/relationships/hyperlink" Target="http://budget.gov.ru/lk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theme" Target="theme/theme1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3F3374-2EEC-4D56-B039-328375C7565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DC7E2D3-ECE6-426C-8876-2BA0F549B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7247</Words>
  <Characters>41312</Characters>
  <Application>Microsoft Office Word</Application>
  <DocSecurity>0</DocSecurity>
  <Lines>344</Lines>
  <Paragraphs>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DG Win&amp;Soft</Company>
  <LinksUpToDate>false</LinksUpToDate>
  <CharactersWithSpaces>48463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 Владимировна</dc:creator>
  <cp:lastModifiedBy>Александр Компаниец А.</cp:lastModifiedBy>
  <cp:revision>2</cp:revision>
  <dcterms:created xsi:type="dcterms:W3CDTF">2024-01-15T06:47:00Z</dcterms:created>
  <dcterms:modified xsi:type="dcterms:W3CDTF">2024-01-15T06:47:00Z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??????">
    <vt:lpwstr>2017.02</vt:lpwstr>
  </property>
  <property fmtid="{D5CDD505-2E9C-101B-9397-08002B2CF9AE}" pid="3" name="AppVersion">
    <vt:lpwstr>15.0000</vt:lpwstr>
  </property>
  <property fmtid="{D5CDD505-2E9C-101B-9397-08002B2CF9AE}" pid="4" name="Company">
    <vt:lpwstr>DG Win&amp;Soft</vt:lpwstr>
  </property>
  <property fmtid="{D5CDD505-2E9C-101B-9397-08002B2CF9AE}" pid="5" name="DocSecurity">
    <vt:i4>0</vt:i4>
  </property>
  <property fmtid="{D5CDD505-2E9C-101B-9397-08002B2CF9AE}" pid="6" name="HyperlinksChanged">
    <vt:bool>false</vt:bool>
  </property>
  <property fmtid="{D5CDD505-2E9C-101B-9397-08002B2CF9AE}" pid="7" name="LinksUpToDate">
    <vt:bool>false</vt:bool>
  </property>
  <property fmtid="{D5CDD505-2E9C-101B-9397-08002B2CF9AE}" pid="8" name="ScaleCrop">
    <vt:bool>false</vt:bool>
  </property>
  <property fmtid="{D5CDD505-2E9C-101B-9397-08002B2CF9AE}" pid="9" name="ShareDoc">
    <vt:bool>false</vt:bool>
  </property>
</Properties>
</file>