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00" w:rsidRPr="00311C32" w:rsidRDefault="00852D00" w:rsidP="00852D00">
      <w:pPr>
        <w:jc w:val="center"/>
        <w:rPr>
          <w:rFonts w:eastAsia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7AC0254" wp14:editId="4CE250A5">
                <wp:simplePos x="0" y="0"/>
                <wp:positionH relativeFrom="page">
                  <wp:posOffset>720090</wp:posOffset>
                </wp:positionH>
                <wp:positionV relativeFrom="page">
                  <wp:posOffset>252095</wp:posOffset>
                </wp:positionV>
                <wp:extent cx="6553200" cy="10189210"/>
                <wp:effectExtent l="15240" t="13970" r="13335" b="17145"/>
                <wp:wrapNone/>
                <wp:docPr id="17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101892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B49B7" id="Прямоугольник 66" o:spid="_x0000_s1026" style="position:absolute;margin-left:56.7pt;margin-top:19.85pt;width:516pt;height:80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" filled="f" strokeweight="2pt">
                <w10:wrap anchorx="page" anchory="page"/>
                <w10:anchorlock/>
              </v:rect>
            </w:pict>
          </mc:Fallback>
        </mc:AlternateContent>
      </w:r>
      <w:r>
        <w:rPr>
          <w:rFonts w:eastAsia="Times New Roman"/>
          <w:lang w:eastAsia="ru-RU"/>
        </w:rPr>
        <w:t>Мини</w:t>
      </w:r>
      <w:r w:rsidRPr="00311C32">
        <w:rPr>
          <w:rFonts w:eastAsia="Times New Roman"/>
          <w:lang w:eastAsia="ru-RU"/>
        </w:rPr>
        <w:t>стерство науки и высшего образования</w:t>
      </w:r>
      <w:r>
        <w:rPr>
          <w:rFonts w:eastAsia="Times New Roman"/>
          <w:lang w:eastAsia="ru-RU"/>
        </w:rPr>
        <w:t xml:space="preserve"> Российской Федерации</w:t>
      </w:r>
    </w:p>
    <w:p w:rsidR="00852D00" w:rsidRDefault="00852D00" w:rsidP="00852D00"/>
    <w:p w:rsidR="00852D00" w:rsidRDefault="00852D00" w:rsidP="00852D00">
      <w:pPr>
        <w:jc w:val="center"/>
        <w:rPr>
          <w:b/>
        </w:rPr>
      </w:pPr>
    </w:p>
    <w:p w:rsidR="00852D00" w:rsidRDefault="00852D00" w:rsidP="00852D00">
      <w:pPr>
        <w:jc w:val="center"/>
        <w:rPr>
          <w:b/>
        </w:rPr>
      </w:pPr>
    </w:p>
    <w:p w:rsidR="00852D00" w:rsidRDefault="00852D00" w:rsidP="00852D00">
      <w:pPr>
        <w:jc w:val="center"/>
        <w:rPr>
          <w:b/>
        </w:rPr>
      </w:pPr>
    </w:p>
    <w:p w:rsidR="00852D00" w:rsidRDefault="00852D00" w:rsidP="00852D00">
      <w:pPr>
        <w:ind w:left="426" w:right="282"/>
        <w:jc w:val="center"/>
        <w:rPr>
          <w:b/>
          <w:sz w:val="32"/>
        </w:rPr>
      </w:pPr>
      <w:r>
        <w:rPr>
          <w:b/>
          <w:sz w:val="32"/>
        </w:rPr>
        <w:t>«</w:t>
      </w:r>
      <w:r w:rsidRPr="00311C32">
        <w:rPr>
          <w:b/>
          <w:sz w:val="32"/>
        </w:rPr>
        <w:t>Информационная система управления НИР</w:t>
      </w:r>
      <w:r>
        <w:rPr>
          <w:b/>
          <w:sz w:val="32"/>
        </w:rPr>
        <w:t>»</w:t>
      </w:r>
    </w:p>
    <w:p w:rsidR="00852D00" w:rsidRDefault="00852D00" w:rsidP="00852D00">
      <w:pPr>
        <w:ind w:left="426" w:right="282"/>
        <w:jc w:val="center"/>
        <w:rPr>
          <w:b/>
          <w:sz w:val="32"/>
        </w:rPr>
      </w:pPr>
    </w:p>
    <w:p w:rsidR="00852D00" w:rsidRDefault="00852D00" w:rsidP="00852D00">
      <w:pPr>
        <w:ind w:left="426" w:right="282"/>
        <w:jc w:val="center"/>
        <w:rPr>
          <w:b/>
          <w:sz w:val="32"/>
        </w:rPr>
      </w:pPr>
    </w:p>
    <w:p w:rsidR="00852D00" w:rsidRDefault="00852D00" w:rsidP="00852D00">
      <w:pPr>
        <w:ind w:left="426" w:right="282"/>
        <w:jc w:val="center"/>
        <w:rPr>
          <w:b/>
          <w:sz w:val="32"/>
        </w:rPr>
      </w:pPr>
    </w:p>
    <w:p w:rsidR="00852D00" w:rsidRDefault="00852D00" w:rsidP="00852D00">
      <w:pPr>
        <w:ind w:left="426" w:right="282"/>
        <w:jc w:val="center"/>
        <w:rPr>
          <w:b/>
          <w:sz w:val="32"/>
        </w:rPr>
      </w:pPr>
    </w:p>
    <w:p w:rsidR="00852D00" w:rsidRDefault="00852D00" w:rsidP="00852D00">
      <w:pPr>
        <w:ind w:left="426" w:right="282"/>
        <w:jc w:val="center"/>
        <w:rPr>
          <w:b/>
          <w:sz w:val="32"/>
        </w:rPr>
      </w:pPr>
    </w:p>
    <w:p w:rsidR="00852D00" w:rsidRDefault="00852D00" w:rsidP="00852D00">
      <w:pPr>
        <w:jc w:val="center"/>
        <w:rPr>
          <w:caps/>
        </w:rPr>
      </w:pPr>
      <w:r>
        <w:rPr>
          <w:caps/>
        </w:rPr>
        <w:t>ТЕХНОЛОГИЧЕСКАЯ ИНСТРУКЦИЯ</w:t>
      </w:r>
      <w:r w:rsidR="009926CF">
        <w:rPr>
          <w:caps/>
        </w:rPr>
        <w:br/>
        <w:t>Для кураторов</w:t>
      </w:r>
    </w:p>
    <w:p w:rsidR="00852D00" w:rsidRDefault="00852D00" w:rsidP="00852D00">
      <w:pPr>
        <w:jc w:val="center"/>
        <w:rPr>
          <w:caps/>
        </w:rPr>
      </w:pPr>
      <w:r>
        <w:rPr>
          <w:caps/>
        </w:rPr>
        <w:t>ПО формированию ПЛАНОВ НИР на 2021-2023</w:t>
      </w:r>
      <w:r>
        <w:t>гг</w:t>
      </w:r>
      <w:r>
        <w:rPr>
          <w:caps/>
        </w:rPr>
        <w:t>.</w:t>
      </w:r>
    </w:p>
    <w:p w:rsidR="00852D00" w:rsidRDefault="000744A8" w:rsidP="00852D00">
      <w:pPr>
        <w:jc w:val="center"/>
        <w:rPr>
          <w:caps/>
        </w:rPr>
      </w:pPr>
      <w:r>
        <w:rPr>
          <w:caps/>
        </w:rPr>
        <w:br/>
        <w:t>ЛИСТОВ 9</w:t>
      </w:r>
      <w:bookmarkStart w:id="0" w:name="_GoBack"/>
      <w:bookmarkEnd w:id="0"/>
    </w:p>
    <w:p w:rsidR="00852D00" w:rsidRDefault="00852D00" w:rsidP="00852D00">
      <w:pPr>
        <w:jc w:val="center"/>
        <w:rPr>
          <w:rFonts w:eastAsia="Times New Roman"/>
          <w:lang w:eastAsia="ru-RU"/>
        </w:rPr>
      </w:pPr>
    </w:p>
    <w:p w:rsidR="00852D00" w:rsidRDefault="00852D00" w:rsidP="00852D00"/>
    <w:p w:rsidR="00852D00" w:rsidRDefault="00852D00" w:rsidP="00852D00"/>
    <w:p w:rsidR="00852D00" w:rsidRDefault="00852D00" w:rsidP="00852D00"/>
    <w:p w:rsidR="00852D00" w:rsidRDefault="00852D00" w:rsidP="00852D00"/>
    <w:p w:rsidR="00852D00" w:rsidRDefault="00852D00" w:rsidP="00852D00"/>
    <w:p w:rsidR="00852D00" w:rsidRDefault="00852D00" w:rsidP="00852D00"/>
    <w:p w:rsidR="00852D00" w:rsidRDefault="00852D00" w:rsidP="00852D00">
      <w:pPr>
        <w:jc w:val="center"/>
        <w:rPr>
          <w:lang w:val="en-AU"/>
        </w:rPr>
      </w:pPr>
      <w:r>
        <w:rPr>
          <w:lang w:val="en-AU"/>
        </w:rPr>
        <w:t>Москва</w:t>
      </w:r>
    </w:p>
    <w:p w:rsidR="00852D00" w:rsidRDefault="00852D00" w:rsidP="009926CF">
      <w:pPr>
        <w:jc w:val="center"/>
        <w:rPr>
          <w:b/>
          <w:lang w:eastAsia="ru-RU"/>
        </w:rPr>
      </w:pPr>
      <w:r>
        <w:t>2020 г.</w:t>
      </w:r>
      <w:r>
        <w:br w:type="page"/>
      </w:r>
      <w:bookmarkStart w:id="1" w:name="_Toc488409027"/>
      <w:bookmarkStart w:id="2" w:name="_Toc498360601"/>
    </w:p>
    <w:bookmarkEnd w:id="1"/>
    <w:bookmarkEnd w:id="2"/>
    <w:p w:rsidR="00852D00" w:rsidRPr="009926CF" w:rsidRDefault="009926CF" w:rsidP="009926CF">
      <w:pPr>
        <w:numPr>
          <w:ilvl w:val="0"/>
          <w:numId w:val="1"/>
        </w:numPr>
        <w:spacing w:before="240" w:after="0" w:line="360" w:lineRule="auto"/>
        <w:contextualSpacing/>
        <w:rPr>
          <w:b/>
          <w:caps/>
          <w:lang w:eastAsia="ru-RU"/>
        </w:rPr>
      </w:pPr>
      <w:r>
        <w:rPr>
          <w:b/>
          <w:lang w:eastAsia="ru-RU"/>
        </w:rPr>
        <w:lastRenderedPageBreak/>
        <w:t>ДЕЙСТВИЯ В РАЗДЕЛЕ «ПРОЕКТЫ ТЕМ НАУЧНЫХ ИССЛЕДОВАНИЙ</w:t>
      </w:r>
    </w:p>
    <w:p w:rsidR="00852D00" w:rsidRDefault="009926CF" w:rsidP="00852D00">
      <w:pPr>
        <w:spacing w:after="0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Для согласования плана НИР сначала необходимо согласовать все темы этого плана. Для этого необходимо перейти в раздел «Прое</w:t>
      </w:r>
      <w:r w:rsidR="005876D2">
        <w:rPr>
          <w:rFonts w:eastAsia="Times New Roman"/>
          <w:lang w:eastAsia="ru-RU"/>
        </w:rPr>
        <w:t xml:space="preserve">кты тем научных исследований». </w:t>
      </w:r>
      <w:r>
        <w:rPr>
          <w:rFonts w:eastAsia="Times New Roman"/>
          <w:lang w:eastAsia="ru-RU"/>
        </w:rPr>
        <w:t>В главном меню следует выбрать пункт «Учет», а затем подпункт «Проекты тем научных исследований»</w:t>
      </w:r>
      <w:r w:rsidR="000159F3">
        <w:rPr>
          <w:rFonts w:eastAsia="Times New Roman"/>
          <w:lang w:eastAsia="ru-RU"/>
        </w:rPr>
        <w:t>.</w:t>
      </w:r>
      <w:r w:rsidR="000159F3" w:rsidRPr="000159F3">
        <w:rPr>
          <w:rFonts w:eastAsia="Times New Roman"/>
          <w:lang w:eastAsia="ru-RU"/>
        </w:rPr>
        <w:t xml:space="preserve"> </w:t>
      </w:r>
      <w:r w:rsidR="000159F3">
        <w:rPr>
          <w:rFonts w:eastAsia="Times New Roman"/>
          <w:lang w:eastAsia="ru-RU"/>
        </w:rPr>
        <w:t>В результате будет осуществлен вход в раздел.</w:t>
      </w:r>
      <w:r>
        <w:rPr>
          <w:rFonts w:eastAsia="Times New Roman"/>
          <w:lang w:eastAsia="ru-RU"/>
        </w:rPr>
        <w:t xml:space="preserve"> (см. Рис. 1</w:t>
      </w:r>
      <w:r w:rsidR="000159F3">
        <w:rPr>
          <w:rFonts w:eastAsia="Times New Roman"/>
          <w:lang w:eastAsia="ru-RU"/>
        </w:rPr>
        <w:t>, Рис. 2</w:t>
      </w:r>
      <w:r>
        <w:rPr>
          <w:rFonts w:eastAsia="Times New Roman"/>
          <w:lang w:eastAsia="ru-RU"/>
        </w:rPr>
        <w:t>)</w:t>
      </w:r>
    </w:p>
    <w:p w:rsidR="00852D00" w:rsidRPr="002E7E8F" w:rsidRDefault="00D72A08" w:rsidP="002E7E8F">
      <w:pPr>
        <w:spacing w:after="0" w:line="360" w:lineRule="auto"/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5934075" cy="3267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Ref508791568"/>
      <w:r w:rsidR="00852D00" w:rsidRPr="002E7E8F">
        <w:rPr>
          <w:b/>
          <w:sz w:val="24"/>
        </w:rPr>
        <w:t xml:space="preserve">Рис. </w:t>
      </w:r>
      <w:bookmarkEnd w:id="3"/>
      <w:r w:rsidRPr="002E7E8F">
        <w:rPr>
          <w:b/>
          <w:sz w:val="24"/>
        </w:rPr>
        <w:t>1 Проекты тем научных исследований</w:t>
      </w:r>
    </w:p>
    <w:p w:rsidR="000159F3" w:rsidRDefault="000159F3" w:rsidP="000159F3">
      <w:r>
        <w:rPr>
          <w:noProof/>
          <w:lang w:eastAsia="ru-RU"/>
        </w:rPr>
        <w:drawing>
          <wp:inline distT="0" distB="0" distL="0" distR="0">
            <wp:extent cx="5934075" cy="3238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F3" w:rsidRDefault="000159F3" w:rsidP="000159F3">
      <w:pPr>
        <w:spacing w:after="0" w:line="360" w:lineRule="auto"/>
        <w:jc w:val="center"/>
        <w:rPr>
          <w:b/>
        </w:rPr>
      </w:pPr>
      <w:r>
        <w:rPr>
          <w:b/>
          <w:sz w:val="24"/>
        </w:rPr>
        <w:t>Рис. 2 Проекты тем научных исследований</w:t>
      </w:r>
    </w:p>
    <w:p w:rsidR="000159F3" w:rsidRPr="000159F3" w:rsidRDefault="000159F3" w:rsidP="000159F3"/>
    <w:p w:rsidR="00EA3CF7" w:rsidRDefault="00D72A08" w:rsidP="00852D00">
      <w:pPr>
        <w:spacing w:after="0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Перед согласованием темы</w:t>
      </w:r>
      <w:r w:rsidR="00BE28F3">
        <w:rPr>
          <w:rFonts w:eastAsia="Times New Roman"/>
          <w:lang w:eastAsia="ru-RU"/>
        </w:rPr>
        <w:t xml:space="preserve"> необходимо проверить ее статус, который отображен в соответствующем поле (см.</w:t>
      </w:r>
      <w:r w:rsidR="00BE28F3">
        <w:t xml:space="preserve"> Рис. 3</w:t>
      </w:r>
      <w:r w:rsidR="00BE28F3">
        <w:rPr>
          <w:rFonts w:eastAsia="Times New Roman"/>
          <w:lang w:eastAsia="ru-RU"/>
        </w:rPr>
        <w:t>)</w:t>
      </w:r>
      <w:r w:rsidR="00BE28F3" w:rsidRPr="00BE28F3">
        <w:rPr>
          <w:rFonts w:eastAsia="Times New Roman"/>
          <w:lang w:eastAsia="ru-RU"/>
        </w:rPr>
        <w:t>.</w:t>
      </w:r>
    </w:p>
    <w:p w:rsidR="00EA3CF7" w:rsidRDefault="00EA3CF7" w:rsidP="00852D00">
      <w:pPr>
        <w:spacing w:after="0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3CE55E58" wp14:editId="46613DD2">
            <wp:extent cx="5934075" cy="3200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CF7" w:rsidRPr="002E7E8F" w:rsidRDefault="00EA3CF7" w:rsidP="002E7E8F">
      <w:pPr>
        <w:spacing w:after="0" w:line="360" w:lineRule="auto"/>
        <w:jc w:val="center"/>
        <w:rPr>
          <w:b/>
        </w:rPr>
      </w:pPr>
      <w:r>
        <w:rPr>
          <w:b/>
          <w:sz w:val="24"/>
        </w:rPr>
        <w:t>Рис.3 Статус темы</w:t>
      </w:r>
    </w:p>
    <w:p w:rsidR="005F2F0D" w:rsidRDefault="00D72A08" w:rsidP="005F2F0D">
      <w:pPr>
        <w:spacing w:after="0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Если тема имеет статус «На согласовании», </w:t>
      </w:r>
      <w:r w:rsidR="00BE28F3">
        <w:rPr>
          <w:rFonts w:eastAsia="Times New Roman"/>
          <w:lang w:eastAsia="ru-RU"/>
        </w:rPr>
        <w:t xml:space="preserve">и для нее нет заключения РАН, </w:t>
      </w:r>
      <w:r w:rsidR="000159F3">
        <w:rPr>
          <w:rFonts w:eastAsia="Times New Roman"/>
          <w:lang w:eastAsia="ru-RU"/>
        </w:rPr>
        <w:t xml:space="preserve">то </w:t>
      </w:r>
      <w:r w:rsidR="00BE28F3">
        <w:rPr>
          <w:rFonts w:eastAsia="Times New Roman"/>
          <w:lang w:eastAsia="ru-RU"/>
        </w:rPr>
        <w:t>куратору требуется или одобрить ее, или отклонить, переведя в соответствующий статус через статусную модель. Для этого следует</w:t>
      </w:r>
      <w:r w:rsidR="00EA3CF7">
        <w:rPr>
          <w:rFonts w:eastAsia="Times New Roman"/>
          <w:lang w:eastAsia="ru-RU"/>
        </w:rPr>
        <w:t xml:space="preserve"> выбрать тему, правой кнопкой мыши вызвать контекстное меню и последовательно выбрать пункты «Статусная модель» -</w:t>
      </w:r>
      <w:r w:rsidR="00EA3CF7" w:rsidRPr="00EA3CF7">
        <w:rPr>
          <w:rFonts w:eastAsia="Times New Roman"/>
          <w:lang w:eastAsia="ru-RU"/>
        </w:rPr>
        <w:t xml:space="preserve">&gt; </w:t>
      </w:r>
      <w:r w:rsidR="00EA3CF7">
        <w:rPr>
          <w:rFonts w:eastAsia="Times New Roman"/>
          <w:lang w:eastAsia="ru-RU"/>
        </w:rPr>
        <w:t>«Перейти» (см.</w:t>
      </w:r>
      <w:r w:rsidR="00EA3CF7">
        <w:t xml:space="preserve"> Рис. 4</w:t>
      </w:r>
      <w:r w:rsidR="00EA3CF7">
        <w:rPr>
          <w:rFonts w:eastAsia="Times New Roman"/>
          <w:lang w:eastAsia="ru-RU"/>
        </w:rPr>
        <w:t xml:space="preserve">) </w:t>
      </w:r>
    </w:p>
    <w:p w:rsidR="005F2F0D" w:rsidRDefault="005F2F0D" w:rsidP="005F2F0D">
      <w:pPr>
        <w:spacing w:after="0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5934075" cy="40576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F0D" w:rsidRDefault="005F2F0D" w:rsidP="005F2F0D">
      <w:pPr>
        <w:spacing w:after="0"/>
        <w:ind w:firstLine="709"/>
        <w:contextualSpacing/>
        <w:jc w:val="center"/>
        <w:rPr>
          <w:rFonts w:eastAsia="Times New Roman"/>
          <w:lang w:eastAsia="ru-RU"/>
        </w:rPr>
      </w:pPr>
      <w:r>
        <w:rPr>
          <w:b/>
          <w:sz w:val="24"/>
        </w:rPr>
        <w:t>Рис. 4 Добавить план НИР</w:t>
      </w:r>
    </w:p>
    <w:p w:rsidR="00852D00" w:rsidRDefault="00EA3CF7" w:rsidP="00852D00">
      <w:pPr>
        <w:spacing w:after="0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 затем, в появившемся окне выбрать соответст</w:t>
      </w:r>
      <w:r w:rsidR="00CC3509">
        <w:rPr>
          <w:rFonts w:eastAsia="Times New Roman"/>
          <w:lang w:eastAsia="ru-RU"/>
        </w:rPr>
        <w:t>вующий статус для перехода (см. Рис 5).</w:t>
      </w:r>
      <w:r>
        <w:rPr>
          <w:rFonts w:eastAsia="Times New Roman"/>
          <w:lang w:eastAsia="ru-RU"/>
        </w:rPr>
        <w:t xml:space="preserve"> </w:t>
      </w:r>
    </w:p>
    <w:p w:rsidR="00852D00" w:rsidRPr="000B2B6F" w:rsidRDefault="000B2B6F" w:rsidP="00852D00">
      <w:pPr>
        <w:spacing w:after="0" w:line="360" w:lineRule="auto"/>
        <w:rPr>
          <w:lang w:val="en-US"/>
        </w:rPr>
      </w:pPr>
      <w:r w:rsidRPr="000B2B6F">
        <w:rPr>
          <w:lang w:val="en-US"/>
        </w:rPr>
        <w:drawing>
          <wp:inline distT="0" distB="0" distL="0" distR="0" wp14:anchorId="512086A3" wp14:editId="7CFC68B0">
            <wp:extent cx="5940425" cy="35864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D00" w:rsidRDefault="00852D00" w:rsidP="00852D00">
      <w:pPr>
        <w:jc w:val="center"/>
        <w:rPr>
          <w:b/>
          <w:sz w:val="24"/>
        </w:rPr>
      </w:pPr>
      <w:bookmarkStart w:id="4" w:name="_Ref508791669"/>
      <w:r>
        <w:rPr>
          <w:b/>
          <w:sz w:val="24"/>
        </w:rPr>
        <w:t xml:space="preserve">Рис. </w:t>
      </w:r>
      <w:bookmarkEnd w:id="4"/>
      <w:r w:rsidR="005F2F0D">
        <w:rPr>
          <w:b/>
          <w:sz w:val="24"/>
        </w:rPr>
        <w:t>5 Выбор нового статуса</w:t>
      </w:r>
    </w:p>
    <w:p w:rsidR="00943679" w:rsidRDefault="00852D00" w:rsidP="00852D00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Затем необходимо нажат</w:t>
      </w:r>
      <w:r w:rsidR="005F2F0D">
        <w:rPr>
          <w:rFonts w:eastAsia="Times New Roman"/>
          <w:lang w:eastAsia="ru-RU"/>
        </w:rPr>
        <w:t>ь «Ок» и статус темы будет изменен. При этом, если тема получила статус «Одобрено», то она переходит на согласование в РАН, а если статус «Отклонена куратором», то тема вернулась в учреждение на исправление.</w:t>
      </w:r>
      <w:r w:rsidR="005E5EBF">
        <w:rPr>
          <w:rFonts w:eastAsia="Times New Roman"/>
          <w:lang w:eastAsia="ru-RU"/>
        </w:rPr>
        <w:t xml:space="preserve"> После того, как одобренная куратором тема получила согласование РАН, она принимает статус «Согласована РАН» и куратору требуется, выполни</w:t>
      </w:r>
      <w:r w:rsidR="00B97B87">
        <w:rPr>
          <w:rFonts w:eastAsia="Times New Roman"/>
          <w:lang w:eastAsia="ru-RU"/>
        </w:rPr>
        <w:t>ть</w:t>
      </w:r>
      <w:r w:rsidR="005E5EBF">
        <w:rPr>
          <w:rFonts w:eastAsia="Times New Roman"/>
          <w:lang w:eastAsia="ru-RU"/>
        </w:rPr>
        <w:t xml:space="preserve"> аналогичные действия, перевести ее в статус «Согласована» и прикрепить заключение РАН в спецификации «Документы»</w:t>
      </w:r>
      <w:r w:rsidR="009748EE" w:rsidRPr="009748EE">
        <w:rPr>
          <w:rFonts w:eastAsia="Times New Roman"/>
          <w:lang w:eastAsia="ru-RU"/>
        </w:rPr>
        <w:t xml:space="preserve"> </w:t>
      </w:r>
      <w:r w:rsidR="009748EE">
        <w:rPr>
          <w:rFonts w:eastAsia="Times New Roman"/>
          <w:lang w:eastAsia="ru-RU"/>
        </w:rPr>
        <w:t>(см. Рис 6).</w:t>
      </w:r>
    </w:p>
    <w:p w:rsidR="005E5EBF" w:rsidRDefault="000B2B6F" w:rsidP="00852D00">
      <w:pPr>
        <w:rPr>
          <w:rFonts w:eastAsia="Times New Roman"/>
          <w:lang w:eastAsia="ru-RU"/>
        </w:rPr>
      </w:pPr>
      <w:r w:rsidRPr="000B2B6F">
        <w:rPr>
          <w:rFonts w:eastAsia="Times New Roman"/>
          <w:lang w:eastAsia="ru-RU"/>
        </w:rPr>
        <w:drawing>
          <wp:inline distT="0" distB="0" distL="0" distR="0" wp14:anchorId="3179927B" wp14:editId="1FDF0172">
            <wp:extent cx="5220429" cy="524900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524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EBF" w:rsidRDefault="00943679" w:rsidP="009748EE">
      <w:pPr>
        <w:jc w:val="center"/>
        <w:rPr>
          <w:b/>
          <w:sz w:val="24"/>
        </w:rPr>
      </w:pPr>
      <w:r>
        <w:rPr>
          <w:b/>
          <w:sz w:val="24"/>
        </w:rPr>
        <w:t>Рис. 6 Проект темы согласован</w:t>
      </w:r>
    </w:p>
    <w:p w:rsidR="00943679" w:rsidRDefault="00943679" w:rsidP="00943679">
      <w:pPr>
        <w:rPr>
          <w:szCs w:val="28"/>
        </w:rPr>
      </w:pPr>
      <w:r>
        <w:rPr>
          <w:szCs w:val="28"/>
        </w:rPr>
        <w:t>Для прикрепления заключения РАН необходимо в спецификации «Документы» вызвать контекстное меню и выбрать пункт «Добавить заключение РАН» (см. Рис 7).</w:t>
      </w:r>
    </w:p>
    <w:p w:rsidR="005A47CC" w:rsidRDefault="00943679" w:rsidP="005A47CC">
      <w:pPr>
        <w:jc w:val="center"/>
        <w:rPr>
          <w:b/>
          <w:sz w:val="24"/>
        </w:rPr>
      </w:pPr>
      <w:r w:rsidRPr="00943679">
        <w:rPr>
          <w:szCs w:val="28"/>
        </w:rPr>
        <w:lastRenderedPageBreak/>
        <w:drawing>
          <wp:inline distT="0" distB="0" distL="0" distR="0" wp14:anchorId="047D2B1B" wp14:editId="2376CA9B">
            <wp:extent cx="4448796" cy="4344006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434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679" w:rsidRPr="00943679" w:rsidRDefault="00943679" w:rsidP="005A47CC">
      <w:pPr>
        <w:jc w:val="center"/>
        <w:rPr>
          <w:szCs w:val="28"/>
        </w:rPr>
      </w:pPr>
      <w:r w:rsidRPr="002E7E8F">
        <w:rPr>
          <w:b/>
          <w:sz w:val="24"/>
        </w:rPr>
        <w:t xml:space="preserve">Рис. </w:t>
      </w:r>
      <w:r>
        <w:rPr>
          <w:b/>
          <w:sz w:val="24"/>
        </w:rPr>
        <w:t>7 Прикрепление заключения</w:t>
      </w:r>
    </w:p>
    <w:p w:rsidR="00943679" w:rsidRDefault="00943679" w:rsidP="00943679">
      <w:pPr>
        <w:rPr>
          <w:szCs w:val="28"/>
        </w:rPr>
      </w:pPr>
      <w:r>
        <w:rPr>
          <w:szCs w:val="28"/>
        </w:rPr>
        <w:t>А затем в появившемся окне прикрепить файл с заключением и выбрать тип документа (ПолЗаклРАН, если заключение положительное и ОтрЗаклРАН, если отрицательное) (см. Рис  8)</w:t>
      </w:r>
    </w:p>
    <w:p w:rsidR="00943679" w:rsidRPr="00943679" w:rsidRDefault="00943679" w:rsidP="00943679">
      <w:pPr>
        <w:jc w:val="center"/>
        <w:rPr>
          <w:b/>
          <w:sz w:val="24"/>
        </w:rPr>
      </w:pPr>
      <w:r w:rsidRPr="00943679">
        <w:rPr>
          <w:szCs w:val="28"/>
        </w:rPr>
        <w:drawing>
          <wp:inline distT="0" distB="0" distL="0" distR="0" wp14:anchorId="60C99C67" wp14:editId="0DFF7136">
            <wp:extent cx="5849166" cy="1209844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3679">
        <w:rPr>
          <w:b/>
          <w:sz w:val="24"/>
        </w:rPr>
        <w:t xml:space="preserve"> </w:t>
      </w:r>
      <w:r w:rsidRPr="002E7E8F">
        <w:rPr>
          <w:b/>
          <w:sz w:val="24"/>
        </w:rPr>
        <w:t xml:space="preserve">Рис. </w:t>
      </w:r>
      <w:r w:rsidR="005A47CC">
        <w:rPr>
          <w:b/>
          <w:sz w:val="24"/>
        </w:rPr>
        <w:t>8</w:t>
      </w:r>
      <w:r>
        <w:rPr>
          <w:b/>
          <w:sz w:val="24"/>
        </w:rPr>
        <w:t xml:space="preserve"> Прикрепление заключения</w:t>
      </w:r>
    </w:p>
    <w:p w:rsidR="00852D00" w:rsidRPr="009748EE" w:rsidRDefault="005E5EBF" w:rsidP="009748E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Если же тема имеет статус «На согласовании», но для нее уже имеется заключение РАН, то куратору необходимо перевести ее сразу в статус «Согласо</w:t>
      </w:r>
      <w:r w:rsidR="005A47CC">
        <w:rPr>
          <w:rFonts w:eastAsia="Times New Roman"/>
          <w:lang w:eastAsia="ru-RU"/>
        </w:rPr>
        <w:t>вана» и прикрепить</w:t>
      </w:r>
      <w:r>
        <w:rPr>
          <w:rFonts w:eastAsia="Times New Roman"/>
          <w:lang w:eastAsia="ru-RU"/>
        </w:rPr>
        <w:t xml:space="preserve"> заключение.</w:t>
      </w:r>
    </w:p>
    <w:p w:rsidR="00852D00" w:rsidRPr="009748EE" w:rsidRDefault="009748EE" w:rsidP="009748EE">
      <w:pPr>
        <w:numPr>
          <w:ilvl w:val="0"/>
          <w:numId w:val="1"/>
        </w:numPr>
        <w:spacing w:before="240" w:after="0" w:line="360" w:lineRule="auto"/>
        <w:contextualSpacing/>
        <w:rPr>
          <w:b/>
          <w:lang w:eastAsia="ru-RU"/>
        </w:rPr>
      </w:pPr>
      <w:r w:rsidRPr="009748EE">
        <w:rPr>
          <w:b/>
          <w:lang w:eastAsia="ru-RU"/>
        </w:rPr>
        <w:t>ДЕЙСТВИЯ В РАЗДЕЛЕ «ПЛАНЫ НИР»</w:t>
      </w:r>
    </w:p>
    <w:p w:rsidR="002E7E8F" w:rsidRDefault="009748EE" w:rsidP="00852D00">
      <w:pPr>
        <w:spacing w:after="0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После того, как все темы плана согласованы в разделе «Проекты тем научных исследований», необходимо согласовать план в разделе «Планы НИР». Для входа в раздел в главном меню следует выбрать пункт «</w:t>
      </w:r>
      <w:r w:rsidR="002E7E8F">
        <w:rPr>
          <w:rFonts w:eastAsia="Times New Roman"/>
          <w:lang w:eastAsia="ru-RU"/>
        </w:rPr>
        <w:t>Документы</w:t>
      </w:r>
      <w:r>
        <w:rPr>
          <w:rFonts w:eastAsia="Times New Roman"/>
          <w:lang w:eastAsia="ru-RU"/>
        </w:rPr>
        <w:t>», а затем подпункт «</w:t>
      </w:r>
      <w:r w:rsidR="002E7E8F">
        <w:rPr>
          <w:rFonts w:eastAsia="Times New Roman"/>
          <w:lang w:eastAsia="ru-RU"/>
        </w:rPr>
        <w:t>Планы НИР</w:t>
      </w:r>
      <w:r>
        <w:rPr>
          <w:rFonts w:eastAsia="Times New Roman"/>
          <w:lang w:eastAsia="ru-RU"/>
        </w:rPr>
        <w:t>»</w:t>
      </w:r>
      <w:r w:rsidR="002E7E8F" w:rsidRPr="002E7E8F">
        <w:rPr>
          <w:rFonts w:eastAsia="Times New Roman"/>
          <w:lang w:eastAsia="ru-RU"/>
        </w:rPr>
        <w:t xml:space="preserve"> </w:t>
      </w:r>
      <w:r w:rsidR="005A47CC">
        <w:rPr>
          <w:rFonts w:eastAsia="Times New Roman"/>
          <w:lang w:eastAsia="ru-RU"/>
        </w:rPr>
        <w:t>(см. Рис 9</w:t>
      </w:r>
      <w:r w:rsidR="002E7E8F">
        <w:rPr>
          <w:rFonts w:eastAsia="Times New Roman"/>
          <w:lang w:eastAsia="ru-RU"/>
        </w:rPr>
        <w:t>).</w:t>
      </w:r>
    </w:p>
    <w:p w:rsidR="002E7E8F" w:rsidRDefault="009748EE" w:rsidP="00852D00">
      <w:pPr>
        <w:spacing w:after="0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2E7E8F">
        <w:rPr>
          <w:rFonts w:eastAsia="Times New Roman"/>
          <w:noProof/>
          <w:lang w:eastAsia="ru-RU"/>
        </w:rPr>
        <w:drawing>
          <wp:inline distT="0" distB="0" distL="0" distR="0">
            <wp:extent cx="3629025" cy="34861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E8F" w:rsidRPr="002E7E8F" w:rsidRDefault="002E7E8F" w:rsidP="002E7E8F">
      <w:pPr>
        <w:spacing w:after="0"/>
        <w:ind w:firstLine="709"/>
        <w:contextualSpacing/>
        <w:jc w:val="center"/>
        <w:rPr>
          <w:rFonts w:eastAsia="Times New Roman"/>
          <w:b/>
          <w:lang w:eastAsia="ru-RU"/>
        </w:rPr>
      </w:pPr>
      <w:r w:rsidRPr="002E7E8F">
        <w:rPr>
          <w:b/>
          <w:sz w:val="24"/>
        </w:rPr>
        <w:t xml:space="preserve">Рис. </w:t>
      </w:r>
      <w:r w:rsidR="005A47CC">
        <w:rPr>
          <w:b/>
          <w:sz w:val="24"/>
        </w:rPr>
        <w:t>9</w:t>
      </w:r>
      <w:r>
        <w:rPr>
          <w:b/>
          <w:sz w:val="24"/>
        </w:rPr>
        <w:t xml:space="preserve"> Планы</w:t>
      </w:r>
      <w:r w:rsidRPr="002E7E8F">
        <w:rPr>
          <w:b/>
          <w:sz w:val="24"/>
        </w:rPr>
        <w:t xml:space="preserve"> НИР</w:t>
      </w:r>
    </w:p>
    <w:p w:rsidR="000B2B6F" w:rsidRPr="005A47CC" w:rsidRDefault="002E7E8F" w:rsidP="00852D00">
      <w:pPr>
        <w:spacing w:after="0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9748EE">
        <w:rPr>
          <w:rFonts w:eastAsia="Times New Roman"/>
          <w:lang w:eastAsia="ru-RU"/>
        </w:rPr>
        <w:t>еред согласованием учреждение должно перевести план в статус «Подготовлен»</w:t>
      </w:r>
      <w:r w:rsidR="005A47CC">
        <w:rPr>
          <w:rFonts w:eastAsia="Times New Roman"/>
          <w:lang w:eastAsia="ru-RU"/>
        </w:rPr>
        <w:t xml:space="preserve"> (см. Рис 10</w:t>
      </w:r>
      <w:r w:rsidR="000B2B6F">
        <w:rPr>
          <w:rFonts w:eastAsia="Times New Roman"/>
          <w:lang w:eastAsia="ru-RU"/>
        </w:rPr>
        <w:t>)</w:t>
      </w:r>
      <w:r w:rsidR="009748EE">
        <w:rPr>
          <w:rFonts w:eastAsia="Times New Roman"/>
          <w:lang w:eastAsia="ru-RU"/>
        </w:rPr>
        <w:t xml:space="preserve"> </w:t>
      </w:r>
      <w:r w:rsidR="000B2B6F" w:rsidRPr="000B2B6F">
        <w:rPr>
          <w:rFonts w:eastAsia="Times New Roman"/>
          <w:lang w:eastAsia="ru-RU"/>
        </w:rPr>
        <w:t>(данная операция описана в инструкции для учреждения)</w:t>
      </w:r>
      <w:r w:rsidR="000B2B6F" w:rsidRPr="005A47CC">
        <w:rPr>
          <w:rFonts w:eastAsia="Times New Roman"/>
          <w:lang w:eastAsia="ru-RU"/>
        </w:rPr>
        <w:t>.</w:t>
      </w:r>
    </w:p>
    <w:p w:rsidR="002E7E8F" w:rsidRDefault="002E7E8F" w:rsidP="00852D00">
      <w:pPr>
        <w:spacing w:after="0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934075" cy="26574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ru-RU"/>
        </w:rPr>
        <w:t xml:space="preserve"> </w:t>
      </w:r>
    </w:p>
    <w:p w:rsidR="002E7E8F" w:rsidRDefault="002E7E8F" w:rsidP="002E7E8F">
      <w:pPr>
        <w:spacing w:after="0"/>
        <w:ind w:firstLine="709"/>
        <w:contextualSpacing/>
        <w:jc w:val="center"/>
        <w:rPr>
          <w:b/>
          <w:sz w:val="24"/>
        </w:rPr>
      </w:pPr>
      <w:r w:rsidRPr="002E7E8F">
        <w:rPr>
          <w:b/>
          <w:sz w:val="24"/>
        </w:rPr>
        <w:t xml:space="preserve">Рис. </w:t>
      </w:r>
      <w:r w:rsidR="005A47CC">
        <w:rPr>
          <w:b/>
          <w:sz w:val="24"/>
        </w:rPr>
        <w:t>10</w:t>
      </w:r>
      <w:r>
        <w:rPr>
          <w:b/>
          <w:sz w:val="24"/>
        </w:rPr>
        <w:t xml:space="preserve"> План подготовлен</w:t>
      </w:r>
    </w:p>
    <w:p w:rsidR="002E7E8F" w:rsidRDefault="002E7E8F" w:rsidP="002E7E8F">
      <w:pPr>
        <w:spacing w:after="0"/>
        <w:ind w:firstLine="709"/>
        <w:contextualSpacing/>
        <w:jc w:val="center"/>
        <w:rPr>
          <w:rFonts w:eastAsia="Times New Roman"/>
          <w:lang w:eastAsia="ru-RU"/>
        </w:rPr>
      </w:pPr>
    </w:p>
    <w:p w:rsidR="00852D00" w:rsidRDefault="002E7E8F" w:rsidP="00852D00">
      <w:pPr>
        <w:spacing w:after="0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Для согласования</w:t>
      </w:r>
      <w:r w:rsidR="00852D00">
        <w:rPr>
          <w:rFonts w:eastAsia="Times New Roman"/>
          <w:lang w:eastAsia="ru-RU"/>
        </w:rPr>
        <w:t xml:space="preserve"> плана Н</w:t>
      </w:r>
      <w:r>
        <w:rPr>
          <w:rFonts w:eastAsia="Times New Roman"/>
          <w:lang w:eastAsia="ru-RU"/>
        </w:rPr>
        <w:t>ИР</w:t>
      </w:r>
      <w:r w:rsidR="00852D00">
        <w:rPr>
          <w:rFonts w:eastAsia="Times New Roman"/>
          <w:lang w:eastAsia="ru-RU"/>
        </w:rPr>
        <w:t xml:space="preserve"> необходимо нажать на правую кнопку мыши на заголовке версии плана, подлежащей согласованию и последовательно выбрать в контекстном меню пункты «Статусная м</w:t>
      </w:r>
      <w:r w:rsidR="005A47CC">
        <w:rPr>
          <w:rFonts w:eastAsia="Times New Roman"/>
          <w:lang w:eastAsia="ru-RU"/>
        </w:rPr>
        <w:t>одель» -&gt; «Перейти» (см. Рис. 11</w:t>
      </w:r>
      <w:r w:rsidR="00852D00">
        <w:rPr>
          <w:rFonts w:eastAsia="Times New Roman"/>
          <w:lang w:eastAsia="ru-RU"/>
        </w:rPr>
        <w:t>).</w:t>
      </w:r>
    </w:p>
    <w:p w:rsidR="00852D00" w:rsidRDefault="00852D00" w:rsidP="00852D00">
      <w:pPr>
        <w:spacing w:after="0"/>
        <w:contextualSpacing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2885AA45" wp14:editId="2AE1E93E">
            <wp:extent cx="6151880" cy="4337685"/>
            <wp:effectExtent l="0" t="0" r="127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3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00" w:rsidRDefault="00852D00" w:rsidP="00852D00">
      <w:pPr>
        <w:pStyle w:val="Caption"/>
        <w:spacing w:before="240" w:after="0" w:line="276" w:lineRule="auto"/>
        <w:jc w:val="center"/>
        <w:rPr>
          <w:color w:val="auto"/>
          <w:sz w:val="24"/>
        </w:rPr>
      </w:pPr>
      <w:bookmarkStart w:id="5" w:name="_Ref514428768"/>
      <w:bookmarkStart w:id="6" w:name="_Ref479698537"/>
      <w:r>
        <w:rPr>
          <w:color w:val="auto"/>
          <w:sz w:val="24"/>
        </w:rPr>
        <w:t xml:space="preserve">Рис. </w:t>
      </w:r>
      <w:bookmarkEnd w:id="5"/>
      <w:r w:rsidR="005A47CC">
        <w:rPr>
          <w:color w:val="auto"/>
          <w:sz w:val="24"/>
        </w:rPr>
        <w:t>11</w:t>
      </w:r>
      <w:r>
        <w:rPr>
          <w:color w:val="auto"/>
          <w:sz w:val="24"/>
        </w:rPr>
        <w:t xml:space="preserve"> Изменение статуса Плана НИР</w:t>
      </w:r>
      <w:bookmarkEnd w:id="6"/>
    </w:p>
    <w:p w:rsidR="00852D00" w:rsidRDefault="002E7E8F" w:rsidP="00852D00">
      <w:pPr>
        <w:spacing w:after="0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 з</w:t>
      </w:r>
      <w:r w:rsidR="00852D00">
        <w:rPr>
          <w:rFonts w:eastAsia="Times New Roman"/>
          <w:lang w:eastAsia="ru-RU"/>
        </w:rPr>
        <w:t>атем в появившемся окне сл</w:t>
      </w:r>
      <w:r>
        <w:rPr>
          <w:rFonts w:eastAsia="Times New Roman"/>
          <w:lang w:eastAsia="ru-RU"/>
        </w:rPr>
        <w:t>едует выбрать пункт «Согласован</w:t>
      </w:r>
      <w:r w:rsidR="00852D00">
        <w:rPr>
          <w:rFonts w:eastAsia="Times New Roman"/>
          <w:lang w:eastAsia="ru-RU"/>
        </w:rPr>
        <w:t>» и нажать «Ок». В результате план</w:t>
      </w:r>
      <w:r>
        <w:rPr>
          <w:rFonts w:eastAsia="Times New Roman"/>
          <w:lang w:eastAsia="ru-RU"/>
        </w:rPr>
        <w:t xml:space="preserve"> будет согласован</w:t>
      </w:r>
      <w:r w:rsidR="00852D00">
        <w:rPr>
          <w:rFonts w:eastAsia="Times New Roman"/>
          <w:lang w:eastAsia="ru-RU"/>
        </w:rPr>
        <w:t xml:space="preserve"> (</w:t>
      </w:r>
      <w:r w:rsidR="005A47CC">
        <w:rPr>
          <w:rFonts w:eastAsia="Times New Roman"/>
          <w:lang w:eastAsia="ru-RU"/>
        </w:rPr>
        <w:t>см. Рис. 12</w:t>
      </w:r>
      <w:r w:rsidR="00852D00">
        <w:rPr>
          <w:rFonts w:eastAsia="Times New Roman"/>
          <w:lang w:eastAsia="ru-RU"/>
        </w:rPr>
        <w:t>).</w:t>
      </w:r>
    </w:p>
    <w:p w:rsidR="008F5B47" w:rsidRPr="002E7E8F" w:rsidRDefault="002E7E8F" w:rsidP="002E7E8F">
      <w:pPr>
        <w:spacing w:after="0"/>
        <w:contextualSpacing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5934075" cy="35433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7CC">
        <w:rPr>
          <w:b/>
          <w:sz w:val="24"/>
        </w:rPr>
        <w:t>Рис. 12</w:t>
      </w:r>
      <w:r w:rsidRPr="002E7E8F">
        <w:rPr>
          <w:b/>
          <w:sz w:val="24"/>
        </w:rPr>
        <w:t xml:space="preserve"> Согласование плана</w:t>
      </w:r>
    </w:p>
    <w:sectPr w:rsidR="008F5B47" w:rsidRPr="002E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B41" w:rsidRDefault="00B15B41" w:rsidP="009926CF">
      <w:pPr>
        <w:spacing w:after="0" w:line="240" w:lineRule="auto"/>
      </w:pPr>
      <w:r>
        <w:separator/>
      </w:r>
    </w:p>
  </w:endnote>
  <w:endnote w:type="continuationSeparator" w:id="0">
    <w:p w:rsidR="00B15B41" w:rsidRDefault="00B15B41" w:rsidP="0099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B41" w:rsidRDefault="00B15B41" w:rsidP="009926CF">
      <w:pPr>
        <w:spacing w:after="0" w:line="240" w:lineRule="auto"/>
      </w:pPr>
      <w:r>
        <w:separator/>
      </w:r>
    </w:p>
  </w:footnote>
  <w:footnote w:type="continuationSeparator" w:id="0">
    <w:p w:rsidR="00B15B41" w:rsidRDefault="00B15B41" w:rsidP="00992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335D5"/>
    <w:multiLevelType w:val="multilevel"/>
    <w:tmpl w:val="D986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750"/>
      </w:pPr>
    </w:lvl>
    <w:lvl w:ilvl="2">
      <w:start w:val="1"/>
      <w:numFmt w:val="decimal"/>
      <w:isLgl/>
      <w:lvlText w:val="%1.%2.%3"/>
      <w:lvlJc w:val="left"/>
      <w:pPr>
        <w:ind w:left="6987" w:hanging="75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5547526C"/>
    <w:multiLevelType w:val="hybridMultilevel"/>
    <w:tmpl w:val="89F8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00"/>
    <w:rsid w:val="000159F3"/>
    <w:rsid w:val="000744A8"/>
    <w:rsid w:val="000B2B6F"/>
    <w:rsid w:val="002E7E8F"/>
    <w:rsid w:val="004F4D69"/>
    <w:rsid w:val="005876D2"/>
    <w:rsid w:val="005A47CC"/>
    <w:rsid w:val="005E5EBF"/>
    <w:rsid w:val="005F2F0D"/>
    <w:rsid w:val="0067461E"/>
    <w:rsid w:val="006E2CA3"/>
    <w:rsid w:val="00852D00"/>
    <w:rsid w:val="008F5B47"/>
    <w:rsid w:val="00943679"/>
    <w:rsid w:val="009748EE"/>
    <w:rsid w:val="009926CF"/>
    <w:rsid w:val="00AE54FF"/>
    <w:rsid w:val="00B15B41"/>
    <w:rsid w:val="00B97B87"/>
    <w:rsid w:val="00BE28F3"/>
    <w:rsid w:val="00C771E3"/>
    <w:rsid w:val="00C82297"/>
    <w:rsid w:val="00CC3509"/>
    <w:rsid w:val="00D3247F"/>
    <w:rsid w:val="00D72A08"/>
    <w:rsid w:val="00E11CA6"/>
    <w:rsid w:val="00EA3CF7"/>
    <w:rsid w:val="00E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96991-D60B-41BB-A6F8-C1C2F44A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852D00"/>
    <w:pPr>
      <w:keepNext/>
      <w:keepLines/>
      <w:jc w:val="both"/>
    </w:pPr>
    <w:rPr>
      <w:rFonts w:ascii="Times New Roman" w:eastAsia="Calibri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ГОСТ Заголовок 2 уровня"/>
    <w:next w:val="Normal"/>
    <w:uiPriority w:val="99"/>
    <w:qFormat/>
    <w:rsid w:val="00852D00"/>
    <w:pPr>
      <w:keepNext/>
      <w:keepLines/>
      <w:spacing w:before="480" w:after="240" w:line="240" w:lineRule="auto"/>
      <w:jc w:val="both"/>
    </w:pPr>
    <w:rPr>
      <w:rFonts w:ascii="Times New Roman" w:eastAsia="+mn-ea" w:hAnsi="Times New Roman" w:cs="Times New Roman"/>
      <w:b/>
      <w:sz w:val="32"/>
      <w:szCs w:val="20"/>
    </w:rPr>
  </w:style>
  <w:style w:type="paragraph" w:styleId="TOC1">
    <w:name w:val="toc 1"/>
    <w:basedOn w:val="Normal"/>
    <w:next w:val="Normal"/>
    <w:uiPriority w:val="39"/>
    <w:unhideWhenUsed/>
    <w:rsid w:val="00852D0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52D00"/>
    <w:rPr>
      <w:color w:val="0000FF" w:themeColor="hyperlink"/>
      <w:u w:val="single"/>
    </w:rPr>
  </w:style>
  <w:style w:type="paragraph" w:styleId="TOC2">
    <w:name w:val="toc 2"/>
    <w:basedOn w:val="Normal"/>
    <w:next w:val="Normal"/>
    <w:uiPriority w:val="39"/>
    <w:unhideWhenUsed/>
    <w:rsid w:val="00852D00"/>
    <w:pPr>
      <w:spacing w:after="100"/>
      <w:ind w:left="280"/>
    </w:pPr>
  </w:style>
  <w:style w:type="paragraph" w:styleId="Caption">
    <w:name w:val="caption"/>
    <w:basedOn w:val="Normal"/>
    <w:next w:val="Normal"/>
    <w:uiPriority w:val="35"/>
    <w:unhideWhenUsed/>
    <w:qFormat/>
    <w:rsid w:val="00852D00"/>
    <w:pPr>
      <w:spacing w:line="240" w:lineRule="auto"/>
    </w:pPr>
    <w:rPr>
      <w:b/>
      <w:color w:val="4F81BD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6CF"/>
    <w:rPr>
      <w:rFonts w:ascii="Times New Roman" w:eastAsia="Calibri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99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6CF"/>
    <w:rPr>
      <w:rFonts w:ascii="Times New Roman" w:eastAsia="Calibri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7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NoNameUser</cp:lastModifiedBy>
  <cp:revision>4</cp:revision>
  <dcterms:created xsi:type="dcterms:W3CDTF">2020-09-23T13:27:00Z</dcterms:created>
  <dcterms:modified xsi:type="dcterms:W3CDTF">2020-09-23T14:46:00Z</dcterms:modified>
</cp:coreProperties>
</file>