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8C" w:rsidRPr="00C30750" w:rsidRDefault="00770E40" w:rsidP="00027785">
      <w:pPr>
        <w:jc w:val="center"/>
        <w:rPr>
          <w:b/>
          <w:sz w:val="24"/>
          <w:szCs w:val="24"/>
        </w:rPr>
      </w:pPr>
      <w:r w:rsidRPr="00C30750">
        <w:rPr>
          <w:b/>
          <w:sz w:val="24"/>
          <w:szCs w:val="24"/>
        </w:rPr>
        <w:t>Методические указания и разъяснения по заполнению таблицы</w:t>
      </w:r>
    </w:p>
    <w:p w:rsidR="00027785" w:rsidRPr="00C30750" w:rsidRDefault="00027785" w:rsidP="00027785">
      <w:pPr>
        <w:jc w:val="center"/>
        <w:rPr>
          <w:b/>
          <w:i/>
        </w:rPr>
      </w:pPr>
      <w:r w:rsidRPr="00C30750">
        <w:rPr>
          <w:b/>
          <w:i/>
        </w:rPr>
        <w:t>«</w:t>
      </w:r>
      <w:r w:rsidR="00EB563D" w:rsidRPr="00EB563D">
        <w:rPr>
          <w:b/>
          <w:i/>
        </w:rPr>
        <w:t>Объем затрат на повышение оплаты  труда работников 2018 году</w:t>
      </w:r>
      <w:r w:rsidRPr="00C30750">
        <w:rPr>
          <w:b/>
          <w:i/>
        </w:rPr>
        <w:t>»</w:t>
      </w:r>
    </w:p>
    <w:p w:rsidR="00027785" w:rsidRPr="00C30750" w:rsidRDefault="00027785" w:rsidP="00027785">
      <w:pPr>
        <w:jc w:val="center"/>
        <w:rPr>
          <w:b/>
          <w:i/>
        </w:rPr>
      </w:pPr>
    </w:p>
    <w:p w:rsidR="00284FD5" w:rsidRPr="00C30750" w:rsidRDefault="00770E40" w:rsidP="00027785">
      <w:pPr>
        <w:ind w:firstLine="567"/>
        <w:jc w:val="both"/>
      </w:pPr>
      <w:r w:rsidRPr="00C30750">
        <w:t>Д</w:t>
      </w:r>
      <w:r w:rsidR="00284FD5" w:rsidRPr="00C30750">
        <w:t xml:space="preserve">анная форма заполняется в разрезе </w:t>
      </w:r>
      <w:r w:rsidR="004B3674" w:rsidRPr="00C30750">
        <w:t xml:space="preserve">для </w:t>
      </w:r>
      <w:r w:rsidR="00284FD5" w:rsidRPr="00C30750">
        <w:t>головного вуза</w:t>
      </w:r>
      <w:r w:rsidRPr="00C30750">
        <w:t xml:space="preserve"> и каждого ее</w:t>
      </w:r>
      <w:r w:rsidR="00284FD5" w:rsidRPr="00C30750">
        <w:t xml:space="preserve"> филиала.</w:t>
      </w:r>
    </w:p>
    <w:p w:rsidR="00783007" w:rsidRPr="00C30750" w:rsidRDefault="00783007" w:rsidP="00027785">
      <w:pPr>
        <w:ind w:firstLine="567"/>
        <w:jc w:val="both"/>
      </w:pPr>
      <w:r w:rsidRPr="00783007">
        <w:t xml:space="preserve">При заполнении таблицы необходимо отразить данные только по графам 1-8 «При сравнении без учета начисляемых компенсационных выплат за работу в особых климатических условиях». Графы 9 – 14 «При сравнении с учетом компенсационных выплат за работу в особых климатических условиях» </w:t>
      </w:r>
      <w:r w:rsidRPr="00783007">
        <w:rPr>
          <w:b/>
        </w:rPr>
        <w:t>не заполняются</w:t>
      </w:r>
      <w:r w:rsidRPr="00783007">
        <w:t>.</w:t>
      </w:r>
    </w:p>
    <w:p w:rsidR="00770E40" w:rsidRPr="00C30750" w:rsidRDefault="00783007" w:rsidP="004B3674">
      <w:pPr>
        <w:ind w:firstLine="567"/>
        <w:jc w:val="both"/>
      </w:pPr>
      <w:r w:rsidRPr="00783007">
        <w:rPr>
          <w:b/>
        </w:rPr>
        <w:t xml:space="preserve">Районный коэффициент и северные надбавки (РК) - </w:t>
      </w:r>
      <w:r w:rsidRPr="00783007">
        <w:t>установленный районный коэффициент и северные надбавки по регионам России в 2018 году для компенсационных выплат за работу в особых климатических условиях для головной организации или ее филиала.</w:t>
      </w:r>
      <w:r>
        <w:t xml:space="preserve"> </w:t>
      </w:r>
      <w:r w:rsidRPr="00783007">
        <w:t>Диапазон для РК – от 1 до 3.</w:t>
      </w:r>
    </w:p>
    <w:p w:rsidR="004B3674" w:rsidRDefault="00770E40" w:rsidP="004B3674">
      <w:pPr>
        <w:ind w:firstLine="567"/>
        <w:jc w:val="both"/>
      </w:pPr>
      <w:r w:rsidRPr="00C30750">
        <w:rPr>
          <w:b/>
        </w:rPr>
        <w:t>Ставка страховых взносов (СВ)</w:t>
      </w:r>
      <w:r w:rsidR="00783007">
        <w:t xml:space="preserve"> – установленная</w:t>
      </w:r>
      <w:r w:rsidRPr="00C30750">
        <w:t xml:space="preserve"> для головной организации или ее филиала. </w:t>
      </w:r>
      <w:r w:rsidR="004B3674" w:rsidRPr="00C30750">
        <w:t>Допустимый д</w:t>
      </w:r>
      <w:r w:rsidRPr="00C30750">
        <w:t>иапазон для СВ – от 0.3</w:t>
      </w:r>
      <w:r w:rsidR="004B3674" w:rsidRPr="00C30750">
        <w:t xml:space="preserve"> до 0.4</w:t>
      </w:r>
      <w:r w:rsidRPr="00C30750">
        <w:t xml:space="preserve">.  </w:t>
      </w:r>
      <w:bookmarkStart w:id="0" w:name="_GoBack"/>
      <w:bookmarkEnd w:id="0"/>
    </w:p>
    <w:p w:rsidR="00783007" w:rsidRDefault="00783007" w:rsidP="00783007">
      <w:pPr>
        <w:ind w:firstLine="567"/>
        <w:jc w:val="both"/>
        <w:rPr>
          <w:b/>
        </w:rPr>
      </w:pPr>
      <w:r>
        <w:rPr>
          <w:b/>
        </w:rPr>
        <w:t>При заполнении</w:t>
      </w:r>
      <w:r w:rsidRPr="00783007">
        <w:rPr>
          <w:b/>
        </w:rPr>
        <w:t xml:space="preserve"> таблицы «Затраты на повышение заработной платы до МРОТ» следует соблюдать контрольные границы </w:t>
      </w:r>
      <w:r>
        <w:rPr>
          <w:b/>
        </w:rPr>
        <w:t>заполняемых значений, а именно:</w:t>
      </w:r>
    </w:p>
    <w:p w:rsidR="00783007" w:rsidRPr="00783007" w:rsidRDefault="00783007" w:rsidP="00783007">
      <w:pPr>
        <w:pStyle w:val="a3"/>
        <w:numPr>
          <w:ilvl w:val="0"/>
          <w:numId w:val="1"/>
        </w:numPr>
        <w:jc w:val="both"/>
        <w:rPr>
          <w:b/>
        </w:rPr>
      </w:pPr>
      <w:r>
        <w:t>В ячейке, где приводится размер районного коэффициента (предполагаются  компенсационные выплаты за работу в особых климатических условиях, которые включают в себя: районные коэффициенты; коэффициенты за работу в пустынных и безводных местностях; коэффициенты за работу в высокогорных районах; процентные надбавки за стаж работы в районах Крайнего Севера и приравненных к ним местностях, в южных районах Дальнего Востока, Красноярского края, Иркутской и Читинской областей, Республике Бурятия, Республике Хакасия) значение должно соответствовать диапазону «не менее 1 и не более 3»;</w:t>
      </w:r>
    </w:p>
    <w:p w:rsidR="00783007" w:rsidRDefault="00783007" w:rsidP="00783007">
      <w:pPr>
        <w:pStyle w:val="a3"/>
        <w:numPr>
          <w:ilvl w:val="0"/>
          <w:numId w:val="1"/>
        </w:numPr>
        <w:jc w:val="both"/>
      </w:pPr>
      <w:r>
        <w:t>Ставка страховых взносов должна соответствовать диапазону возможных вводимых значений «не менее 0,3 и не более 0,4»;</w:t>
      </w:r>
    </w:p>
    <w:p w:rsidR="00783007" w:rsidRDefault="00783007" w:rsidP="00783007">
      <w:pPr>
        <w:pStyle w:val="a3"/>
        <w:numPr>
          <w:ilvl w:val="0"/>
          <w:numId w:val="1"/>
        </w:numPr>
        <w:jc w:val="both"/>
      </w:pPr>
      <w:r>
        <w:t>По графе 2 «Средний размер заработной платы на одну ставку на 01.01.2018 без учета компенсационных выплат за работу в особых климатических условиях, тыс. руб.» по всем категориям персонала по строкам «- заработная плата составляет менее 9 489» диапазон возможных вводимых значений должен соответствовать диапазону «не менее 7800 рублей и не более 9489 рублей»;</w:t>
      </w:r>
    </w:p>
    <w:p w:rsidR="00783007" w:rsidRPr="00C30750" w:rsidRDefault="00783007" w:rsidP="00783007">
      <w:pPr>
        <w:pStyle w:val="a3"/>
        <w:numPr>
          <w:ilvl w:val="0"/>
          <w:numId w:val="1"/>
        </w:numPr>
        <w:jc w:val="both"/>
      </w:pPr>
      <w:r>
        <w:t>По графе 2 «Средний размер заработной платы на одну ставку на 01.01.2018 без учета компенсационных выплат за работу в особых климатических условиях, тыс. руб.» по всем категориям персонала по строкам «- заработная плата составляет от 9 490 до 11 163 рублей» диапазон возможных вводимых значений должен соответствовать диапазону «не менее 9 490 рублей и не более 11 163 рублей».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1. Количество занятых ставок штатного расписания (по состоянию на 31.12.2017г.)</w:t>
      </w:r>
    </w:p>
    <w:p w:rsidR="004B3674" w:rsidRPr="00C30750" w:rsidRDefault="004B3674" w:rsidP="004B3674">
      <w:pPr>
        <w:ind w:firstLine="567"/>
        <w:jc w:val="both"/>
      </w:pPr>
      <w:r w:rsidRPr="00C30750">
        <w:t>Заполняется количество ставок штатного расписания занятых по состоянию н</w:t>
      </w:r>
      <w:r w:rsidR="00E21D0C" w:rsidRPr="00C30750">
        <w:t xml:space="preserve">а 31.12.2017 г. Вакантные ставки </w:t>
      </w:r>
      <w:r w:rsidRPr="00C30750">
        <w:t xml:space="preserve">не включаются в данный расчет. 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2. Средний размер заработной платы н</w:t>
      </w:r>
      <w:r w:rsidR="00E21D0C" w:rsidRPr="00C30750">
        <w:rPr>
          <w:b/>
        </w:rPr>
        <w:t xml:space="preserve">а одну ставку на 01.01.2018г. </w:t>
      </w:r>
      <w:r w:rsidRPr="00C30750">
        <w:rPr>
          <w:b/>
        </w:rPr>
        <w:t xml:space="preserve">без учета компенсационных выплат за работу в особых климатических условиях. </w:t>
      </w:r>
    </w:p>
    <w:p w:rsidR="004B3674" w:rsidRPr="00C30750" w:rsidRDefault="004B3674" w:rsidP="004B3674">
      <w:pPr>
        <w:ind w:firstLine="567"/>
        <w:jc w:val="both"/>
      </w:pPr>
      <w:r w:rsidRPr="00C30750">
        <w:lastRenderedPageBreak/>
        <w:t>Заполняется значением среднемесячной заработной платы за 2017 год без включения в расчет компенсационных выплат за работу в особых климатических условиях. Заполняется в тыс. руб.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3. Средний размер компенсационных выплат за работу в особых климатических условиях, начисленный на заработную плату на ставку.</w:t>
      </w:r>
    </w:p>
    <w:p w:rsidR="004B3674" w:rsidRPr="00C30750" w:rsidRDefault="004B3674" w:rsidP="004B3674">
      <w:pPr>
        <w:ind w:firstLine="567"/>
        <w:jc w:val="both"/>
      </w:pPr>
      <w:r w:rsidRPr="00C30750">
        <w:t>Средний размер компенсационных выплат за работу в особых климатических условиях, начисленный на заработную плату на ставку. Заполняется в тыс. руб.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9. Средний размер заработной платы на одну ставку на 01.01.2018г.   с учетом компенсационных выплат за работу в особых климатических условиях на ставку.</w:t>
      </w:r>
    </w:p>
    <w:p w:rsidR="004B3674" w:rsidRPr="00C30750" w:rsidRDefault="004B3674" w:rsidP="004B3674">
      <w:pPr>
        <w:ind w:firstLine="567"/>
        <w:jc w:val="both"/>
      </w:pPr>
      <w:r w:rsidRPr="00C30750">
        <w:t>Заполняется значением среднемесячной заработной платы за 2017 год, включая в расчет компенсационные выплаты за работу в особых климатических условиях. Заполняется в тыс. руб.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10. В том числе компенсационные выплаты за работу в особых климатических условиях, начисленны</w:t>
      </w:r>
      <w:r w:rsidR="00AA4617" w:rsidRPr="00C30750">
        <w:rPr>
          <w:b/>
        </w:rPr>
        <w:t>е</w:t>
      </w:r>
      <w:r w:rsidRPr="00C30750">
        <w:rPr>
          <w:b/>
        </w:rPr>
        <w:t xml:space="preserve"> на заработную плату</w:t>
      </w:r>
      <w:r w:rsidR="00FE583A" w:rsidRPr="00C30750">
        <w:rPr>
          <w:b/>
        </w:rPr>
        <w:t xml:space="preserve">. </w:t>
      </w:r>
    </w:p>
    <w:p w:rsidR="004B3674" w:rsidRPr="00C30750" w:rsidRDefault="004B3674" w:rsidP="004B3674">
      <w:pPr>
        <w:ind w:firstLine="567"/>
        <w:jc w:val="both"/>
      </w:pPr>
      <w:r w:rsidRPr="00C30750">
        <w:t xml:space="preserve">Заполняется значением среднемесячной компенсационной выплатой за работу в особых климатических условиях, начисленной на заработную плату и вошедшей в расчет </w:t>
      </w:r>
      <w:r w:rsidR="00FE583A" w:rsidRPr="00C30750">
        <w:t>г</w:t>
      </w:r>
      <w:r w:rsidRPr="00C30750">
        <w:t>раф</w:t>
      </w:r>
      <w:r w:rsidR="00FE583A" w:rsidRPr="00C30750">
        <w:t>ы</w:t>
      </w:r>
      <w:r w:rsidRPr="00C30750">
        <w:t xml:space="preserve"> 9. Заполняется в тыс</w:t>
      </w:r>
      <w:r w:rsidR="00FE583A" w:rsidRPr="00C30750">
        <w:t>.</w:t>
      </w:r>
      <w:r w:rsidRPr="00C30750">
        <w:t xml:space="preserve"> руб</w:t>
      </w:r>
      <w:r w:rsidR="00FE583A" w:rsidRPr="00C30750">
        <w:t>.</w:t>
      </w:r>
    </w:p>
    <w:p w:rsidR="004B3674" w:rsidRPr="00C30750" w:rsidRDefault="00E21D0C" w:rsidP="00FE583A">
      <w:pPr>
        <w:ind w:firstLine="567"/>
        <w:jc w:val="both"/>
      </w:pPr>
      <w:r w:rsidRPr="00C30750">
        <w:rPr>
          <w:b/>
        </w:rPr>
        <w:t xml:space="preserve">Графы 4, 5, 6, 7, 8, 11, 12, 13, 14  таблицы </w:t>
      </w:r>
      <w:r w:rsidR="00FE583A" w:rsidRPr="00C30750">
        <w:rPr>
          <w:b/>
        </w:rPr>
        <w:t>рассчитываются автоматически.</w:t>
      </w:r>
      <w:r w:rsidR="00FE583A" w:rsidRPr="00C30750">
        <w:t xml:space="preserve"> При этом необходимо </w:t>
      </w:r>
      <w:r w:rsidR="00027785" w:rsidRPr="00C30750">
        <w:t xml:space="preserve"> учитывать </w:t>
      </w:r>
      <w:r w:rsidR="0036202C" w:rsidRPr="00C30750">
        <w:t>следующие расчетные формулы.</w:t>
      </w:r>
      <w:r w:rsidR="00FE583A" w:rsidRPr="00C30750">
        <w:t xml:space="preserve"> 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4</w:t>
      </w:r>
      <w:r w:rsidR="00A91E9E" w:rsidRPr="00C30750">
        <w:rPr>
          <w:b/>
        </w:rPr>
        <w:t>.  Дополнительная потребность в средствах до 30.04.2018</w:t>
      </w:r>
      <w:r w:rsidR="0036202C" w:rsidRPr="00C30750">
        <w:rPr>
          <w:b/>
        </w:rPr>
        <w:t xml:space="preserve"> </w:t>
      </w:r>
      <w:r w:rsidR="00A91E9E" w:rsidRPr="00C30750">
        <w:rPr>
          <w:b/>
        </w:rPr>
        <w:t xml:space="preserve">г. </w:t>
      </w:r>
      <w:r w:rsidR="0036202C" w:rsidRPr="00C30750">
        <w:rPr>
          <w:b/>
        </w:rPr>
        <w:t xml:space="preserve"> </w:t>
      </w:r>
    </w:p>
    <w:p w:rsidR="00A85F06" w:rsidRPr="00C30750" w:rsidRDefault="00FE583A" w:rsidP="00FE7DC7">
      <w:pPr>
        <w:tabs>
          <w:tab w:val="left" w:pos="7440"/>
        </w:tabs>
        <w:ind w:firstLine="567"/>
        <w:jc w:val="both"/>
      </w:pPr>
      <w:r w:rsidRPr="00C30750">
        <w:t>При наличии дополнительной потребности п</w:t>
      </w:r>
      <w:r w:rsidR="00027785" w:rsidRPr="00C30750">
        <w:t>рименяется формула</w:t>
      </w:r>
      <w:r w:rsidR="00A85F06" w:rsidRPr="00C30750">
        <w:t>:</w:t>
      </w:r>
      <w:r w:rsidR="00FE7DC7" w:rsidRPr="00C30750">
        <w:tab/>
      </w:r>
    </w:p>
    <w:p w:rsidR="00A85F06" w:rsidRPr="00C30750" w:rsidRDefault="00027785" w:rsidP="00A85F06">
      <w:pPr>
        <w:ind w:left="1416" w:firstLine="708"/>
        <w:jc w:val="both"/>
        <w:rPr>
          <w:b/>
        </w:rPr>
      </w:pPr>
      <w:r w:rsidRPr="00C30750">
        <w:rPr>
          <w:b/>
        </w:rPr>
        <w:t xml:space="preserve"> </w:t>
      </w:r>
      <w:r w:rsidR="00A85F06" w:rsidRPr="00C30750">
        <w:rPr>
          <w:b/>
        </w:rPr>
        <w:t xml:space="preserve">Графа 4 </w:t>
      </w:r>
      <w:r w:rsidRPr="00C30750">
        <w:rPr>
          <w:b/>
        </w:rPr>
        <w:t>=</w:t>
      </w:r>
      <w:r w:rsidR="00A85F06" w:rsidRPr="00C30750">
        <w:rPr>
          <w:b/>
        </w:rPr>
        <w:t xml:space="preserve"> </w:t>
      </w:r>
      <w:r w:rsidRPr="00C30750">
        <w:rPr>
          <w:b/>
        </w:rPr>
        <w:t>(9</w:t>
      </w:r>
      <w:r w:rsidR="00A85F06" w:rsidRPr="00C30750">
        <w:rPr>
          <w:b/>
        </w:rPr>
        <w:t xml:space="preserve">,489 - Графа </w:t>
      </w:r>
      <w:r w:rsidRPr="00C30750">
        <w:rPr>
          <w:b/>
        </w:rPr>
        <w:t>2)</w:t>
      </w:r>
      <w:r w:rsidR="00A85F06" w:rsidRPr="00C30750">
        <w:rPr>
          <w:b/>
        </w:rPr>
        <w:t xml:space="preserve"> </w:t>
      </w:r>
      <w:r w:rsidRPr="00C30750">
        <w:rPr>
          <w:b/>
        </w:rPr>
        <w:t>*</w:t>
      </w:r>
      <w:r w:rsidR="00A85F06" w:rsidRPr="00C30750">
        <w:rPr>
          <w:b/>
        </w:rPr>
        <w:t xml:space="preserve"> </w:t>
      </w:r>
      <w:r w:rsidRPr="00C30750">
        <w:rPr>
          <w:b/>
        </w:rPr>
        <w:t>4</w:t>
      </w:r>
      <w:r w:rsidR="00FE583A" w:rsidRPr="00C30750">
        <w:rPr>
          <w:b/>
        </w:rPr>
        <w:t xml:space="preserve"> * Графа 1</w:t>
      </w:r>
    </w:p>
    <w:p w:rsidR="00FE583A" w:rsidRPr="00C30750" w:rsidRDefault="00FE583A" w:rsidP="00FE7DC7">
      <w:pPr>
        <w:ind w:firstLine="567"/>
        <w:jc w:val="both"/>
      </w:pPr>
      <w:r w:rsidRPr="00C30750">
        <w:t>Рассчитывается как разница между МРОТ, установленным с 01.01.2018</w:t>
      </w:r>
      <w:r w:rsidR="00AA3A74" w:rsidRPr="00C30750">
        <w:t xml:space="preserve"> г.</w:t>
      </w:r>
      <w:r w:rsidRPr="00C30750">
        <w:t>, и размером среднемесячной заработной платы в графе 2, умноженная на 4 месяца действия данного МРОТа</w:t>
      </w:r>
      <w:r w:rsidR="0098746B" w:rsidRPr="00C30750">
        <w:t xml:space="preserve"> </w:t>
      </w:r>
      <w:r w:rsidR="00E21D0C" w:rsidRPr="00C30750">
        <w:br/>
      </w:r>
      <w:r w:rsidR="0098746B" w:rsidRPr="00C30750">
        <w:t>и у</w:t>
      </w:r>
      <w:r w:rsidRPr="00C30750">
        <w:t xml:space="preserve">множенная </w:t>
      </w:r>
      <w:r w:rsidR="00E21D0C" w:rsidRPr="00C30750">
        <w:t xml:space="preserve">на </w:t>
      </w:r>
      <w:r w:rsidRPr="00C30750">
        <w:t>соответствующую численность</w:t>
      </w:r>
      <w:r w:rsidR="0098746B" w:rsidRPr="00C30750">
        <w:t xml:space="preserve"> ставок в графе 1</w:t>
      </w:r>
      <w:r w:rsidRPr="00C30750">
        <w:t xml:space="preserve"> . </w:t>
      </w:r>
      <w:r w:rsidR="0036202C" w:rsidRPr="00C30750">
        <w:t xml:space="preserve">Рассчитывается </w:t>
      </w:r>
      <w:r w:rsidRPr="00C30750">
        <w:t xml:space="preserve"> в тыс</w:t>
      </w:r>
      <w:r w:rsidR="0098746B" w:rsidRPr="00C30750">
        <w:t>.</w:t>
      </w:r>
      <w:r w:rsidRPr="00C30750">
        <w:t xml:space="preserve"> руб.</w:t>
      </w:r>
    </w:p>
    <w:p w:rsidR="00FE583A" w:rsidRPr="00C30750" w:rsidRDefault="00FE583A" w:rsidP="00FE583A">
      <w:pPr>
        <w:ind w:left="567"/>
        <w:jc w:val="both"/>
      </w:pPr>
      <w:r w:rsidRPr="00C30750">
        <w:t>При отсутствии потребности проставляется 0.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5</w:t>
      </w:r>
      <w:r w:rsidR="00A91E9E" w:rsidRPr="00C30750">
        <w:rPr>
          <w:b/>
        </w:rPr>
        <w:t>. Дополнительная потребность в средствах с 01.05.2018</w:t>
      </w:r>
      <w:r w:rsidR="00AA3A74" w:rsidRPr="00C30750">
        <w:rPr>
          <w:b/>
        </w:rPr>
        <w:t>г.</w:t>
      </w:r>
      <w:r w:rsidR="00A91E9E" w:rsidRPr="00C30750">
        <w:rPr>
          <w:b/>
        </w:rPr>
        <w:t xml:space="preserve"> </w:t>
      </w:r>
      <w:r w:rsidR="00A765C5" w:rsidRPr="00C30750">
        <w:rPr>
          <w:b/>
        </w:rPr>
        <w:t>п</w:t>
      </w:r>
      <w:r w:rsidR="00A91E9E" w:rsidRPr="00C30750">
        <w:rPr>
          <w:b/>
        </w:rPr>
        <w:t>о 31.12.2018</w:t>
      </w:r>
      <w:r w:rsidR="00AA3A74" w:rsidRPr="00C30750">
        <w:rPr>
          <w:b/>
        </w:rPr>
        <w:t>г</w:t>
      </w:r>
      <w:r w:rsidR="00A91E9E" w:rsidRPr="00C30750">
        <w:rPr>
          <w:b/>
        </w:rPr>
        <w:t xml:space="preserve">. </w:t>
      </w:r>
      <w:r w:rsidR="00A765C5" w:rsidRPr="00C30750">
        <w:rPr>
          <w:b/>
        </w:rPr>
        <w:t xml:space="preserve">  </w:t>
      </w:r>
    </w:p>
    <w:p w:rsidR="00A765C5" w:rsidRPr="00C30750" w:rsidRDefault="00A765C5" w:rsidP="00A765C5">
      <w:pPr>
        <w:ind w:firstLine="567"/>
        <w:jc w:val="both"/>
      </w:pPr>
      <w:r w:rsidRPr="00C30750">
        <w:t>При наличии дополнительной потребности применяется формула:</w:t>
      </w:r>
    </w:p>
    <w:p w:rsidR="00A85F06" w:rsidRPr="00C30750" w:rsidRDefault="00A85F06" w:rsidP="00A85F06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</w:t>
      </w:r>
      <w:r w:rsidR="00405953" w:rsidRPr="00C30750">
        <w:rPr>
          <w:b/>
        </w:rPr>
        <w:t>5</w:t>
      </w:r>
      <w:r w:rsidRPr="00C30750">
        <w:rPr>
          <w:b/>
        </w:rPr>
        <w:t xml:space="preserve"> = (11,163 - Графа 2) * 8</w:t>
      </w:r>
      <w:r w:rsidR="00A765C5" w:rsidRPr="00C30750">
        <w:rPr>
          <w:b/>
        </w:rPr>
        <w:t xml:space="preserve"> * Графа 1 </w:t>
      </w:r>
    </w:p>
    <w:p w:rsidR="00A765C5" w:rsidRPr="00C30750" w:rsidRDefault="00A85F06" w:rsidP="00A765C5">
      <w:pPr>
        <w:jc w:val="both"/>
      </w:pPr>
      <w:r w:rsidRPr="00C30750">
        <w:tab/>
        <w:t xml:space="preserve">Рассчитывается как разница между МРОТ, установленным с 01.05.2018, и размером среднемесячной заработной платы в </w:t>
      </w:r>
      <w:r w:rsidR="00A765C5" w:rsidRPr="00C30750">
        <w:t>г</w:t>
      </w:r>
      <w:r w:rsidRPr="00C30750">
        <w:t>рафе 2, умноженная на 8 месяцев действия данного МРОТа в 2018 году</w:t>
      </w:r>
      <w:r w:rsidR="00A765C5" w:rsidRPr="00C30750">
        <w:t xml:space="preserve"> МРОТа и умноженная </w:t>
      </w:r>
      <w:r w:rsidR="00E21D0C" w:rsidRPr="00C30750">
        <w:t xml:space="preserve">на </w:t>
      </w:r>
      <w:r w:rsidR="00A765C5" w:rsidRPr="00C30750">
        <w:t>соответствующ</w:t>
      </w:r>
      <w:r w:rsidR="00E21D0C" w:rsidRPr="00C30750">
        <w:t>ую численность ставок в графе 1</w:t>
      </w:r>
      <w:r w:rsidR="00A765C5" w:rsidRPr="00C30750">
        <w:t xml:space="preserve">. </w:t>
      </w:r>
      <w:r w:rsidR="0036202C" w:rsidRPr="00C30750">
        <w:t xml:space="preserve">Рассчитывается  </w:t>
      </w:r>
      <w:r w:rsidR="00A765C5" w:rsidRPr="00C30750">
        <w:t>в тыс. руб.</w:t>
      </w:r>
    </w:p>
    <w:p w:rsidR="00A765C5" w:rsidRPr="00C30750" w:rsidRDefault="00A765C5" w:rsidP="00A765C5">
      <w:pPr>
        <w:ind w:left="567"/>
        <w:jc w:val="both"/>
      </w:pPr>
      <w:r w:rsidRPr="00C30750">
        <w:t>При отсутствии потребности проставляется 0.</w:t>
      </w:r>
    </w:p>
    <w:p w:rsidR="00027785" w:rsidRPr="00C30750" w:rsidRDefault="00027785" w:rsidP="00A765C5">
      <w:pPr>
        <w:ind w:firstLine="567"/>
        <w:jc w:val="both"/>
        <w:rPr>
          <w:b/>
        </w:rPr>
      </w:pPr>
      <w:r w:rsidRPr="00C30750">
        <w:rPr>
          <w:b/>
        </w:rPr>
        <w:t>Графа 6</w:t>
      </w:r>
      <w:r w:rsidR="00405953" w:rsidRPr="00C30750">
        <w:rPr>
          <w:b/>
        </w:rPr>
        <w:t>. Дополнительная потребность компенсационных выплат за работу в особых климатических условиях, начисленны</w:t>
      </w:r>
      <w:r w:rsidR="00A765C5" w:rsidRPr="00C30750">
        <w:rPr>
          <w:b/>
        </w:rPr>
        <w:t>х</w:t>
      </w:r>
      <w:r w:rsidR="00405953" w:rsidRPr="00C30750">
        <w:rPr>
          <w:b/>
        </w:rPr>
        <w:t xml:space="preserve"> на заработную плату</w:t>
      </w:r>
      <w:r w:rsidR="00A765C5" w:rsidRPr="00C30750">
        <w:rPr>
          <w:b/>
        </w:rPr>
        <w:t>.</w:t>
      </w:r>
    </w:p>
    <w:p w:rsidR="00A91E9E" w:rsidRPr="00C30750" w:rsidRDefault="00A91E9E" w:rsidP="00A91E9E">
      <w:pPr>
        <w:ind w:firstLine="567"/>
        <w:jc w:val="both"/>
      </w:pPr>
      <w:r w:rsidRPr="00C30750">
        <w:t>Применяется формула:</w:t>
      </w:r>
    </w:p>
    <w:p w:rsidR="00405953" w:rsidRPr="00C30750" w:rsidRDefault="00405953" w:rsidP="0036202C">
      <w:pPr>
        <w:ind w:firstLine="567"/>
        <w:jc w:val="center"/>
        <w:rPr>
          <w:b/>
        </w:rPr>
      </w:pPr>
      <w:r w:rsidRPr="00C30750">
        <w:rPr>
          <w:b/>
        </w:rPr>
        <w:t>Графа 6</w:t>
      </w:r>
      <w:r w:rsidR="00A91E9E" w:rsidRPr="00C30750">
        <w:rPr>
          <w:b/>
        </w:rPr>
        <w:t xml:space="preserve"> = </w:t>
      </w:r>
      <w:r w:rsidRPr="00C30750">
        <w:rPr>
          <w:b/>
        </w:rPr>
        <w:t xml:space="preserve">(Графа 4 </w:t>
      </w:r>
      <w:proofErr w:type="gramStart"/>
      <w:r w:rsidR="00A765C5" w:rsidRPr="00C30750">
        <w:rPr>
          <w:b/>
        </w:rPr>
        <w:t>+  Графа</w:t>
      </w:r>
      <w:proofErr w:type="gramEnd"/>
      <w:r w:rsidR="00A765C5" w:rsidRPr="00C30750">
        <w:rPr>
          <w:b/>
        </w:rPr>
        <w:t xml:space="preserve"> </w:t>
      </w:r>
      <w:r w:rsidR="00E21D0C" w:rsidRPr="00C30750">
        <w:rPr>
          <w:b/>
        </w:rPr>
        <w:t xml:space="preserve"> </w:t>
      </w:r>
      <w:r w:rsidR="00A765C5" w:rsidRPr="00C30750">
        <w:rPr>
          <w:b/>
        </w:rPr>
        <w:t>5 )</w:t>
      </w:r>
      <w:r w:rsidRPr="00C30750">
        <w:rPr>
          <w:b/>
        </w:rPr>
        <w:t xml:space="preserve">* </w:t>
      </w:r>
      <w:r w:rsidR="00A765C5" w:rsidRPr="00C30750">
        <w:rPr>
          <w:b/>
        </w:rPr>
        <w:t>(РК-1)</w:t>
      </w:r>
    </w:p>
    <w:p w:rsidR="00FA1F56" w:rsidRPr="00C30750" w:rsidRDefault="0005461F" w:rsidP="00FA1F56">
      <w:pPr>
        <w:jc w:val="both"/>
      </w:pPr>
      <w:r w:rsidRPr="00C30750">
        <w:lastRenderedPageBreak/>
        <w:t xml:space="preserve">Рассчитывается </w:t>
      </w:r>
      <w:r w:rsidR="000A1056" w:rsidRPr="00C30750">
        <w:t xml:space="preserve">дополнительная потребность </w:t>
      </w:r>
      <w:r w:rsidRPr="00C30750">
        <w:t xml:space="preserve">как сумма </w:t>
      </w:r>
      <w:r w:rsidR="00E21D0C" w:rsidRPr="00C30750">
        <w:t>дополнительной потребности</w:t>
      </w:r>
      <w:r w:rsidR="00FA1F56" w:rsidRPr="00C30750">
        <w:t xml:space="preserve"> в средствах</w:t>
      </w:r>
      <w:r w:rsidR="00FA1F56" w:rsidRPr="00C30750">
        <w:rPr>
          <w:b/>
        </w:rPr>
        <w:t xml:space="preserve"> </w:t>
      </w:r>
      <w:r w:rsidR="00FA1F56" w:rsidRPr="00C30750">
        <w:t xml:space="preserve"> </w:t>
      </w:r>
      <w:r w:rsidRPr="00C30750">
        <w:t xml:space="preserve"> за первые 4 месяца года</w:t>
      </w:r>
      <w:r w:rsidR="00FA1F56" w:rsidRPr="00C30750">
        <w:t>, исходя из данных г</w:t>
      </w:r>
      <w:r w:rsidRPr="00C30750">
        <w:t>рафы 4</w:t>
      </w:r>
      <w:r w:rsidR="00FA1F56" w:rsidRPr="00C30750">
        <w:t>,</w:t>
      </w:r>
      <w:r w:rsidRPr="00C30750">
        <w:t xml:space="preserve"> и </w:t>
      </w:r>
      <w:r w:rsidR="00FA1F56" w:rsidRPr="00C30750">
        <w:rPr>
          <w:b/>
        </w:rPr>
        <w:t xml:space="preserve"> </w:t>
      </w:r>
      <w:r w:rsidR="00FA1F56" w:rsidRPr="00C30750">
        <w:t xml:space="preserve">за </w:t>
      </w:r>
      <w:r w:rsidRPr="00C30750">
        <w:t>последующие 8 месяцев</w:t>
      </w:r>
      <w:r w:rsidR="00FA1F56" w:rsidRPr="00C30750">
        <w:t xml:space="preserve"> года, исходя из данных графы 5, умноженная на значение районного коэффициента минус 1. </w:t>
      </w:r>
      <w:r w:rsidR="0036202C" w:rsidRPr="00C30750">
        <w:t xml:space="preserve">Рассчитывается  </w:t>
      </w:r>
      <w:r w:rsidR="00E21D0C" w:rsidRPr="00C30750">
        <w:br/>
      </w:r>
      <w:r w:rsidRPr="00C30750">
        <w:t xml:space="preserve">в </w:t>
      </w:r>
      <w:r w:rsidR="00FA1F56" w:rsidRPr="00C30750">
        <w:t>тыс. руб.</w:t>
      </w:r>
    </w:p>
    <w:p w:rsidR="0005461F" w:rsidRPr="00C30750" w:rsidRDefault="00A765C5" w:rsidP="0005461F">
      <w:pPr>
        <w:ind w:firstLine="567"/>
        <w:jc w:val="both"/>
      </w:pPr>
      <w:r w:rsidRPr="00C30750">
        <w:t>При отсутствии установленных компенсационных выплат за работу в особых климатических условиях (РК=1) – 0.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7</w:t>
      </w:r>
      <w:r w:rsidR="000A1056" w:rsidRPr="00C30750">
        <w:rPr>
          <w:b/>
        </w:rPr>
        <w:t>. Страховые взносы на дополнительную потребность</w:t>
      </w:r>
      <w:r w:rsidR="00FA1F56" w:rsidRPr="00C30750">
        <w:rPr>
          <w:b/>
        </w:rPr>
        <w:t>.</w:t>
      </w:r>
    </w:p>
    <w:p w:rsidR="000A1056" w:rsidRPr="00C30750" w:rsidRDefault="000A1056" w:rsidP="000A1056">
      <w:pPr>
        <w:ind w:firstLine="567"/>
        <w:jc w:val="both"/>
      </w:pPr>
      <w:r w:rsidRPr="00C30750">
        <w:t>Применяется формула:</w:t>
      </w:r>
    </w:p>
    <w:p w:rsidR="000A1056" w:rsidRPr="00C30750" w:rsidRDefault="000A1056" w:rsidP="000A1056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7 = (Графа 4 + Графа 5 + Графа 6) </w:t>
      </w:r>
      <w:r w:rsidR="0040222E" w:rsidRPr="00C30750">
        <w:rPr>
          <w:b/>
        </w:rPr>
        <w:t xml:space="preserve">* </w:t>
      </w:r>
      <w:r w:rsidR="00DB6AAA" w:rsidRPr="00C30750">
        <w:rPr>
          <w:b/>
        </w:rPr>
        <w:t>Ставку</w:t>
      </w:r>
      <w:r w:rsidR="0040222E" w:rsidRPr="00C30750">
        <w:rPr>
          <w:b/>
        </w:rPr>
        <w:t xml:space="preserve"> страховых взносов</w:t>
      </w:r>
      <w:r w:rsidRPr="00C30750">
        <w:rPr>
          <w:b/>
        </w:rPr>
        <w:t xml:space="preserve"> </w:t>
      </w:r>
    </w:p>
    <w:p w:rsidR="00407880" w:rsidRPr="00C30750" w:rsidRDefault="000A1056" w:rsidP="00407880">
      <w:pPr>
        <w:jc w:val="both"/>
      </w:pPr>
      <w:r w:rsidRPr="00C30750">
        <w:tab/>
        <w:t xml:space="preserve">Рассчитывается как </w:t>
      </w:r>
      <w:r w:rsidR="0040222E" w:rsidRPr="00C30750">
        <w:t xml:space="preserve">сумма дополнительных потребностей в денежных средствах в </w:t>
      </w:r>
      <w:r w:rsidR="00E21D0C" w:rsidRPr="00C30750">
        <w:br/>
      </w:r>
      <w:r w:rsidR="0040222E" w:rsidRPr="00C30750">
        <w:t xml:space="preserve">2018 году умноженная на </w:t>
      </w:r>
      <w:r w:rsidR="00DB6AAA" w:rsidRPr="00C30750">
        <w:t>Ставку</w:t>
      </w:r>
      <w:r w:rsidR="0040222E" w:rsidRPr="00C30750">
        <w:t xml:space="preserve"> страховых вз</w:t>
      </w:r>
      <w:r w:rsidR="008F3B92" w:rsidRPr="00C30750">
        <w:t>носов в соответствие с Налоговым кодексом</w:t>
      </w:r>
      <w:r w:rsidR="00E21D0C" w:rsidRPr="00C30750">
        <w:t xml:space="preserve"> Российской Федерации</w:t>
      </w:r>
      <w:r w:rsidR="0040222E" w:rsidRPr="00C30750">
        <w:t>.</w:t>
      </w:r>
      <w:r w:rsidRPr="00C30750">
        <w:t xml:space="preserve"> </w:t>
      </w:r>
      <w:r w:rsidR="0036202C" w:rsidRPr="00C30750">
        <w:t xml:space="preserve">Рассчитывается  </w:t>
      </w:r>
      <w:r w:rsidR="00407880" w:rsidRPr="00C30750">
        <w:t>в тыс. руб.</w:t>
      </w:r>
    </w:p>
    <w:p w:rsidR="00027785" w:rsidRPr="00C30750" w:rsidRDefault="00027785" w:rsidP="00407880">
      <w:pPr>
        <w:ind w:firstLine="567"/>
        <w:jc w:val="both"/>
        <w:rPr>
          <w:b/>
        </w:rPr>
      </w:pPr>
      <w:r w:rsidRPr="00C30750">
        <w:rPr>
          <w:b/>
        </w:rPr>
        <w:t>Графа 8</w:t>
      </w:r>
      <w:r w:rsidR="00A172DB" w:rsidRPr="00C30750">
        <w:rPr>
          <w:b/>
        </w:rPr>
        <w:t>. Всего дополнительная потребность в средствах</w:t>
      </w:r>
      <w:r w:rsidR="00DB6AAA" w:rsidRPr="00C30750">
        <w:rPr>
          <w:b/>
        </w:rPr>
        <w:t>.</w:t>
      </w:r>
    </w:p>
    <w:p w:rsidR="00A172DB" w:rsidRPr="00C30750" w:rsidRDefault="00A172DB" w:rsidP="00A172DB">
      <w:pPr>
        <w:ind w:firstLine="567"/>
        <w:jc w:val="both"/>
      </w:pPr>
      <w:r w:rsidRPr="00C30750">
        <w:t>Применяется формула:</w:t>
      </w:r>
    </w:p>
    <w:p w:rsidR="00A172DB" w:rsidRPr="00C30750" w:rsidRDefault="00A172DB" w:rsidP="00A172DB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8 = (Графа 4 + Графа 5 + Графа 6</w:t>
      </w:r>
      <w:r w:rsidR="00284FD5" w:rsidRPr="00C30750">
        <w:rPr>
          <w:b/>
        </w:rPr>
        <w:t xml:space="preserve"> +</w:t>
      </w:r>
      <w:r w:rsidRPr="00C30750">
        <w:rPr>
          <w:b/>
        </w:rPr>
        <w:t xml:space="preserve"> Графа 7) </w:t>
      </w:r>
    </w:p>
    <w:p w:rsidR="00407880" w:rsidRPr="00C30750" w:rsidRDefault="00A172DB" w:rsidP="00407880">
      <w:pPr>
        <w:jc w:val="both"/>
      </w:pPr>
      <w:r w:rsidRPr="00C30750">
        <w:t>Рассчитывается как сумма значений всех дополнительных потребностей в средствах</w:t>
      </w:r>
      <w:r w:rsidR="00407880" w:rsidRPr="00C30750">
        <w:t>,</w:t>
      </w:r>
      <w:r w:rsidRPr="00C30750">
        <w:t xml:space="preserve"> включая фактическое увеличение размера страховых взносов. </w:t>
      </w:r>
      <w:r w:rsidR="0036202C" w:rsidRPr="00C30750">
        <w:t xml:space="preserve">Рассчитывается  </w:t>
      </w:r>
      <w:r w:rsidR="00407880" w:rsidRPr="00C30750">
        <w:t>в тыс. руб.</w:t>
      </w:r>
    </w:p>
    <w:p w:rsidR="0050059C" w:rsidRPr="00C30750" w:rsidRDefault="0036202C" w:rsidP="00284FD5">
      <w:pPr>
        <w:ind w:firstLine="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C30750">
        <w:rPr>
          <w:b/>
        </w:rPr>
        <w:t xml:space="preserve"> </w:t>
      </w:r>
      <w:r w:rsidR="00027785" w:rsidRPr="00C30750">
        <w:rPr>
          <w:b/>
        </w:rPr>
        <w:t>Графа 11</w:t>
      </w:r>
      <w:r w:rsidR="0050059C" w:rsidRPr="00C30750">
        <w:rPr>
          <w:b/>
        </w:rPr>
        <w:t xml:space="preserve">. </w:t>
      </w:r>
      <w:r w:rsidR="0050059C" w:rsidRPr="00C3075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Дополнительная потребность в средствах до 30.04.2018г., тыс.</w:t>
      </w:r>
      <w:r w:rsidR="00284FD5" w:rsidRPr="00C3075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50059C" w:rsidRPr="00C3075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рублей</w:t>
      </w:r>
    </w:p>
    <w:p w:rsidR="00FE7DC7" w:rsidRPr="00C30750" w:rsidRDefault="00FE7DC7" w:rsidP="00FE7DC7">
      <w:pPr>
        <w:tabs>
          <w:tab w:val="left" w:pos="7440"/>
        </w:tabs>
        <w:ind w:firstLine="567"/>
        <w:jc w:val="both"/>
      </w:pPr>
      <w:r w:rsidRPr="00C30750">
        <w:t>При наличии дополнительной потребности применяется формула:</w:t>
      </w:r>
      <w:r w:rsidRPr="00C30750">
        <w:tab/>
      </w:r>
    </w:p>
    <w:p w:rsidR="00FE7DC7" w:rsidRPr="00C30750" w:rsidRDefault="00284FD5" w:rsidP="00FE7DC7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11 = (9,489 - Графа 9) * 4</w:t>
      </w:r>
      <w:r w:rsidR="00FE7DC7" w:rsidRPr="00C30750">
        <w:rPr>
          <w:b/>
        </w:rPr>
        <w:t xml:space="preserve"> * Графа 1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</w:p>
    <w:p w:rsidR="00FE7DC7" w:rsidRPr="00C30750" w:rsidRDefault="00FE7DC7" w:rsidP="00FE7DC7">
      <w:pPr>
        <w:ind w:firstLine="567"/>
        <w:jc w:val="both"/>
      </w:pPr>
      <w:r w:rsidRPr="00C30750">
        <w:t>Рассчитывается как разница между МРОТ, установленным с 01.01.2018</w:t>
      </w:r>
      <w:r w:rsidR="00E21D0C" w:rsidRPr="00C30750">
        <w:t>г.</w:t>
      </w:r>
      <w:r w:rsidRPr="00C30750">
        <w:t xml:space="preserve">, и размером среднемесячной заработной платы в графе 9, умноженная на 4 месяца действия данного МРОТа и умноженная </w:t>
      </w:r>
      <w:r w:rsidR="00E21D0C" w:rsidRPr="00C30750">
        <w:t xml:space="preserve">на </w:t>
      </w:r>
      <w:r w:rsidRPr="00C30750">
        <w:t xml:space="preserve">соответствующую численность ставок в графе </w:t>
      </w:r>
      <w:proofErr w:type="gramStart"/>
      <w:r w:rsidRPr="00C30750">
        <w:t>1 .</w:t>
      </w:r>
      <w:proofErr w:type="gramEnd"/>
      <w:r w:rsidRPr="00C30750">
        <w:t xml:space="preserve"> Рассчитывается  в тыс. руб.</w:t>
      </w:r>
    </w:p>
    <w:p w:rsidR="00FE7DC7" w:rsidRPr="00C30750" w:rsidRDefault="00FE7DC7" w:rsidP="00FE7DC7">
      <w:pPr>
        <w:ind w:left="567"/>
        <w:jc w:val="both"/>
      </w:pPr>
      <w:r w:rsidRPr="00C30750">
        <w:t>При отсутствии потребности проставляется 0.</w:t>
      </w:r>
    </w:p>
    <w:p w:rsidR="00FE7DC7" w:rsidRPr="00C30750" w:rsidRDefault="00027785" w:rsidP="00284FD5">
      <w:pPr>
        <w:ind w:firstLine="567"/>
        <w:jc w:val="both"/>
        <w:rPr>
          <w:b/>
        </w:rPr>
      </w:pPr>
      <w:r w:rsidRPr="00C30750">
        <w:rPr>
          <w:b/>
        </w:rPr>
        <w:t>Графа 12</w:t>
      </w:r>
      <w:r w:rsidR="00284FD5" w:rsidRPr="00C30750">
        <w:rPr>
          <w:b/>
        </w:rPr>
        <w:t xml:space="preserve">. Дополнительная потребность в средствах </w:t>
      </w:r>
      <w:r w:rsidR="00FE7DC7" w:rsidRPr="00C30750">
        <w:rPr>
          <w:b/>
        </w:rPr>
        <w:t>с 01.05.2018</w:t>
      </w:r>
      <w:r w:rsidR="00AA3A74" w:rsidRPr="00C30750">
        <w:rPr>
          <w:b/>
        </w:rPr>
        <w:t>г.</w:t>
      </w:r>
      <w:r w:rsidR="00FE7DC7" w:rsidRPr="00C30750">
        <w:rPr>
          <w:b/>
        </w:rPr>
        <w:t xml:space="preserve"> по 31.12.2018</w:t>
      </w:r>
      <w:r w:rsidR="00AA3A74" w:rsidRPr="00C30750">
        <w:rPr>
          <w:b/>
        </w:rPr>
        <w:t>г</w:t>
      </w:r>
      <w:r w:rsidR="00FE7DC7" w:rsidRPr="00C30750">
        <w:rPr>
          <w:b/>
        </w:rPr>
        <w:t xml:space="preserve">.   </w:t>
      </w:r>
    </w:p>
    <w:p w:rsidR="00284FD5" w:rsidRPr="00C30750" w:rsidRDefault="00284FD5" w:rsidP="00284FD5">
      <w:pPr>
        <w:ind w:firstLine="567"/>
        <w:jc w:val="both"/>
      </w:pPr>
      <w:r w:rsidRPr="00C30750">
        <w:t>Применяется формула: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12 = (11,163 - Графа 9) * 8</w:t>
      </w:r>
      <w:r w:rsidR="00FE7DC7" w:rsidRPr="00C30750">
        <w:rPr>
          <w:b/>
        </w:rPr>
        <w:t xml:space="preserve"> * Графа 1</w:t>
      </w:r>
    </w:p>
    <w:p w:rsidR="00FE7DC7" w:rsidRPr="00C30750" w:rsidRDefault="00284FD5" w:rsidP="00FE7DC7">
      <w:pPr>
        <w:jc w:val="both"/>
      </w:pPr>
      <w:r w:rsidRPr="00C30750">
        <w:tab/>
      </w:r>
      <w:r w:rsidR="00FE7DC7" w:rsidRPr="00C30750">
        <w:t xml:space="preserve">Рассчитывается как разница между МРОТ, установленным с 01.05.2018, и размером среднемесячной заработной платы в графе 9, умноженная на 8 месяцев действия данного МРОТа в 2018 году МРОТа и умноженная </w:t>
      </w:r>
      <w:r w:rsidR="00E21D0C" w:rsidRPr="00C30750">
        <w:t xml:space="preserve">на </w:t>
      </w:r>
      <w:r w:rsidR="00FE7DC7" w:rsidRPr="00C30750">
        <w:t xml:space="preserve">соответствующую численность ставок в графе </w:t>
      </w:r>
      <w:proofErr w:type="gramStart"/>
      <w:r w:rsidR="00FE7DC7" w:rsidRPr="00C30750">
        <w:t>1 .</w:t>
      </w:r>
      <w:proofErr w:type="gramEnd"/>
      <w:r w:rsidR="00FE7DC7" w:rsidRPr="00C30750">
        <w:t xml:space="preserve"> Рассчитывается  в тыс. руб.</w:t>
      </w:r>
    </w:p>
    <w:p w:rsidR="00FE7DC7" w:rsidRPr="00C30750" w:rsidRDefault="00FE7DC7" w:rsidP="00FE7DC7">
      <w:pPr>
        <w:ind w:left="567"/>
        <w:jc w:val="both"/>
      </w:pPr>
      <w:r w:rsidRPr="00C30750">
        <w:t>При отсутствии потребности проставляется 0.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13</w:t>
      </w:r>
      <w:r w:rsidR="00284FD5" w:rsidRPr="00C30750">
        <w:rPr>
          <w:b/>
        </w:rPr>
        <w:t>. Страховые взносы на дополнительную потребность</w:t>
      </w:r>
      <w:r w:rsidR="00122488" w:rsidRPr="00C30750">
        <w:rPr>
          <w:b/>
        </w:rPr>
        <w:t>.</w:t>
      </w:r>
    </w:p>
    <w:p w:rsidR="00284FD5" w:rsidRPr="00C30750" w:rsidRDefault="00284FD5" w:rsidP="00284FD5">
      <w:pPr>
        <w:ind w:firstLine="567"/>
        <w:jc w:val="both"/>
      </w:pPr>
      <w:r w:rsidRPr="00C30750">
        <w:t>Применяется формула: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13 = (Графа 11 + Графа 12) * </w:t>
      </w:r>
      <w:r w:rsidR="00122488" w:rsidRPr="00C30750">
        <w:rPr>
          <w:b/>
        </w:rPr>
        <w:t xml:space="preserve">Ставку </w:t>
      </w:r>
      <w:r w:rsidRPr="00C30750">
        <w:rPr>
          <w:b/>
        </w:rPr>
        <w:t xml:space="preserve">страховых взносов </w:t>
      </w:r>
    </w:p>
    <w:p w:rsidR="00122488" w:rsidRPr="00C30750" w:rsidRDefault="00284FD5" w:rsidP="00122488">
      <w:pPr>
        <w:jc w:val="both"/>
      </w:pPr>
      <w:r w:rsidRPr="00C30750">
        <w:lastRenderedPageBreak/>
        <w:tab/>
        <w:t xml:space="preserve">Рассчитывается как сумма дополнительных потребностей в денежных средствах </w:t>
      </w:r>
      <w:r w:rsidR="00E21D0C" w:rsidRPr="00C30750">
        <w:br/>
      </w:r>
      <w:r w:rsidRPr="00C30750">
        <w:t xml:space="preserve">в 2018 году умноженная на </w:t>
      </w:r>
      <w:r w:rsidR="00122488" w:rsidRPr="00C30750">
        <w:rPr>
          <w:b/>
        </w:rPr>
        <w:t xml:space="preserve">Ставку </w:t>
      </w:r>
      <w:r w:rsidRPr="00C30750">
        <w:t>страховых взносов в соот</w:t>
      </w:r>
      <w:r w:rsidR="00E21D0C" w:rsidRPr="00C30750">
        <w:t>ветствие с Налоговым кодексом Российской Федерации</w:t>
      </w:r>
      <w:r w:rsidRPr="00C30750">
        <w:t xml:space="preserve">. </w:t>
      </w:r>
      <w:r w:rsidR="00122488" w:rsidRPr="00C30750">
        <w:t>Рассчитывается  в тыс. руб.</w:t>
      </w:r>
    </w:p>
    <w:p w:rsidR="00284FD5" w:rsidRPr="00C30750" w:rsidRDefault="00027785" w:rsidP="00284FD5">
      <w:pPr>
        <w:ind w:firstLine="567"/>
        <w:jc w:val="both"/>
        <w:rPr>
          <w:b/>
        </w:rPr>
      </w:pPr>
      <w:r w:rsidRPr="00C30750">
        <w:rPr>
          <w:b/>
        </w:rPr>
        <w:t>Графа 14</w:t>
      </w:r>
      <w:r w:rsidR="00284FD5" w:rsidRPr="00C30750">
        <w:rPr>
          <w:b/>
        </w:rPr>
        <w:t>. Всего дополнительная потребность в средствах</w:t>
      </w:r>
      <w:r w:rsidR="00122488" w:rsidRPr="00C30750">
        <w:rPr>
          <w:b/>
        </w:rPr>
        <w:t>.</w:t>
      </w:r>
    </w:p>
    <w:p w:rsidR="00284FD5" w:rsidRPr="00C30750" w:rsidRDefault="00284FD5" w:rsidP="00284FD5">
      <w:pPr>
        <w:ind w:firstLine="567"/>
        <w:jc w:val="both"/>
      </w:pPr>
      <w:r w:rsidRPr="00C30750">
        <w:t>Применяется формула: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</w:t>
      </w:r>
      <w:r w:rsidR="00F3113E" w:rsidRPr="00C30750">
        <w:rPr>
          <w:b/>
        </w:rPr>
        <w:t>14</w:t>
      </w:r>
      <w:r w:rsidRPr="00C30750">
        <w:rPr>
          <w:b/>
        </w:rPr>
        <w:t xml:space="preserve"> = (Графа </w:t>
      </w:r>
      <w:r w:rsidR="00F3113E" w:rsidRPr="00C30750">
        <w:rPr>
          <w:b/>
        </w:rPr>
        <w:t>11</w:t>
      </w:r>
      <w:r w:rsidRPr="00C30750">
        <w:rPr>
          <w:b/>
        </w:rPr>
        <w:t xml:space="preserve"> + Графа </w:t>
      </w:r>
      <w:r w:rsidR="00F3113E" w:rsidRPr="00C30750">
        <w:rPr>
          <w:b/>
        </w:rPr>
        <w:t>12</w:t>
      </w:r>
      <w:r w:rsidRPr="00C30750">
        <w:rPr>
          <w:b/>
        </w:rPr>
        <w:t xml:space="preserve"> + Графа </w:t>
      </w:r>
      <w:r w:rsidR="00F3113E" w:rsidRPr="00C30750">
        <w:rPr>
          <w:b/>
        </w:rPr>
        <w:t>13</w:t>
      </w:r>
      <w:r w:rsidRPr="00C30750">
        <w:rPr>
          <w:b/>
        </w:rPr>
        <w:t xml:space="preserve">) </w:t>
      </w:r>
    </w:p>
    <w:p w:rsidR="00284FD5" w:rsidRDefault="00284FD5" w:rsidP="00284FD5">
      <w:pPr>
        <w:jc w:val="both"/>
      </w:pPr>
      <w:r w:rsidRPr="00C30750">
        <w:t xml:space="preserve">Рассчитывается как сумма значений всех дополнительных потребностей в средствах включая фактическое увеличение размера страховых взносов. </w:t>
      </w:r>
      <w:r w:rsidR="00122488" w:rsidRPr="00C30750">
        <w:t>Рассчитывается  в тыс. руб.</w:t>
      </w: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Pr="00027785" w:rsidRDefault="00027785" w:rsidP="00027785">
      <w:pPr>
        <w:ind w:firstLine="567"/>
        <w:jc w:val="both"/>
      </w:pPr>
      <w:r>
        <w:t xml:space="preserve"> </w:t>
      </w:r>
    </w:p>
    <w:sectPr w:rsidR="00027785" w:rsidRPr="00027785" w:rsidSect="00B3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67E93"/>
    <w:multiLevelType w:val="hybridMultilevel"/>
    <w:tmpl w:val="AC221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A5"/>
    <w:rsid w:val="00027785"/>
    <w:rsid w:val="0005461F"/>
    <w:rsid w:val="000A1056"/>
    <w:rsid w:val="00122488"/>
    <w:rsid w:val="001E11F0"/>
    <w:rsid w:val="001E331D"/>
    <w:rsid w:val="00251F2E"/>
    <w:rsid w:val="0028179D"/>
    <w:rsid w:val="00284FD5"/>
    <w:rsid w:val="00351C14"/>
    <w:rsid w:val="0036202C"/>
    <w:rsid w:val="0040222E"/>
    <w:rsid w:val="00405953"/>
    <w:rsid w:val="00407880"/>
    <w:rsid w:val="004B3674"/>
    <w:rsid w:val="004C5293"/>
    <w:rsid w:val="0050059C"/>
    <w:rsid w:val="006466E7"/>
    <w:rsid w:val="006B338C"/>
    <w:rsid w:val="00770E40"/>
    <w:rsid w:val="00783007"/>
    <w:rsid w:val="007B682F"/>
    <w:rsid w:val="008661EF"/>
    <w:rsid w:val="008F3B92"/>
    <w:rsid w:val="0098746B"/>
    <w:rsid w:val="009A6EA5"/>
    <w:rsid w:val="00A172DB"/>
    <w:rsid w:val="00A765C5"/>
    <w:rsid w:val="00A85F06"/>
    <w:rsid w:val="00A91E9E"/>
    <w:rsid w:val="00A93E7B"/>
    <w:rsid w:val="00AA3A74"/>
    <w:rsid w:val="00AA4617"/>
    <w:rsid w:val="00B340A0"/>
    <w:rsid w:val="00C30750"/>
    <w:rsid w:val="00DB6AAA"/>
    <w:rsid w:val="00E21D0C"/>
    <w:rsid w:val="00EB563D"/>
    <w:rsid w:val="00ED6B4E"/>
    <w:rsid w:val="00F3113E"/>
    <w:rsid w:val="00FA1F56"/>
    <w:rsid w:val="00FE583A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ADC2F-663F-4DB8-A889-28CA637B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Владим. Ушацкий</dc:creator>
  <cp:keywords/>
  <dc:description/>
  <cp:lastModifiedBy>Евгения Дроздова</cp:lastModifiedBy>
  <cp:revision>2</cp:revision>
  <dcterms:created xsi:type="dcterms:W3CDTF">2018-08-06T10:48:00Z</dcterms:created>
  <dcterms:modified xsi:type="dcterms:W3CDTF">2018-08-06T10:48:00Z</dcterms:modified>
</cp:coreProperties>
</file>