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296" w:rsidRPr="00C972BE" w:rsidRDefault="00360FB9" w:rsidP="006C760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1.85pt;margin-top:0;width:140.75pt;height:132.1pt;z-index:-251657216" wrapcoords="-105 0 -105 21489 21600 21489 21600 0 -105 0">
            <v:imagedata r:id="rId5" o:title=""/>
            <w10:wrap type="square"/>
          </v:shape>
          <o:OLEObject Type="Embed" ProgID="PBrush" ShapeID="_x0000_s1026" DrawAspect="Content" ObjectID="_1539617795" r:id="rId6"/>
        </w:object>
      </w:r>
      <w:r w:rsidR="0082557C" w:rsidRPr="008255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1B35460B" wp14:editId="65CCD209">
            <wp:simplePos x="0" y="0"/>
            <wp:positionH relativeFrom="margin">
              <wp:posOffset>47625</wp:posOffset>
            </wp:positionH>
            <wp:positionV relativeFrom="margin">
              <wp:align>top</wp:align>
            </wp:positionV>
            <wp:extent cx="1112520" cy="1207770"/>
            <wp:effectExtent l="0" t="0" r="0" b="0"/>
            <wp:wrapTight wrapText="bothSides">
              <wp:wrapPolygon edited="0">
                <wp:start x="0" y="0"/>
                <wp:lineTo x="0" y="21123"/>
                <wp:lineTo x="21082" y="21123"/>
                <wp:lineTo x="21082" y="0"/>
                <wp:lineTo x="0" y="0"/>
              </wp:wrapPolygon>
            </wp:wrapTight>
            <wp:docPr id="7" name="Рисунок 7" descr="D:\!СкориковСН\МарГУ_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!СкориковСН\МарГУ_гер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296" w:rsidRPr="0082557C">
        <w:rPr>
          <w:rFonts w:ascii="Arial" w:hAnsi="Arial" w:cs="Arial"/>
          <w:sz w:val="24"/>
          <w:szCs w:val="24"/>
        </w:rPr>
        <w:t xml:space="preserve">Предметно-ориентированный центр компетенций для повышения квалификации сотрудников </w:t>
      </w:r>
      <w:r w:rsidR="007B07C2" w:rsidRPr="0082557C">
        <w:rPr>
          <w:rFonts w:ascii="Arial" w:hAnsi="Arial" w:cs="Arial"/>
          <w:sz w:val="24"/>
          <w:szCs w:val="24"/>
        </w:rPr>
        <w:t>образовательных организаций высшего образования</w:t>
      </w:r>
      <w:r w:rsidR="008C0296" w:rsidRPr="0082557C">
        <w:rPr>
          <w:rFonts w:ascii="Arial" w:hAnsi="Arial" w:cs="Arial"/>
          <w:sz w:val="24"/>
          <w:szCs w:val="24"/>
        </w:rPr>
        <w:t xml:space="preserve"> в сфере финансово-экономической деятельности ФГБОУ ВО «Марийский государственный университет» открыт в соответствии с распоряжением Министерства образования и науки Российской Федерации от 22 июля 2016 года № Р-331 «Об организации в Министерстве образования и науки Российской Федерации работы по повышению уровня профессиональной компетенции сотрудников образовательных организаций высшего образования подведомственных Минобрнауки России, включая руководителей образовательных организаций, а также руководителей и сотрудников финансово-экономических структурных подразделений и бухгалтерий</w:t>
      </w:r>
      <w:r w:rsidR="008C0296" w:rsidRPr="00313376">
        <w:rPr>
          <w:rFonts w:ascii="Arial" w:hAnsi="Arial" w:cs="Arial"/>
          <w:sz w:val="24"/>
          <w:szCs w:val="24"/>
        </w:rPr>
        <w:t>»</w:t>
      </w:r>
      <w:r w:rsidR="00C972BE" w:rsidRPr="00C972BE">
        <w:rPr>
          <w:rFonts w:ascii="Arial" w:hAnsi="Arial" w:cs="Arial"/>
          <w:sz w:val="24"/>
          <w:szCs w:val="24"/>
        </w:rPr>
        <w:t>.</w:t>
      </w:r>
    </w:p>
    <w:p w:rsidR="00313376" w:rsidRDefault="00313376" w:rsidP="00824CFC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313376" w:rsidRDefault="007B07C2" w:rsidP="00824CFC">
      <w:pPr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755F44EA" wp14:editId="62E3C270">
            <wp:simplePos x="0" y="0"/>
            <wp:positionH relativeFrom="column">
              <wp:posOffset>21590</wp:posOffset>
            </wp:positionH>
            <wp:positionV relativeFrom="paragraph">
              <wp:posOffset>203835</wp:posOffset>
            </wp:positionV>
            <wp:extent cx="4710759" cy="2133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4" cy="21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376" w:rsidRDefault="00313376" w:rsidP="00824CFC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313376" w:rsidRPr="00313376" w:rsidRDefault="00313376" w:rsidP="00824CFC">
      <w:pPr>
        <w:jc w:val="both"/>
        <w:rPr>
          <w:rFonts w:ascii="Arial" w:hAnsi="Arial" w:cs="Arial"/>
          <w:sz w:val="24"/>
          <w:szCs w:val="24"/>
        </w:rPr>
      </w:pPr>
    </w:p>
    <w:p w:rsidR="00313376" w:rsidRPr="00DB5013" w:rsidRDefault="00313376" w:rsidP="00313376">
      <w:pPr>
        <w:jc w:val="center"/>
        <w:rPr>
          <w:rFonts w:ascii="Arial" w:hAnsi="Arial" w:cs="Arial"/>
          <w:b/>
          <w:sz w:val="24"/>
          <w:szCs w:val="24"/>
        </w:rPr>
      </w:pPr>
      <w:r w:rsidRPr="00313376">
        <w:rPr>
          <w:rFonts w:ascii="Arial" w:hAnsi="Arial" w:cs="Arial"/>
          <w:b/>
        </w:rPr>
        <w:br w:type="column"/>
      </w:r>
      <w:r w:rsidRPr="00DB5013">
        <w:rPr>
          <w:rFonts w:ascii="Arial" w:hAnsi="Arial" w:cs="Arial"/>
          <w:b/>
          <w:sz w:val="24"/>
          <w:szCs w:val="24"/>
        </w:rPr>
        <w:t>КУРСЫ ПОВЫШЕНИЯ КВАЛИФИКАЦИИ</w:t>
      </w:r>
    </w:p>
    <w:p w:rsidR="00313376" w:rsidRPr="00DB5013" w:rsidRDefault="00313376" w:rsidP="00313376">
      <w:pPr>
        <w:jc w:val="center"/>
        <w:rPr>
          <w:rFonts w:ascii="Arial" w:hAnsi="Arial" w:cs="Arial"/>
          <w:b/>
          <w:sz w:val="24"/>
          <w:szCs w:val="24"/>
        </w:rPr>
      </w:pPr>
      <w:r w:rsidRPr="00DB5013">
        <w:rPr>
          <w:rFonts w:ascii="Arial" w:hAnsi="Arial" w:cs="Arial"/>
          <w:b/>
          <w:sz w:val="24"/>
          <w:szCs w:val="24"/>
        </w:rPr>
        <w:t>«Экономика образования: планирование, анализ и контроль финансово-хозяйственной деятельности образовательных организаций высшего образования»</w:t>
      </w:r>
    </w:p>
    <w:p w:rsidR="006B48B0" w:rsidRDefault="006B48B0" w:rsidP="00313376">
      <w:pPr>
        <w:jc w:val="center"/>
        <w:rPr>
          <w:rFonts w:ascii="Arial" w:hAnsi="Arial" w:cs="Arial"/>
          <w:b/>
        </w:rPr>
      </w:pPr>
    </w:p>
    <w:tbl>
      <w:tblPr>
        <w:tblStyle w:val="a3"/>
        <w:tblW w:w="7508" w:type="dxa"/>
        <w:tblLook w:val="04A0" w:firstRow="1" w:lastRow="0" w:firstColumn="1" w:lastColumn="0" w:noHBand="0" w:noVBand="1"/>
      </w:tblPr>
      <w:tblGrid>
        <w:gridCol w:w="3397"/>
        <w:gridCol w:w="4111"/>
      </w:tblGrid>
      <w:tr w:rsidR="006B48B0" w:rsidTr="006B48B0">
        <w:trPr>
          <w:trHeight w:val="561"/>
        </w:trPr>
        <w:tc>
          <w:tcPr>
            <w:tcW w:w="3397" w:type="dxa"/>
            <w:vAlign w:val="center"/>
          </w:tcPr>
          <w:p w:rsidR="006B48B0" w:rsidRDefault="006B48B0" w:rsidP="006B48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</w:t>
            </w:r>
            <w:r w:rsidRPr="00313376">
              <w:rPr>
                <w:rFonts w:ascii="Arial" w:hAnsi="Arial" w:cs="Arial"/>
                <w:b/>
              </w:rPr>
              <w:t>атегория</w:t>
            </w:r>
            <w:r>
              <w:rPr>
                <w:rFonts w:ascii="Arial" w:hAnsi="Arial" w:cs="Arial"/>
                <w:b/>
              </w:rPr>
              <w:t xml:space="preserve"> слушателей</w:t>
            </w:r>
          </w:p>
        </w:tc>
        <w:tc>
          <w:tcPr>
            <w:tcW w:w="4111" w:type="dxa"/>
            <w:vAlign w:val="center"/>
          </w:tcPr>
          <w:p w:rsidR="006B48B0" w:rsidRDefault="006B48B0" w:rsidP="006B48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Трудоёмкость</w:t>
            </w:r>
          </w:p>
        </w:tc>
      </w:tr>
      <w:tr w:rsidR="006B48B0" w:rsidTr="006B48B0">
        <w:tc>
          <w:tcPr>
            <w:tcW w:w="3397" w:type="dxa"/>
            <w:vAlign w:val="center"/>
          </w:tcPr>
          <w:p w:rsidR="006B48B0" w:rsidRDefault="006B48B0" w:rsidP="006B48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1) Р</w:t>
            </w:r>
            <w:r w:rsidRPr="00313376">
              <w:rPr>
                <w:rFonts w:ascii="Arial" w:hAnsi="Arial" w:cs="Arial"/>
                <w:b/>
              </w:rPr>
              <w:t>ектор и проректоры</w:t>
            </w:r>
          </w:p>
        </w:tc>
        <w:tc>
          <w:tcPr>
            <w:tcW w:w="4111" w:type="dxa"/>
            <w:vAlign w:val="center"/>
          </w:tcPr>
          <w:p w:rsidR="006B48B0" w:rsidRPr="008542D8" w:rsidRDefault="006B48B0" w:rsidP="006B48B0">
            <w:pPr>
              <w:jc w:val="center"/>
              <w:rPr>
                <w:rFonts w:ascii="Arial" w:hAnsi="Arial" w:cs="Arial"/>
              </w:rPr>
            </w:pPr>
            <w:r w:rsidRPr="008542D8">
              <w:rPr>
                <w:rFonts w:ascii="Arial" w:hAnsi="Arial" w:cs="Arial"/>
              </w:rPr>
              <w:t xml:space="preserve">32 часа, в т.ч. 28 </w:t>
            </w:r>
            <w:r>
              <w:rPr>
                <w:rFonts w:ascii="Arial" w:hAnsi="Arial" w:cs="Arial"/>
              </w:rPr>
              <w:t xml:space="preserve">часов </w:t>
            </w:r>
            <w:r w:rsidRPr="008542D8">
              <w:rPr>
                <w:rFonts w:ascii="Arial" w:hAnsi="Arial" w:cs="Arial"/>
              </w:rPr>
              <w:t xml:space="preserve">аудиторных и </w:t>
            </w:r>
            <w:r>
              <w:rPr>
                <w:rFonts w:ascii="Arial" w:hAnsi="Arial" w:cs="Arial"/>
              </w:rPr>
              <w:br/>
            </w:r>
            <w:r w:rsidRPr="008542D8">
              <w:rPr>
                <w:rFonts w:ascii="Arial" w:hAnsi="Arial" w:cs="Arial"/>
              </w:rPr>
              <w:t>4 часа самостоятельная работа</w:t>
            </w:r>
          </w:p>
        </w:tc>
      </w:tr>
      <w:tr w:rsidR="006B48B0" w:rsidTr="006B48B0">
        <w:tc>
          <w:tcPr>
            <w:tcW w:w="3397" w:type="dxa"/>
            <w:vAlign w:val="center"/>
          </w:tcPr>
          <w:p w:rsidR="006B48B0" w:rsidRDefault="006B48B0" w:rsidP="006B48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2) Р</w:t>
            </w:r>
            <w:r w:rsidRPr="00313376">
              <w:rPr>
                <w:rFonts w:ascii="Arial" w:hAnsi="Arial" w:cs="Arial"/>
                <w:b/>
              </w:rPr>
              <w:t xml:space="preserve">уководители </w:t>
            </w:r>
            <w:r>
              <w:rPr>
                <w:rFonts w:ascii="Arial" w:hAnsi="Arial" w:cs="Arial"/>
                <w:b/>
              </w:rPr>
              <w:t>центров финансовой ответственности</w:t>
            </w:r>
          </w:p>
        </w:tc>
        <w:tc>
          <w:tcPr>
            <w:tcW w:w="4111" w:type="dxa"/>
            <w:vAlign w:val="center"/>
          </w:tcPr>
          <w:p w:rsidR="006B48B0" w:rsidRPr="008542D8" w:rsidRDefault="006B48B0" w:rsidP="006B48B0">
            <w:pPr>
              <w:jc w:val="center"/>
              <w:rPr>
                <w:rFonts w:ascii="Arial" w:hAnsi="Arial" w:cs="Arial"/>
              </w:rPr>
            </w:pPr>
            <w:r w:rsidRPr="008542D8">
              <w:rPr>
                <w:rFonts w:ascii="Arial" w:hAnsi="Arial" w:cs="Arial"/>
              </w:rPr>
              <w:t>32 часа, в т.ч. 2</w:t>
            </w:r>
            <w:r>
              <w:rPr>
                <w:rFonts w:ascii="Arial" w:hAnsi="Arial" w:cs="Arial"/>
              </w:rPr>
              <w:t>7 часов</w:t>
            </w:r>
            <w:r w:rsidRPr="008542D8">
              <w:rPr>
                <w:rFonts w:ascii="Arial" w:hAnsi="Arial" w:cs="Arial"/>
              </w:rPr>
              <w:t xml:space="preserve"> аудиторных и </w:t>
            </w:r>
            <w:r>
              <w:rPr>
                <w:rFonts w:ascii="Arial" w:hAnsi="Arial" w:cs="Arial"/>
              </w:rPr>
              <w:br/>
              <w:t>5</w:t>
            </w:r>
            <w:r w:rsidRPr="008542D8">
              <w:rPr>
                <w:rFonts w:ascii="Arial" w:hAnsi="Arial" w:cs="Arial"/>
              </w:rPr>
              <w:t xml:space="preserve"> час</w:t>
            </w:r>
            <w:r>
              <w:rPr>
                <w:rFonts w:ascii="Arial" w:hAnsi="Arial" w:cs="Arial"/>
              </w:rPr>
              <w:t>ов</w:t>
            </w:r>
            <w:r w:rsidRPr="008542D8">
              <w:rPr>
                <w:rFonts w:ascii="Arial" w:hAnsi="Arial" w:cs="Arial"/>
              </w:rPr>
              <w:t xml:space="preserve"> самостоятельная работа</w:t>
            </w:r>
          </w:p>
        </w:tc>
      </w:tr>
      <w:tr w:rsidR="006B48B0" w:rsidTr="006B48B0">
        <w:tc>
          <w:tcPr>
            <w:tcW w:w="3397" w:type="dxa"/>
            <w:vAlign w:val="center"/>
          </w:tcPr>
          <w:p w:rsidR="006B48B0" w:rsidRDefault="006B48B0" w:rsidP="006B48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3) Р</w:t>
            </w:r>
            <w:r w:rsidRPr="00313376">
              <w:rPr>
                <w:rFonts w:ascii="Arial" w:hAnsi="Arial" w:cs="Arial"/>
                <w:b/>
              </w:rPr>
              <w:t>уководители и сотрудники финансовых и бухгалтерских служб</w:t>
            </w:r>
          </w:p>
        </w:tc>
        <w:tc>
          <w:tcPr>
            <w:tcW w:w="4111" w:type="dxa"/>
            <w:vAlign w:val="center"/>
          </w:tcPr>
          <w:p w:rsidR="006B48B0" w:rsidRPr="008542D8" w:rsidRDefault="006B48B0" w:rsidP="006B48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  <w:r w:rsidRPr="008542D8">
              <w:rPr>
                <w:rFonts w:ascii="Arial" w:hAnsi="Arial" w:cs="Arial"/>
              </w:rPr>
              <w:t xml:space="preserve"> часа, в т.ч. </w:t>
            </w:r>
            <w:r>
              <w:rPr>
                <w:rFonts w:ascii="Arial" w:hAnsi="Arial" w:cs="Arial"/>
              </w:rPr>
              <w:t>43</w:t>
            </w:r>
            <w:r w:rsidRPr="008542D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часа </w:t>
            </w:r>
            <w:r w:rsidRPr="008542D8">
              <w:rPr>
                <w:rFonts w:ascii="Arial" w:hAnsi="Arial" w:cs="Arial"/>
              </w:rPr>
              <w:t xml:space="preserve">аудиторных и </w:t>
            </w:r>
            <w:r>
              <w:rPr>
                <w:rFonts w:ascii="Arial" w:hAnsi="Arial" w:cs="Arial"/>
              </w:rPr>
              <w:br/>
              <w:t>29</w:t>
            </w:r>
            <w:r w:rsidRPr="008542D8">
              <w:rPr>
                <w:rFonts w:ascii="Arial" w:hAnsi="Arial" w:cs="Arial"/>
              </w:rPr>
              <w:t xml:space="preserve"> час</w:t>
            </w:r>
            <w:r>
              <w:rPr>
                <w:rFonts w:ascii="Arial" w:hAnsi="Arial" w:cs="Arial"/>
              </w:rPr>
              <w:t>ов</w:t>
            </w:r>
            <w:r w:rsidRPr="008542D8">
              <w:rPr>
                <w:rFonts w:ascii="Arial" w:hAnsi="Arial" w:cs="Arial"/>
              </w:rPr>
              <w:t xml:space="preserve"> самостоятельная работа</w:t>
            </w:r>
          </w:p>
        </w:tc>
      </w:tr>
    </w:tbl>
    <w:p w:rsidR="00313376" w:rsidRDefault="00313376" w:rsidP="006B48B0">
      <w:pPr>
        <w:spacing w:after="0" w:line="240" w:lineRule="auto"/>
        <w:jc w:val="center"/>
        <w:rPr>
          <w:rFonts w:ascii="Arial" w:hAnsi="Arial" w:cs="Arial"/>
          <w:b/>
        </w:rPr>
      </w:pPr>
    </w:p>
    <w:p w:rsidR="00DE53EA" w:rsidRDefault="00DE53EA" w:rsidP="00DE53EA">
      <w:pPr>
        <w:spacing w:after="0" w:line="240" w:lineRule="auto"/>
        <w:rPr>
          <w:rFonts w:ascii="Arial" w:hAnsi="Arial" w:cs="Arial"/>
          <w:noProof/>
          <w:lang w:eastAsia="ru-RU"/>
        </w:rPr>
      </w:pPr>
      <w:r w:rsidRPr="00DE53EA">
        <w:rPr>
          <w:rFonts w:ascii="Arial" w:hAnsi="Arial" w:cs="Arial"/>
          <w:b/>
          <w:noProof/>
          <w:lang w:eastAsia="ru-RU"/>
        </w:rPr>
        <w:t xml:space="preserve">Формат занятий: </w:t>
      </w:r>
      <w:r w:rsidRPr="00DE53EA">
        <w:rPr>
          <w:rFonts w:ascii="Arial" w:hAnsi="Arial" w:cs="Arial"/>
          <w:noProof/>
          <w:lang w:eastAsia="ru-RU"/>
        </w:rPr>
        <w:t>(ежедневно 9:00 – 1</w:t>
      </w:r>
      <w:r w:rsidR="00771DE4">
        <w:rPr>
          <w:rFonts w:ascii="Arial" w:hAnsi="Arial" w:cs="Arial"/>
          <w:noProof/>
          <w:lang w:eastAsia="ru-RU"/>
        </w:rPr>
        <w:t>8</w:t>
      </w:r>
      <w:r w:rsidRPr="00DE53EA">
        <w:rPr>
          <w:rFonts w:ascii="Arial" w:hAnsi="Arial" w:cs="Arial"/>
          <w:noProof/>
          <w:lang w:eastAsia="ru-RU"/>
        </w:rPr>
        <w:t>:00) лекции, практические занятия, решение кейсов, самостоятельная работа, тестирование.</w:t>
      </w:r>
    </w:p>
    <w:p w:rsidR="00DE53EA" w:rsidRPr="00DE53EA" w:rsidRDefault="00DE53EA" w:rsidP="00DE53EA">
      <w:pPr>
        <w:spacing w:after="0" w:line="240" w:lineRule="auto"/>
        <w:rPr>
          <w:rFonts w:ascii="Arial" w:hAnsi="Arial" w:cs="Arial"/>
          <w:noProof/>
          <w:lang w:eastAsia="ru-RU"/>
        </w:rPr>
      </w:pPr>
    </w:p>
    <w:p w:rsidR="00DE53EA" w:rsidRDefault="00DE53EA" w:rsidP="00DE53EA">
      <w:pPr>
        <w:spacing w:after="0" w:line="240" w:lineRule="auto"/>
        <w:rPr>
          <w:rFonts w:ascii="Arial" w:hAnsi="Arial" w:cs="Arial"/>
          <w:noProof/>
          <w:lang w:eastAsia="ru-RU"/>
        </w:rPr>
      </w:pPr>
      <w:r w:rsidRPr="00DE53EA">
        <w:rPr>
          <w:rFonts w:ascii="Arial" w:hAnsi="Arial" w:cs="Arial"/>
          <w:b/>
          <w:noProof/>
          <w:lang w:eastAsia="ru-RU"/>
        </w:rPr>
        <w:t>Итоговая аттестация:</w:t>
      </w:r>
      <w:r w:rsidRPr="00DE53EA">
        <w:rPr>
          <w:rFonts w:ascii="Arial" w:hAnsi="Arial" w:cs="Arial"/>
          <w:noProof/>
          <w:lang w:eastAsia="ru-RU"/>
        </w:rPr>
        <w:t xml:space="preserve"> зач</w:t>
      </w:r>
      <w:r>
        <w:rPr>
          <w:rFonts w:ascii="Arial" w:hAnsi="Arial" w:cs="Arial"/>
          <w:noProof/>
          <w:lang w:eastAsia="ru-RU"/>
        </w:rPr>
        <w:t>ё</w:t>
      </w:r>
      <w:r w:rsidRPr="00DE53EA">
        <w:rPr>
          <w:rFonts w:ascii="Arial" w:hAnsi="Arial" w:cs="Arial"/>
          <w:noProof/>
          <w:lang w:eastAsia="ru-RU"/>
        </w:rPr>
        <w:t>т (итоговое тестирование</w:t>
      </w:r>
      <w:r>
        <w:rPr>
          <w:rFonts w:ascii="Arial" w:hAnsi="Arial" w:cs="Arial"/>
          <w:noProof/>
          <w:lang w:eastAsia="ru-RU"/>
        </w:rPr>
        <w:t xml:space="preserve"> на сайте финпроректор.рф</w:t>
      </w:r>
      <w:r w:rsidRPr="00DE53EA">
        <w:rPr>
          <w:rFonts w:ascii="Arial" w:hAnsi="Arial" w:cs="Arial"/>
          <w:noProof/>
          <w:lang w:eastAsia="ru-RU"/>
        </w:rPr>
        <w:t>)</w:t>
      </w:r>
    </w:p>
    <w:p w:rsidR="00DE53EA" w:rsidRPr="00DE53EA" w:rsidRDefault="00DE53EA" w:rsidP="00DE53EA">
      <w:pPr>
        <w:spacing w:after="0" w:line="240" w:lineRule="auto"/>
        <w:rPr>
          <w:rFonts w:ascii="Arial" w:hAnsi="Arial" w:cs="Arial"/>
          <w:noProof/>
          <w:lang w:eastAsia="ru-RU"/>
        </w:rPr>
      </w:pPr>
    </w:p>
    <w:p w:rsidR="006B48B0" w:rsidRPr="00DE53EA" w:rsidRDefault="00DE53EA" w:rsidP="00DE53EA">
      <w:pPr>
        <w:spacing w:after="0" w:line="240" w:lineRule="auto"/>
        <w:rPr>
          <w:rFonts w:ascii="Arial" w:hAnsi="Arial" w:cs="Arial"/>
          <w:b/>
          <w:noProof/>
          <w:lang w:eastAsia="ru-RU"/>
        </w:rPr>
      </w:pPr>
      <w:r w:rsidRPr="00DE53EA">
        <w:rPr>
          <w:rFonts w:ascii="Arial" w:hAnsi="Arial" w:cs="Arial"/>
          <w:b/>
          <w:noProof/>
          <w:lang w:eastAsia="ru-RU"/>
        </w:rPr>
        <w:t>Для работы каждому участнику необходимо взять с собой ноутбук.</w:t>
      </w:r>
    </w:p>
    <w:p w:rsidR="006B48B0" w:rsidRDefault="006B48B0" w:rsidP="00313376">
      <w:pPr>
        <w:jc w:val="center"/>
        <w:rPr>
          <w:rFonts w:ascii="Arial" w:hAnsi="Arial" w:cs="Arial"/>
          <w:b/>
        </w:rPr>
      </w:pPr>
    </w:p>
    <w:p w:rsidR="00DB5013" w:rsidRPr="00DB5013" w:rsidRDefault="002C5AAE" w:rsidP="00DB501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highlight w:val="yellow"/>
        </w:rPr>
        <w:br w:type="column"/>
      </w:r>
      <w:r w:rsidR="00DB5013" w:rsidRPr="00DB5013">
        <w:rPr>
          <w:rFonts w:ascii="Arial" w:hAnsi="Arial" w:cs="Arial"/>
          <w:b/>
          <w:sz w:val="24"/>
          <w:szCs w:val="24"/>
        </w:rPr>
        <w:lastRenderedPageBreak/>
        <w:t>Дополнительная профессиональная образовательная программа повышения квалификации</w:t>
      </w:r>
    </w:p>
    <w:p w:rsidR="00DB5013" w:rsidRPr="00DB5013" w:rsidRDefault="00DB5013" w:rsidP="00DB501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B5013">
        <w:rPr>
          <w:rFonts w:ascii="Arial" w:hAnsi="Arial" w:cs="Arial"/>
          <w:b/>
          <w:sz w:val="24"/>
          <w:szCs w:val="24"/>
        </w:rPr>
        <w:t xml:space="preserve"> «Экономика образования: планирование, анализ и контроль финансово-хозяйственной деятельности образовательных организаций высшего образования»</w:t>
      </w:r>
    </w:p>
    <w:p w:rsidR="00DB5013" w:rsidRPr="00DB5013" w:rsidRDefault="00DB5013" w:rsidP="00DB5013">
      <w:pPr>
        <w:spacing w:after="0" w:line="240" w:lineRule="auto"/>
        <w:jc w:val="center"/>
        <w:rPr>
          <w:rFonts w:ascii="Arial Black" w:hAnsi="Arial Black" w:cs="Arial"/>
          <w:b/>
          <w:sz w:val="24"/>
          <w:szCs w:val="24"/>
        </w:rPr>
      </w:pPr>
      <w:r w:rsidRPr="00DB5013">
        <w:rPr>
          <w:rFonts w:ascii="Arial Black" w:hAnsi="Arial Black" w:cs="Arial"/>
          <w:b/>
          <w:sz w:val="24"/>
          <w:szCs w:val="24"/>
        </w:rPr>
        <w:t>(категория ректор и проректоры)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4761"/>
        <w:gridCol w:w="1543"/>
      </w:tblGrid>
      <w:tr w:rsidR="009B73DA" w:rsidRPr="0072437D" w:rsidTr="0072437D">
        <w:tc>
          <w:tcPr>
            <w:tcW w:w="617" w:type="dxa"/>
            <w:vAlign w:val="center"/>
          </w:tcPr>
          <w:p w:rsidR="009B73DA" w:rsidRPr="0072437D" w:rsidRDefault="009B73DA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№ п/п</w:t>
            </w:r>
          </w:p>
        </w:tc>
        <w:tc>
          <w:tcPr>
            <w:tcW w:w="4761" w:type="dxa"/>
            <w:vAlign w:val="center"/>
          </w:tcPr>
          <w:p w:rsidR="009B73DA" w:rsidRPr="0072437D" w:rsidRDefault="009B73DA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Наименование разделов, дисциплин (модулей)</w:t>
            </w:r>
          </w:p>
        </w:tc>
        <w:tc>
          <w:tcPr>
            <w:tcW w:w="1543" w:type="dxa"/>
            <w:vAlign w:val="center"/>
          </w:tcPr>
          <w:p w:rsidR="009B73DA" w:rsidRPr="0072437D" w:rsidRDefault="009B73DA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Трудоёмкость, час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Стратегическое планирование</w:t>
            </w:r>
          </w:p>
        </w:tc>
        <w:tc>
          <w:tcPr>
            <w:tcW w:w="1543" w:type="dxa"/>
          </w:tcPr>
          <w:p w:rsidR="009B73DA" w:rsidRPr="0072437D" w:rsidRDefault="009B73DA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Модели и методы стратегического планирования</w:t>
            </w:r>
          </w:p>
        </w:tc>
        <w:tc>
          <w:tcPr>
            <w:tcW w:w="1543" w:type="dxa"/>
          </w:tcPr>
          <w:p w:rsidR="009B73DA" w:rsidRPr="0072437D" w:rsidRDefault="009B73DA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Реализация стратегии развития образовательной организации высшего образования в систему финансового планирования и далее финансового учета</w:t>
            </w:r>
          </w:p>
        </w:tc>
        <w:tc>
          <w:tcPr>
            <w:tcW w:w="1543" w:type="dxa"/>
          </w:tcPr>
          <w:p w:rsidR="009B73DA" w:rsidRPr="0072437D" w:rsidRDefault="009B73DA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Рентабельность видов деятельности</w:t>
            </w:r>
          </w:p>
        </w:tc>
        <w:tc>
          <w:tcPr>
            <w:tcW w:w="1543" w:type="dxa"/>
          </w:tcPr>
          <w:p w:rsidR="009B73DA" w:rsidRPr="0072437D" w:rsidRDefault="009B73DA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4761" w:type="dxa"/>
          </w:tcPr>
          <w:p w:rsidR="009B73DA" w:rsidRPr="0072437D" w:rsidRDefault="009B73DA" w:rsidP="002E59C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Управление финансами в образовательной организации высшего образовании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Цели и результаты внедрения новых методов финансового управления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Формирование финансовой структуры ООВО. Формирование финансовой структуры ЦФО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Мотивация руководителей ЦФО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Определение стоимости платных образовательных услуг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Бюджетная система ООВО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9B73DA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4761" w:type="dxa"/>
          </w:tcPr>
          <w:p w:rsidR="009B73DA" w:rsidRPr="0072437D" w:rsidRDefault="009B73DA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Основные принципы формирования БДР и БДДС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EE2CF0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4761" w:type="dxa"/>
          </w:tcPr>
          <w:p w:rsidR="009B73DA" w:rsidRPr="0072437D" w:rsidRDefault="00EE2CF0" w:rsidP="00EE2CF0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Составление БДР и БДДС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B73DA" w:rsidRPr="0072437D" w:rsidTr="0072437D">
        <w:tc>
          <w:tcPr>
            <w:tcW w:w="617" w:type="dxa"/>
          </w:tcPr>
          <w:p w:rsidR="009B73DA" w:rsidRPr="0072437D" w:rsidRDefault="00EE2CF0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4761" w:type="dxa"/>
          </w:tcPr>
          <w:p w:rsidR="009B73DA" w:rsidRPr="0072437D" w:rsidRDefault="00EE2CF0" w:rsidP="00EE2C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Управленческая учетная политика</w:t>
            </w:r>
          </w:p>
        </w:tc>
        <w:tc>
          <w:tcPr>
            <w:tcW w:w="1543" w:type="dxa"/>
          </w:tcPr>
          <w:p w:rsidR="009B73DA" w:rsidRPr="0072437D" w:rsidRDefault="0072437D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EE2CF0" w:rsidRPr="0072437D" w:rsidTr="0072437D">
        <w:tc>
          <w:tcPr>
            <w:tcW w:w="617" w:type="dxa"/>
          </w:tcPr>
          <w:p w:rsidR="00EE2CF0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4.1.</w:t>
            </w:r>
          </w:p>
        </w:tc>
        <w:tc>
          <w:tcPr>
            <w:tcW w:w="4761" w:type="dxa"/>
          </w:tcPr>
          <w:p w:rsidR="00EE2CF0" w:rsidRPr="0072437D" w:rsidRDefault="00EE2CF0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Разработка управленческой учетной</w:t>
            </w:r>
            <w:r w:rsidR="0072437D" w:rsidRPr="007243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37D">
              <w:rPr>
                <w:rFonts w:ascii="Arial" w:hAnsi="Arial" w:cs="Arial"/>
                <w:sz w:val="18"/>
                <w:szCs w:val="18"/>
              </w:rPr>
              <w:t>политики.</w:t>
            </w:r>
            <w:r w:rsidR="0072437D" w:rsidRPr="007243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37D">
              <w:rPr>
                <w:rFonts w:ascii="Arial" w:hAnsi="Arial" w:cs="Arial"/>
                <w:sz w:val="18"/>
                <w:szCs w:val="18"/>
              </w:rPr>
              <w:t>Внедрение</w:t>
            </w:r>
            <w:r w:rsidR="0072437D" w:rsidRPr="007243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37D">
              <w:rPr>
                <w:rFonts w:ascii="Arial" w:hAnsi="Arial" w:cs="Arial"/>
                <w:sz w:val="18"/>
                <w:szCs w:val="18"/>
              </w:rPr>
              <w:t>управленческой</w:t>
            </w:r>
            <w:r w:rsidR="0072437D" w:rsidRPr="007243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37D">
              <w:rPr>
                <w:rFonts w:ascii="Arial" w:hAnsi="Arial" w:cs="Arial"/>
                <w:sz w:val="18"/>
                <w:szCs w:val="18"/>
              </w:rPr>
              <w:t>учетной</w:t>
            </w:r>
            <w:r w:rsidR="0072437D" w:rsidRPr="007243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37D">
              <w:rPr>
                <w:rFonts w:ascii="Arial" w:hAnsi="Arial" w:cs="Arial"/>
                <w:sz w:val="18"/>
                <w:szCs w:val="18"/>
              </w:rPr>
              <w:t>политики.</w:t>
            </w:r>
          </w:p>
        </w:tc>
        <w:tc>
          <w:tcPr>
            <w:tcW w:w="1543" w:type="dxa"/>
          </w:tcPr>
          <w:p w:rsidR="00EE2CF0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E2CF0" w:rsidRPr="0072437D" w:rsidTr="0072437D">
        <w:tc>
          <w:tcPr>
            <w:tcW w:w="617" w:type="dxa"/>
          </w:tcPr>
          <w:p w:rsidR="00EE2CF0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4.2.</w:t>
            </w:r>
          </w:p>
        </w:tc>
        <w:tc>
          <w:tcPr>
            <w:tcW w:w="4761" w:type="dxa"/>
          </w:tcPr>
          <w:p w:rsidR="00EE2CF0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Основные различия между бухгалтерским и управленческим учетами. Интеграция бухгалтерского учета и управленческого учета</w:t>
            </w:r>
          </w:p>
        </w:tc>
        <w:tc>
          <w:tcPr>
            <w:tcW w:w="1543" w:type="dxa"/>
          </w:tcPr>
          <w:p w:rsidR="00EE2CF0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E2CF0" w:rsidRPr="0072437D" w:rsidTr="0072437D">
        <w:tc>
          <w:tcPr>
            <w:tcW w:w="617" w:type="dxa"/>
          </w:tcPr>
          <w:p w:rsidR="00EE2CF0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4761" w:type="dxa"/>
          </w:tcPr>
          <w:p w:rsidR="00EE2CF0" w:rsidRPr="0072437D" w:rsidRDefault="0072437D" w:rsidP="00EE2C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АСУ ПФХД</w:t>
            </w:r>
          </w:p>
        </w:tc>
        <w:tc>
          <w:tcPr>
            <w:tcW w:w="1543" w:type="dxa"/>
          </w:tcPr>
          <w:p w:rsidR="00EE2CF0" w:rsidRPr="0072437D" w:rsidRDefault="0072437D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EE2CF0" w:rsidRPr="0072437D" w:rsidTr="0072437D">
        <w:tc>
          <w:tcPr>
            <w:tcW w:w="617" w:type="dxa"/>
          </w:tcPr>
          <w:p w:rsidR="00EE2CF0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5.1.</w:t>
            </w:r>
          </w:p>
        </w:tc>
        <w:tc>
          <w:tcPr>
            <w:tcW w:w="4761" w:type="dxa"/>
          </w:tcPr>
          <w:p w:rsidR="00EE2CF0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 xml:space="preserve">Основы использования федерального сервиса АСУ ПФХД. Интеграция АСУ ПФХД с системой Бюджетирования образовательной организации </w:t>
            </w:r>
          </w:p>
        </w:tc>
        <w:tc>
          <w:tcPr>
            <w:tcW w:w="1543" w:type="dxa"/>
          </w:tcPr>
          <w:p w:rsidR="00EE2CF0" w:rsidRPr="0072437D" w:rsidRDefault="0072437D" w:rsidP="00DB50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E2CF0" w:rsidRPr="0072437D" w:rsidTr="0072437D">
        <w:tc>
          <w:tcPr>
            <w:tcW w:w="617" w:type="dxa"/>
          </w:tcPr>
          <w:p w:rsidR="00EE2CF0" w:rsidRPr="0072437D" w:rsidRDefault="00EE2CF0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1" w:type="dxa"/>
          </w:tcPr>
          <w:p w:rsidR="00EE2CF0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Итоговая аттестация</w:t>
            </w:r>
          </w:p>
        </w:tc>
        <w:tc>
          <w:tcPr>
            <w:tcW w:w="1543" w:type="dxa"/>
          </w:tcPr>
          <w:p w:rsidR="00EE2CF0" w:rsidRPr="0072437D" w:rsidRDefault="0072437D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1" w:type="dxa"/>
          </w:tcPr>
          <w:p w:rsidR="0072437D" w:rsidRPr="0072437D" w:rsidRDefault="0072437D" w:rsidP="00EE2C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Итого часов:</w:t>
            </w:r>
          </w:p>
        </w:tc>
        <w:tc>
          <w:tcPr>
            <w:tcW w:w="1543" w:type="dxa"/>
          </w:tcPr>
          <w:p w:rsidR="0072437D" w:rsidRPr="0072437D" w:rsidRDefault="0072437D" w:rsidP="00DB50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32</w:t>
            </w:r>
          </w:p>
        </w:tc>
      </w:tr>
    </w:tbl>
    <w:p w:rsidR="00DB5013" w:rsidRDefault="00DB5013" w:rsidP="00DB50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437D" w:rsidRPr="00DB5013" w:rsidRDefault="0072437D" w:rsidP="007243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DB5013">
        <w:rPr>
          <w:rFonts w:ascii="Arial" w:hAnsi="Arial" w:cs="Arial"/>
          <w:b/>
          <w:sz w:val="24"/>
          <w:szCs w:val="24"/>
        </w:rPr>
        <w:t>Дополнительная профессиональная образовательная программа повышения квалификации</w:t>
      </w:r>
    </w:p>
    <w:p w:rsidR="0072437D" w:rsidRPr="00DB5013" w:rsidRDefault="0072437D" w:rsidP="007243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B5013">
        <w:rPr>
          <w:rFonts w:ascii="Arial" w:hAnsi="Arial" w:cs="Arial"/>
          <w:b/>
          <w:sz w:val="24"/>
          <w:szCs w:val="24"/>
        </w:rPr>
        <w:t xml:space="preserve"> «Экономика образования: планирование, анализ и контроль финансово-хозяйственной деятельности образовательных организаций высшего образования»</w:t>
      </w:r>
    </w:p>
    <w:p w:rsidR="0072437D" w:rsidRPr="00DB5013" w:rsidRDefault="0072437D" w:rsidP="0072437D">
      <w:pPr>
        <w:spacing w:after="0" w:line="240" w:lineRule="auto"/>
        <w:jc w:val="center"/>
        <w:rPr>
          <w:rFonts w:ascii="Arial Black" w:hAnsi="Arial Black" w:cs="Arial"/>
          <w:b/>
          <w:sz w:val="24"/>
          <w:szCs w:val="24"/>
        </w:rPr>
      </w:pPr>
      <w:r w:rsidRPr="00DB5013">
        <w:rPr>
          <w:rFonts w:ascii="Arial Black" w:hAnsi="Arial Black" w:cs="Arial"/>
          <w:b/>
          <w:sz w:val="24"/>
          <w:szCs w:val="24"/>
        </w:rPr>
        <w:t xml:space="preserve">(категория </w:t>
      </w:r>
      <w:r w:rsidR="00FB18E2">
        <w:rPr>
          <w:rFonts w:ascii="Arial Black" w:hAnsi="Arial Black" w:cs="Arial"/>
          <w:b/>
          <w:sz w:val="24"/>
          <w:szCs w:val="24"/>
        </w:rPr>
        <w:t>руководители центров финансовой ответственности</w:t>
      </w:r>
      <w:r w:rsidRPr="00DB5013">
        <w:rPr>
          <w:rFonts w:ascii="Arial Black" w:hAnsi="Arial Black" w:cs="Arial"/>
          <w:b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4761"/>
        <w:gridCol w:w="1543"/>
      </w:tblGrid>
      <w:tr w:rsidR="0072437D" w:rsidRPr="0072437D" w:rsidTr="0072437D">
        <w:tc>
          <w:tcPr>
            <w:tcW w:w="617" w:type="dxa"/>
            <w:vAlign w:val="center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№ п/п</w:t>
            </w:r>
          </w:p>
        </w:tc>
        <w:tc>
          <w:tcPr>
            <w:tcW w:w="4761" w:type="dxa"/>
            <w:vAlign w:val="center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Наименование разделов, дисциплин (модулей)</w:t>
            </w:r>
          </w:p>
        </w:tc>
        <w:tc>
          <w:tcPr>
            <w:tcW w:w="1543" w:type="dxa"/>
            <w:vAlign w:val="center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Трудоёмкость, час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Стратегическое планирование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Модели и методы стратегического планирования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Реализация стратегии развития образовательной организации высшего образования в систему финансового планирования и далее финансового учета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Рентабельность видов деятельности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4761" w:type="dxa"/>
          </w:tcPr>
          <w:p w:rsidR="0072437D" w:rsidRPr="0072437D" w:rsidRDefault="0072437D" w:rsidP="002E59C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Управление финансами в образовательной организации высшего образовании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Цели и результаты внедрения новых методов финансового управления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Формирование финансовой структуры ООВО. Формирование финансовой структуры ЦФО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Мотивация руководителей ЦФО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Определение стоимости платных образовательных услуг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Бюджетная система ООВО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Основные принципы формирования БДР и БДДС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Составление БДР и БДДС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Управленческая учетная политика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4.1.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Разработка управленческой учетной политики. Внедрение управленческой учетной политики.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4.2.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Основные различия между бухгалтерским и управленческим учетами. Интеграция бухгалтерского учета и управленческого учета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АСУ ПФХД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5.1.</w:t>
            </w:r>
          </w:p>
        </w:tc>
        <w:tc>
          <w:tcPr>
            <w:tcW w:w="4761" w:type="dxa"/>
          </w:tcPr>
          <w:p w:rsidR="0072437D" w:rsidRPr="0072437D" w:rsidRDefault="0072437D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Основы использования федерального серв</w:t>
            </w:r>
            <w:r w:rsidR="0061744E">
              <w:rPr>
                <w:rFonts w:ascii="Arial" w:hAnsi="Arial" w:cs="Arial"/>
                <w:sz w:val="18"/>
                <w:szCs w:val="18"/>
              </w:rPr>
              <w:t>иса АСУ ПФХД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1744E" w:rsidRPr="0072437D" w:rsidTr="0072437D">
        <w:tc>
          <w:tcPr>
            <w:tcW w:w="617" w:type="dxa"/>
          </w:tcPr>
          <w:p w:rsidR="0061744E" w:rsidRPr="0072437D" w:rsidRDefault="0061744E" w:rsidP="007243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5.2.</w:t>
            </w:r>
          </w:p>
        </w:tc>
        <w:tc>
          <w:tcPr>
            <w:tcW w:w="4761" w:type="dxa"/>
          </w:tcPr>
          <w:p w:rsidR="0061744E" w:rsidRPr="0072437D" w:rsidRDefault="0061744E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Интеграция АСУ ПФХД с системой Бюджетирования образовательной организации</w:t>
            </w:r>
          </w:p>
        </w:tc>
        <w:tc>
          <w:tcPr>
            <w:tcW w:w="1543" w:type="dxa"/>
          </w:tcPr>
          <w:p w:rsidR="0061744E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Итоговая аттестация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Итого часов: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32</w:t>
            </w:r>
          </w:p>
        </w:tc>
      </w:tr>
    </w:tbl>
    <w:p w:rsidR="0072437D" w:rsidRDefault="0072437D" w:rsidP="0072437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437D" w:rsidRPr="00DB5013" w:rsidRDefault="0072437D" w:rsidP="007243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 w:rsidRPr="00DB5013">
        <w:rPr>
          <w:rFonts w:ascii="Arial" w:hAnsi="Arial" w:cs="Arial"/>
          <w:b/>
          <w:sz w:val="24"/>
          <w:szCs w:val="24"/>
        </w:rPr>
        <w:lastRenderedPageBreak/>
        <w:t>Дополнительная профессиональная образовательная программа повышения квалификации</w:t>
      </w:r>
    </w:p>
    <w:p w:rsidR="0072437D" w:rsidRPr="00DB5013" w:rsidRDefault="0072437D" w:rsidP="007243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B5013">
        <w:rPr>
          <w:rFonts w:ascii="Arial" w:hAnsi="Arial" w:cs="Arial"/>
          <w:b/>
          <w:sz w:val="24"/>
          <w:szCs w:val="24"/>
        </w:rPr>
        <w:t xml:space="preserve"> «Экономика образования: планирование, анализ и контроль финансово-хозяйственной деятельности образовательных организаций высшего образования»</w:t>
      </w:r>
    </w:p>
    <w:p w:rsidR="0072437D" w:rsidRPr="00FB18E2" w:rsidRDefault="0072437D" w:rsidP="0072437D">
      <w:pPr>
        <w:spacing w:after="0" w:line="240" w:lineRule="auto"/>
        <w:jc w:val="center"/>
        <w:rPr>
          <w:rFonts w:ascii="Arial Black" w:hAnsi="Arial Black" w:cs="Arial"/>
          <w:b/>
          <w:szCs w:val="24"/>
        </w:rPr>
      </w:pPr>
      <w:r w:rsidRPr="00FB18E2">
        <w:rPr>
          <w:rFonts w:ascii="Arial Black" w:hAnsi="Arial Black" w:cs="Arial"/>
          <w:b/>
          <w:szCs w:val="24"/>
        </w:rPr>
        <w:t>(категория руководители и сотрудники финансовых и бухгалтерских служб)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4761"/>
        <w:gridCol w:w="1543"/>
      </w:tblGrid>
      <w:tr w:rsidR="0072437D" w:rsidRPr="0072437D" w:rsidTr="0072437D">
        <w:tc>
          <w:tcPr>
            <w:tcW w:w="617" w:type="dxa"/>
            <w:vAlign w:val="center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№ п/п</w:t>
            </w:r>
          </w:p>
        </w:tc>
        <w:tc>
          <w:tcPr>
            <w:tcW w:w="4761" w:type="dxa"/>
            <w:vAlign w:val="center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Наименование разделов, дисциплин (модулей)</w:t>
            </w:r>
          </w:p>
        </w:tc>
        <w:tc>
          <w:tcPr>
            <w:tcW w:w="1543" w:type="dxa"/>
            <w:vAlign w:val="center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Трудоёмкость, час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Стратегическое планирование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Модели и методы стратегического планирования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1.2.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Реализация стратегии развития образовательной организации высшего образования в систему финансового планирования и далее финансового учета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1.3.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Рентабельность видов деятельности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4761" w:type="dxa"/>
          </w:tcPr>
          <w:p w:rsidR="0072437D" w:rsidRPr="0072437D" w:rsidRDefault="0072437D" w:rsidP="002E59C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Управление финансами в образовательной организации высшего образовании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72437D" w:rsidRPr="0072437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Цели и результаты внедрения новых методов финансового управления</w:t>
            </w:r>
          </w:p>
        </w:tc>
        <w:tc>
          <w:tcPr>
            <w:tcW w:w="1543" w:type="dxa"/>
          </w:tcPr>
          <w:p w:rsidR="0072437D" w:rsidRPr="0072437D" w:rsidRDefault="0072437D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2.2.</w:t>
            </w:r>
          </w:p>
        </w:tc>
        <w:tc>
          <w:tcPr>
            <w:tcW w:w="4761" w:type="dxa"/>
          </w:tcPr>
          <w:p w:rsidR="0072437D" w:rsidRPr="0072437D" w:rsidRDefault="0072437D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 xml:space="preserve">Формирование финансовой структуры ООВО. 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61744E" w:rsidRPr="0072437D" w:rsidTr="0072437D">
        <w:tc>
          <w:tcPr>
            <w:tcW w:w="617" w:type="dxa"/>
          </w:tcPr>
          <w:p w:rsidR="0061744E" w:rsidRPr="0072437D" w:rsidRDefault="0061744E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2.3.</w:t>
            </w:r>
          </w:p>
        </w:tc>
        <w:tc>
          <w:tcPr>
            <w:tcW w:w="4761" w:type="dxa"/>
          </w:tcPr>
          <w:p w:rsidR="0061744E" w:rsidRPr="0072437D" w:rsidRDefault="0061744E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Формирование финансовой структуры ЦФО</w:t>
            </w:r>
          </w:p>
        </w:tc>
        <w:tc>
          <w:tcPr>
            <w:tcW w:w="1543" w:type="dxa"/>
          </w:tcPr>
          <w:p w:rsidR="0061744E" w:rsidRDefault="0061744E" w:rsidP="006174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1744E" w:rsidRPr="0072437D" w:rsidTr="0072437D">
        <w:tc>
          <w:tcPr>
            <w:tcW w:w="617" w:type="dxa"/>
          </w:tcPr>
          <w:p w:rsidR="0061744E" w:rsidRPr="0072437D" w:rsidRDefault="0061744E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2.4.</w:t>
            </w:r>
          </w:p>
        </w:tc>
        <w:tc>
          <w:tcPr>
            <w:tcW w:w="4761" w:type="dxa"/>
          </w:tcPr>
          <w:p w:rsidR="0061744E" w:rsidRPr="0072437D" w:rsidRDefault="0061744E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Мотивация руководителей ЦФО</w:t>
            </w:r>
          </w:p>
        </w:tc>
        <w:tc>
          <w:tcPr>
            <w:tcW w:w="1543" w:type="dxa"/>
          </w:tcPr>
          <w:p w:rsidR="0061744E" w:rsidRPr="0072437D" w:rsidRDefault="0061744E" w:rsidP="006174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2.</w:t>
            </w:r>
            <w:r w:rsidR="0061744E">
              <w:rPr>
                <w:rFonts w:ascii="Arial" w:hAnsi="Arial" w:cs="Arial"/>
                <w:sz w:val="18"/>
                <w:szCs w:val="18"/>
              </w:rPr>
              <w:t>5</w:t>
            </w:r>
            <w:r w:rsidRPr="0072437D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Определение стоимости платных образовательных услуг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Бюджетная система ООВО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3.1.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Основные принципы формирования БДР и БДДС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3.2.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Составление БДР и БДДС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Управленческая учетная политика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4.1.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 xml:space="preserve">Разработка управленческой учетной политики. Внедрение </w:t>
            </w:r>
            <w:r w:rsidR="0061744E">
              <w:rPr>
                <w:rFonts w:ascii="Arial" w:hAnsi="Arial" w:cs="Arial"/>
                <w:sz w:val="18"/>
                <w:szCs w:val="18"/>
              </w:rPr>
              <w:t>управленческой учетной политики.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4.2.</w:t>
            </w:r>
          </w:p>
        </w:tc>
        <w:tc>
          <w:tcPr>
            <w:tcW w:w="4761" w:type="dxa"/>
          </w:tcPr>
          <w:p w:rsidR="0072437D" w:rsidRPr="0072437D" w:rsidRDefault="0072437D" w:rsidP="0061744E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Основные различия между бухгалте</w:t>
            </w:r>
            <w:r w:rsidR="0061744E">
              <w:rPr>
                <w:rFonts w:ascii="Arial" w:hAnsi="Arial" w:cs="Arial"/>
                <w:sz w:val="18"/>
                <w:szCs w:val="18"/>
              </w:rPr>
              <w:t>рским и управленческим учетами.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1744E" w:rsidRPr="0072437D" w:rsidTr="0072437D">
        <w:tc>
          <w:tcPr>
            <w:tcW w:w="617" w:type="dxa"/>
          </w:tcPr>
          <w:p w:rsidR="0061744E" w:rsidRPr="0072437D" w:rsidRDefault="00A33788" w:rsidP="007243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4.3.</w:t>
            </w:r>
          </w:p>
        </w:tc>
        <w:tc>
          <w:tcPr>
            <w:tcW w:w="4761" w:type="dxa"/>
          </w:tcPr>
          <w:p w:rsidR="0061744E" w:rsidRPr="0072437D" w:rsidRDefault="0061744E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Интеграция бухгалтерского учета и управленческого учета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43" w:type="dxa"/>
          </w:tcPr>
          <w:p w:rsidR="0061744E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АСУ ПФХД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5.1.</w:t>
            </w:r>
          </w:p>
        </w:tc>
        <w:tc>
          <w:tcPr>
            <w:tcW w:w="4761" w:type="dxa"/>
          </w:tcPr>
          <w:p w:rsidR="0072437D" w:rsidRPr="0072437D" w:rsidRDefault="0072437D" w:rsidP="00A33788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 xml:space="preserve">Основы использования федерального сервиса АСУ ПФХД. 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33788" w:rsidRPr="0072437D" w:rsidTr="0072437D">
        <w:tc>
          <w:tcPr>
            <w:tcW w:w="617" w:type="dxa"/>
          </w:tcPr>
          <w:p w:rsidR="00A33788" w:rsidRPr="0072437D" w:rsidRDefault="00A33788" w:rsidP="00A33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5.2.</w:t>
            </w:r>
          </w:p>
        </w:tc>
        <w:tc>
          <w:tcPr>
            <w:tcW w:w="4761" w:type="dxa"/>
          </w:tcPr>
          <w:p w:rsidR="00A33788" w:rsidRPr="0072437D" w:rsidRDefault="00A33788" w:rsidP="00A33788">
            <w:pPr>
              <w:rPr>
                <w:rFonts w:ascii="Arial" w:hAnsi="Arial" w:cs="Arial"/>
                <w:sz w:val="18"/>
                <w:szCs w:val="18"/>
              </w:rPr>
            </w:pPr>
            <w:r w:rsidRPr="0072437D">
              <w:rPr>
                <w:rFonts w:ascii="Arial" w:hAnsi="Arial" w:cs="Arial"/>
                <w:sz w:val="18"/>
                <w:szCs w:val="18"/>
              </w:rPr>
              <w:t>Интеграция АСУ ПФХД с системой Бюджетирования образовательной организации</w:t>
            </w:r>
          </w:p>
        </w:tc>
        <w:tc>
          <w:tcPr>
            <w:tcW w:w="1543" w:type="dxa"/>
          </w:tcPr>
          <w:p w:rsidR="00A33788" w:rsidRPr="0072437D" w:rsidRDefault="00A33788" w:rsidP="00A337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1" w:type="dxa"/>
          </w:tcPr>
          <w:p w:rsidR="0072437D" w:rsidRPr="002C5AAE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C5AAE">
              <w:rPr>
                <w:rFonts w:ascii="Arial" w:hAnsi="Arial" w:cs="Arial"/>
                <w:b/>
                <w:sz w:val="18"/>
                <w:szCs w:val="18"/>
              </w:rPr>
              <w:t>Итоговая аттестация</w:t>
            </w:r>
          </w:p>
        </w:tc>
        <w:tc>
          <w:tcPr>
            <w:tcW w:w="1543" w:type="dxa"/>
          </w:tcPr>
          <w:p w:rsidR="0072437D" w:rsidRPr="002C5AAE" w:rsidRDefault="003F4761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5AAE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72437D" w:rsidRPr="0072437D" w:rsidTr="0072437D">
        <w:tc>
          <w:tcPr>
            <w:tcW w:w="617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61" w:type="dxa"/>
          </w:tcPr>
          <w:p w:rsidR="0072437D" w:rsidRPr="0072437D" w:rsidRDefault="0072437D" w:rsidP="0072437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37D">
              <w:rPr>
                <w:rFonts w:ascii="Arial" w:hAnsi="Arial" w:cs="Arial"/>
                <w:b/>
                <w:sz w:val="18"/>
                <w:szCs w:val="18"/>
              </w:rPr>
              <w:t>Итого часов:</w:t>
            </w:r>
          </w:p>
        </w:tc>
        <w:tc>
          <w:tcPr>
            <w:tcW w:w="1543" w:type="dxa"/>
          </w:tcPr>
          <w:p w:rsidR="0072437D" w:rsidRPr="0072437D" w:rsidRDefault="0061744E" w:rsidP="0072437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72</w:t>
            </w:r>
          </w:p>
        </w:tc>
      </w:tr>
    </w:tbl>
    <w:p w:rsidR="00EA6C7D" w:rsidRDefault="00EA6C7D" w:rsidP="00D83F15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</w:p>
    <w:p w:rsidR="005F54E7" w:rsidRDefault="00F9415B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F54E7">
        <w:rPr>
          <w:rFonts w:ascii="Times New Roman" w:hAnsi="Times New Roman" w:cs="Times New Roman"/>
          <w:b/>
          <w:highlight w:val="yellow"/>
        </w:rPr>
        <w:br w:type="column"/>
      </w:r>
      <w:r w:rsidR="005F54E7" w:rsidRPr="005F54E7">
        <w:rPr>
          <w:rFonts w:ascii="Arial" w:hAnsi="Arial" w:cs="Arial"/>
          <w:b/>
          <w:sz w:val="24"/>
          <w:szCs w:val="24"/>
        </w:rPr>
        <w:t>Кадровый состав курсов повышения квалификации</w:t>
      </w:r>
    </w:p>
    <w:p w:rsidR="006C7607" w:rsidRPr="005F54E7" w:rsidRDefault="006C760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958"/>
      </w:tblGrid>
      <w:tr w:rsidR="005F54E7" w:rsidRPr="00F9415B" w:rsidTr="006C7607">
        <w:tc>
          <w:tcPr>
            <w:tcW w:w="1413" w:type="dxa"/>
          </w:tcPr>
          <w:p w:rsidR="005F54E7" w:rsidRPr="00F9415B" w:rsidRDefault="005F54E7" w:rsidP="006C7607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01FB09" wp14:editId="7C08548B">
                  <wp:extent cx="760095" cy="760095"/>
                  <wp:effectExtent l="0" t="0" r="190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ШвецовМН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bottom w:val="single" w:sz="4" w:space="0" w:color="auto"/>
            </w:tcBorders>
          </w:tcPr>
          <w:p w:rsidR="005F54E7" w:rsidRPr="007B07C2" w:rsidRDefault="005F54E7" w:rsidP="00DE2B31">
            <w:pPr>
              <w:widowControl w:val="0"/>
              <w:rPr>
                <w:rFonts w:ascii="Arial" w:hAnsi="Arial" w:cs="Arial"/>
                <w:b/>
                <w:sz w:val="18"/>
                <w:szCs w:val="20"/>
              </w:rPr>
            </w:pPr>
            <w:r w:rsidRPr="007B07C2">
              <w:rPr>
                <w:rFonts w:ascii="Arial" w:hAnsi="Arial" w:cs="Arial"/>
                <w:b/>
                <w:sz w:val="18"/>
                <w:szCs w:val="20"/>
              </w:rPr>
              <w:t>Швецов Михаил Николаевич</w:t>
            </w:r>
          </w:p>
          <w:p w:rsidR="005F54E7" w:rsidRPr="007B07C2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ректор ФГБОУ ВО «Марийский государственный университет»</w:t>
            </w:r>
            <w:r>
              <w:rPr>
                <w:rFonts w:ascii="Arial" w:hAnsi="Arial" w:cs="Arial"/>
                <w:sz w:val="18"/>
                <w:szCs w:val="20"/>
              </w:rPr>
              <w:t xml:space="preserve">, </w:t>
            </w:r>
            <w:r w:rsidRPr="007B07C2">
              <w:rPr>
                <w:rFonts w:ascii="Arial" w:hAnsi="Arial" w:cs="Arial"/>
                <w:sz w:val="18"/>
                <w:szCs w:val="20"/>
              </w:rPr>
              <w:t>доктор экономических наук,</w:t>
            </w:r>
            <w:r w:rsidRPr="007B07C2">
              <w:rPr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кандидат педагогических наук.</w:t>
            </w:r>
          </w:p>
          <w:p w:rsidR="005F54E7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Эксперт-практик в области стратегического и оперативного управления ООВО, управления проектами, повышения качества финансового менеджмента, финансового планирования и контроля, учетно-аналитическому обеспечению системы менеджмента качества образования.</w:t>
            </w:r>
          </w:p>
          <w:p w:rsidR="006C7607" w:rsidRPr="007B07C2" w:rsidRDefault="006C760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F54E7" w:rsidRPr="00F9415B" w:rsidTr="006C7607">
        <w:tc>
          <w:tcPr>
            <w:tcW w:w="1413" w:type="dxa"/>
          </w:tcPr>
          <w:p w:rsidR="005F54E7" w:rsidRPr="00F9415B" w:rsidRDefault="005F54E7" w:rsidP="00DE2B3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CA126F" wp14:editId="26320185">
                  <wp:extent cx="760095" cy="760095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аженова ВИ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top w:val="single" w:sz="4" w:space="0" w:color="auto"/>
              <w:bottom w:val="single" w:sz="4" w:space="0" w:color="auto"/>
            </w:tcBorders>
          </w:tcPr>
          <w:p w:rsidR="005F54E7" w:rsidRPr="007B07C2" w:rsidRDefault="005F54E7" w:rsidP="00DE2B31">
            <w:pPr>
              <w:widowControl w:val="0"/>
              <w:rPr>
                <w:rFonts w:ascii="Arial" w:hAnsi="Arial" w:cs="Arial"/>
                <w:b/>
                <w:sz w:val="18"/>
                <w:szCs w:val="20"/>
              </w:rPr>
            </w:pPr>
            <w:r w:rsidRPr="007B07C2">
              <w:rPr>
                <w:rFonts w:ascii="Arial" w:hAnsi="Arial" w:cs="Arial"/>
                <w:b/>
                <w:sz w:val="18"/>
                <w:szCs w:val="20"/>
              </w:rPr>
              <w:t>Баженова Вера Игоревна</w:t>
            </w:r>
          </w:p>
          <w:p w:rsidR="005F54E7" w:rsidRPr="007B07C2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проректор по финансово-экономической деятельности ФГБОУ ВО «Марийский государственный университет»</w:t>
            </w:r>
            <w:r>
              <w:rPr>
                <w:rFonts w:ascii="Arial" w:hAnsi="Arial" w:cs="Arial"/>
                <w:sz w:val="18"/>
                <w:szCs w:val="20"/>
              </w:rPr>
              <w:t>, кандидат экономических наук</w:t>
            </w:r>
            <w:r w:rsidRPr="007B07C2">
              <w:rPr>
                <w:rFonts w:ascii="Arial" w:hAnsi="Arial" w:cs="Arial"/>
                <w:sz w:val="18"/>
                <w:szCs w:val="20"/>
              </w:rPr>
              <w:t>.</w:t>
            </w:r>
          </w:p>
          <w:p w:rsidR="005F54E7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Эксперт-практик в области управления финансами ООВО, бухгалтерского учета, управленческой учетной политики, формирования бюджетной системы ООВО, формирования системы внутреннего контроля.</w:t>
            </w:r>
          </w:p>
          <w:p w:rsidR="006C7607" w:rsidRPr="007B07C2" w:rsidRDefault="006C760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F54E7" w:rsidRPr="00F9415B" w:rsidTr="006C7607">
        <w:tc>
          <w:tcPr>
            <w:tcW w:w="1413" w:type="dxa"/>
          </w:tcPr>
          <w:p w:rsidR="005F54E7" w:rsidRPr="00F9415B" w:rsidRDefault="005F54E7" w:rsidP="00DE2B3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5E2031" wp14:editId="5005F4C8">
                  <wp:extent cx="760095" cy="760095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лининаТВ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top w:val="single" w:sz="4" w:space="0" w:color="auto"/>
              <w:bottom w:val="single" w:sz="4" w:space="0" w:color="auto"/>
            </w:tcBorders>
          </w:tcPr>
          <w:p w:rsidR="005F54E7" w:rsidRPr="007B07C2" w:rsidRDefault="005F54E7" w:rsidP="00DE2B31">
            <w:pPr>
              <w:widowControl w:val="0"/>
              <w:rPr>
                <w:rFonts w:ascii="Arial" w:hAnsi="Arial" w:cs="Arial"/>
                <w:b/>
                <w:sz w:val="18"/>
                <w:szCs w:val="20"/>
              </w:rPr>
            </w:pPr>
            <w:r w:rsidRPr="007B07C2">
              <w:rPr>
                <w:rFonts w:ascii="Arial" w:hAnsi="Arial" w:cs="Arial"/>
                <w:b/>
                <w:sz w:val="18"/>
                <w:szCs w:val="20"/>
              </w:rPr>
              <w:t>Калинина Татьяна Васильевна</w:t>
            </w:r>
          </w:p>
          <w:p w:rsidR="005F54E7" w:rsidRPr="007B07C2" w:rsidRDefault="005F54E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заместитель главного бухгалтера ФГБОУ ВО «Марийский государственный университет».</w:t>
            </w:r>
          </w:p>
          <w:p w:rsidR="005F54E7" w:rsidRDefault="005F54E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Эксперт-практик в области управления финансами ООВО, бухгалтерского учета в бюджетных учреждениях, управленческой учетной политики.</w:t>
            </w:r>
          </w:p>
          <w:p w:rsidR="006C7607" w:rsidRPr="007B07C2" w:rsidRDefault="006C760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F54E7" w:rsidRPr="00F9415B" w:rsidTr="006C7607">
        <w:tc>
          <w:tcPr>
            <w:tcW w:w="1413" w:type="dxa"/>
          </w:tcPr>
          <w:p w:rsidR="005F54E7" w:rsidRPr="00F9415B" w:rsidRDefault="005F54E7" w:rsidP="00DE2B3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B58082" wp14:editId="420FA363">
                  <wp:extent cx="760095" cy="760095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заковцеваМВ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top w:val="single" w:sz="4" w:space="0" w:color="auto"/>
            </w:tcBorders>
          </w:tcPr>
          <w:p w:rsidR="005F54E7" w:rsidRPr="007B07C2" w:rsidRDefault="005F54E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b/>
                <w:sz w:val="18"/>
                <w:szCs w:val="20"/>
              </w:rPr>
            </w:pPr>
            <w:proofErr w:type="spellStart"/>
            <w:r w:rsidRPr="007B07C2">
              <w:rPr>
                <w:rFonts w:ascii="Arial" w:hAnsi="Arial" w:cs="Arial"/>
                <w:b/>
                <w:sz w:val="18"/>
                <w:szCs w:val="20"/>
              </w:rPr>
              <w:t>Казаковцева</w:t>
            </w:r>
            <w:proofErr w:type="spellEnd"/>
            <w:r w:rsidRPr="007B07C2">
              <w:rPr>
                <w:rFonts w:ascii="Arial" w:hAnsi="Arial" w:cs="Arial"/>
                <w:b/>
                <w:sz w:val="18"/>
                <w:szCs w:val="20"/>
              </w:rPr>
              <w:t xml:space="preserve"> Марина Вадимовна</w:t>
            </w:r>
          </w:p>
          <w:p w:rsidR="005F54E7" w:rsidRPr="007B07C2" w:rsidRDefault="005F54E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кандидат экономических наук, доцент кафедры экономики и финансов ФГБОУ ВО «Марийский государственный университет».</w:t>
            </w:r>
          </w:p>
          <w:p w:rsidR="005F54E7" w:rsidRDefault="005F54E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Эксперт-практик в области бюджетных отношений, управленческой учетной политики.</w:t>
            </w:r>
          </w:p>
          <w:p w:rsidR="006C7607" w:rsidRPr="007B07C2" w:rsidRDefault="006C7607" w:rsidP="005F54E7">
            <w:pPr>
              <w:widowControl w:val="0"/>
              <w:pBdr>
                <w:bottom w:val="single" w:sz="4" w:space="1" w:color="auto"/>
              </w:pBd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F54E7" w:rsidRPr="00F9415B" w:rsidTr="006C7607">
        <w:trPr>
          <w:trHeight w:val="1014"/>
        </w:trPr>
        <w:tc>
          <w:tcPr>
            <w:tcW w:w="1413" w:type="dxa"/>
          </w:tcPr>
          <w:p w:rsidR="005F54E7" w:rsidRPr="00F9415B" w:rsidRDefault="005F54E7" w:rsidP="00DE2B3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55D3FC" wp14:editId="03B2717F">
                  <wp:extent cx="760095" cy="760095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ШуваловаЮА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bottom w:val="single" w:sz="4" w:space="0" w:color="auto"/>
            </w:tcBorders>
          </w:tcPr>
          <w:p w:rsidR="005F54E7" w:rsidRPr="007B07C2" w:rsidRDefault="005F54E7" w:rsidP="00DE2B31">
            <w:pPr>
              <w:widowControl w:val="0"/>
              <w:rPr>
                <w:rFonts w:ascii="Arial" w:hAnsi="Arial" w:cs="Arial"/>
                <w:b/>
                <w:sz w:val="18"/>
                <w:szCs w:val="20"/>
              </w:rPr>
            </w:pPr>
            <w:r w:rsidRPr="007B07C2">
              <w:rPr>
                <w:rFonts w:ascii="Arial" w:hAnsi="Arial" w:cs="Arial"/>
                <w:b/>
                <w:sz w:val="18"/>
                <w:szCs w:val="20"/>
              </w:rPr>
              <w:t xml:space="preserve">Шувалова Юлия </w:t>
            </w:r>
            <w:proofErr w:type="spellStart"/>
            <w:r w:rsidRPr="007B07C2">
              <w:rPr>
                <w:rFonts w:ascii="Arial" w:hAnsi="Arial" w:cs="Arial"/>
                <w:b/>
                <w:sz w:val="18"/>
                <w:szCs w:val="20"/>
              </w:rPr>
              <w:t>Ананьевна</w:t>
            </w:r>
            <w:proofErr w:type="spellEnd"/>
          </w:p>
          <w:p w:rsidR="005F54E7" w:rsidRPr="007B07C2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кандидат экономических наук, доцент кафедры экономики и финансов ФГБОУ ВО «Марийский государственный университет».</w:t>
            </w:r>
          </w:p>
          <w:p w:rsidR="005F54E7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Эксперт-практик в области финансового менеджмента, маркетинга, бюджетирования.</w:t>
            </w:r>
          </w:p>
          <w:p w:rsidR="006C7607" w:rsidRPr="007B07C2" w:rsidRDefault="006C760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F54E7" w:rsidRPr="00F9415B" w:rsidTr="006C7607">
        <w:tc>
          <w:tcPr>
            <w:tcW w:w="1413" w:type="dxa"/>
          </w:tcPr>
          <w:p w:rsidR="005F54E7" w:rsidRPr="00F9415B" w:rsidRDefault="005F54E7" w:rsidP="00DE2B31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F063AA" wp14:editId="7D2C177E">
                  <wp:extent cx="760095" cy="760095"/>
                  <wp:effectExtent l="0" t="0" r="190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кориковСН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tcBorders>
              <w:top w:val="single" w:sz="4" w:space="0" w:color="auto"/>
            </w:tcBorders>
          </w:tcPr>
          <w:p w:rsidR="005F54E7" w:rsidRPr="007B07C2" w:rsidRDefault="005F54E7" w:rsidP="00DE2B31">
            <w:pPr>
              <w:widowControl w:val="0"/>
              <w:rPr>
                <w:rFonts w:ascii="Arial" w:hAnsi="Arial" w:cs="Arial"/>
                <w:b/>
                <w:sz w:val="18"/>
                <w:szCs w:val="20"/>
              </w:rPr>
            </w:pPr>
            <w:r w:rsidRPr="007B07C2">
              <w:rPr>
                <w:rFonts w:ascii="Arial" w:hAnsi="Arial" w:cs="Arial"/>
                <w:b/>
                <w:sz w:val="18"/>
                <w:szCs w:val="20"/>
              </w:rPr>
              <w:t>Скориков Сергей Николаевич</w:t>
            </w:r>
          </w:p>
          <w:p w:rsidR="005F54E7" w:rsidRPr="007B07C2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кандидат экономических наук, экономист ПЭО</w:t>
            </w:r>
            <w:r w:rsidRPr="007B07C2">
              <w:rPr>
                <w:rFonts w:ascii="Arial" w:hAnsi="Arial" w:cs="Arial"/>
                <w:sz w:val="18"/>
                <w:szCs w:val="20"/>
              </w:rPr>
              <w:br/>
              <w:t>ФГБОУ ВО «Марийский государственный университет».</w:t>
            </w:r>
          </w:p>
          <w:p w:rsidR="005F54E7" w:rsidRPr="007B07C2" w:rsidRDefault="005F54E7" w:rsidP="00DE2B31">
            <w:pPr>
              <w:widowControl w:val="0"/>
              <w:rPr>
                <w:rFonts w:ascii="Arial" w:hAnsi="Arial" w:cs="Arial"/>
                <w:sz w:val="18"/>
                <w:szCs w:val="20"/>
              </w:rPr>
            </w:pPr>
            <w:r w:rsidRPr="007B07C2">
              <w:rPr>
                <w:rFonts w:ascii="Arial" w:hAnsi="Arial" w:cs="Arial"/>
                <w:sz w:val="18"/>
                <w:szCs w:val="20"/>
              </w:rPr>
              <w:t>Эксперт-практик в области стратегического планирования, бюджетирования, интеграции информационных систем ООВО.</w:t>
            </w:r>
          </w:p>
        </w:tc>
      </w:tr>
    </w:tbl>
    <w:p w:rsidR="005F54E7" w:rsidRPr="00477FE0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sz w:val="24"/>
          <w:szCs w:val="24"/>
        </w:rPr>
        <w:t>Предметно-ориентированный</w:t>
      </w:r>
      <w:r w:rsidRPr="009A207C">
        <w:rPr>
          <w:rFonts w:ascii="Arial" w:hAnsi="Arial" w:cs="Arial"/>
          <w:b/>
          <w:sz w:val="24"/>
          <w:szCs w:val="24"/>
        </w:rPr>
        <w:t xml:space="preserve"> центр компетенций </w:t>
      </w:r>
      <w:r w:rsidRPr="009A207C">
        <w:rPr>
          <w:rFonts w:ascii="Arial" w:hAnsi="Arial" w:cs="Arial"/>
          <w:b/>
          <w:sz w:val="24"/>
          <w:szCs w:val="24"/>
        </w:rPr>
        <w:br/>
        <w:t xml:space="preserve">ФГБОУ ВО </w:t>
      </w:r>
      <w:r w:rsidRPr="00477FE0">
        <w:rPr>
          <w:rFonts w:ascii="Arial" w:hAnsi="Arial" w:cs="Arial"/>
          <w:b/>
          <w:sz w:val="24"/>
          <w:szCs w:val="24"/>
        </w:rPr>
        <w:t xml:space="preserve">«Марийский государственный университет» </w:t>
      </w:r>
    </w:p>
    <w:p w:rsidR="005F54E7" w:rsidRPr="009A207C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77FE0">
        <w:rPr>
          <w:rFonts w:ascii="Arial" w:hAnsi="Arial" w:cs="Arial"/>
          <w:b/>
          <w:sz w:val="24"/>
          <w:szCs w:val="24"/>
        </w:rPr>
        <w:t>предлагает Вам</w:t>
      </w:r>
      <w:r>
        <w:rPr>
          <w:rFonts w:ascii="Arial" w:hAnsi="Arial" w:cs="Arial"/>
          <w:b/>
          <w:sz w:val="24"/>
          <w:szCs w:val="24"/>
        </w:rPr>
        <w:t>:</w:t>
      </w:r>
    </w:p>
    <w:p w:rsidR="005F54E7" w:rsidRPr="00477FE0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54E7" w:rsidRPr="009A207C" w:rsidRDefault="005F54E7" w:rsidP="005F54E7">
      <w:pPr>
        <w:pStyle w:val="a4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07C">
        <w:rPr>
          <w:rFonts w:ascii="Arial" w:hAnsi="Arial" w:cs="Arial"/>
          <w:b/>
          <w:sz w:val="24"/>
          <w:szCs w:val="24"/>
        </w:rPr>
        <w:t>Квот</w:t>
      </w:r>
      <w:r>
        <w:rPr>
          <w:rFonts w:ascii="Arial" w:hAnsi="Arial" w:cs="Arial"/>
          <w:b/>
          <w:sz w:val="24"/>
          <w:szCs w:val="24"/>
        </w:rPr>
        <w:t>у</w:t>
      </w:r>
      <w:r w:rsidRPr="009A207C">
        <w:rPr>
          <w:rFonts w:ascii="Arial" w:hAnsi="Arial" w:cs="Arial"/>
          <w:b/>
          <w:sz w:val="24"/>
          <w:szCs w:val="24"/>
        </w:rPr>
        <w:t xml:space="preserve"> на бесплатное обучение – один человек от одного ВУЗа;</w:t>
      </w:r>
    </w:p>
    <w:p w:rsidR="005F54E7" w:rsidRPr="009A207C" w:rsidRDefault="005F54E7" w:rsidP="005F54E7">
      <w:pPr>
        <w:pStyle w:val="a4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CF1D46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2244B5D0" wp14:editId="40FFA116">
            <wp:extent cx="2171700" cy="2165442"/>
            <wp:effectExtent l="0" t="0" r="0" b="635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382" cy="217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E7" w:rsidRPr="009A207C" w:rsidRDefault="005F54E7" w:rsidP="005F54E7">
      <w:pPr>
        <w:pStyle w:val="a4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pStyle w:val="a4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07C">
        <w:rPr>
          <w:rFonts w:ascii="Arial" w:hAnsi="Arial" w:cs="Arial"/>
          <w:b/>
          <w:sz w:val="24"/>
          <w:szCs w:val="24"/>
        </w:rPr>
        <w:t>Онлайн регистраци</w:t>
      </w:r>
      <w:r>
        <w:rPr>
          <w:rFonts w:ascii="Arial" w:hAnsi="Arial" w:cs="Arial"/>
          <w:b/>
          <w:sz w:val="24"/>
          <w:szCs w:val="24"/>
        </w:rPr>
        <w:t>ю</w:t>
      </w:r>
      <w:r w:rsidRPr="009A207C">
        <w:rPr>
          <w:rFonts w:ascii="Arial" w:hAnsi="Arial" w:cs="Arial"/>
          <w:b/>
          <w:sz w:val="24"/>
          <w:szCs w:val="24"/>
        </w:rPr>
        <w:t xml:space="preserve"> на курсы на сай</w:t>
      </w:r>
      <w:r w:rsidR="003B0184">
        <w:rPr>
          <w:rFonts w:ascii="Arial" w:hAnsi="Arial" w:cs="Arial"/>
          <w:b/>
          <w:sz w:val="24"/>
          <w:szCs w:val="24"/>
        </w:rPr>
        <w:t>тах</w:t>
      </w:r>
      <w:r w:rsidRPr="009A207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B0184">
        <w:rPr>
          <w:rFonts w:ascii="Arial" w:hAnsi="Arial" w:cs="Arial"/>
          <w:b/>
          <w:color w:val="44546A" w:themeColor="text2"/>
          <w:sz w:val="24"/>
          <w:szCs w:val="24"/>
        </w:rPr>
        <w:t>финпроректор.рф</w:t>
      </w:r>
      <w:proofErr w:type="spellEnd"/>
      <w:r w:rsidR="003B0184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="003B0184" w:rsidRPr="003B0184">
        <w:rPr>
          <w:rFonts w:ascii="Arial" w:hAnsi="Arial" w:cs="Arial"/>
          <w:b/>
          <w:color w:val="44546A" w:themeColor="text2"/>
          <w:sz w:val="24"/>
          <w:szCs w:val="24"/>
          <w:lang w:val="en-US"/>
        </w:rPr>
        <w:t>cbias</w:t>
      </w:r>
      <w:proofErr w:type="spellEnd"/>
      <w:r w:rsidR="003B0184" w:rsidRPr="003B0184">
        <w:rPr>
          <w:rFonts w:ascii="Arial" w:hAnsi="Arial" w:cs="Arial"/>
          <w:b/>
          <w:color w:val="44546A" w:themeColor="text2"/>
          <w:sz w:val="24"/>
          <w:szCs w:val="24"/>
        </w:rPr>
        <w:t>.</w:t>
      </w:r>
      <w:proofErr w:type="spellStart"/>
      <w:r w:rsidR="003B0184" w:rsidRPr="003B0184">
        <w:rPr>
          <w:rFonts w:ascii="Arial" w:hAnsi="Arial" w:cs="Arial"/>
          <w:b/>
          <w:color w:val="44546A" w:themeColor="text2"/>
          <w:sz w:val="24"/>
          <w:szCs w:val="24"/>
          <w:lang w:val="en-US"/>
        </w:rPr>
        <w:t>ru</w:t>
      </w:r>
      <w:proofErr w:type="spellEnd"/>
      <w:r w:rsidRPr="009A207C">
        <w:rPr>
          <w:rFonts w:ascii="Arial" w:hAnsi="Arial" w:cs="Arial"/>
          <w:b/>
          <w:sz w:val="24"/>
          <w:szCs w:val="24"/>
        </w:rPr>
        <w:t>;</w:t>
      </w:r>
    </w:p>
    <w:p w:rsidR="005F54E7" w:rsidRPr="009A207C" w:rsidRDefault="003B0184" w:rsidP="003B018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162CA19" wp14:editId="45EFE03F">
            <wp:simplePos x="0" y="0"/>
            <wp:positionH relativeFrom="column">
              <wp:posOffset>2545715</wp:posOffset>
            </wp:positionH>
            <wp:positionV relativeFrom="paragraph">
              <wp:posOffset>271780</wp:posOffset>
            </wp:positionV>
            <wp:extent cx="2167255" cy="1590675"/>
            <wp:effectExtent l="0" t="0" r="444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5786759" wp14:editId="072193AF">
            <wp:simplePos x="0" y="0"/>
            <wp:positionH relativeFrom="column">
              <wp:posOffset>-111760</wp:posOffset>
            </wp:positionH>
            <wp:positionV relativeFrom="paragraph">
              <wp:posOffset>120015</wp:posOffset>
            </wp:positionV>
            <wp:extent cx="2528220" cy="1724025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4E7" w:rsidRPr="009A207C" w:rsidRDefault="005F54E7" w:rsidP="005F54E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207C">
        <w:rPr>
          <w:rFonts w:ascii="Arial" w:hAnsi="Arial" w:cs="Arial"/>
          <w:b/>
          <w:sz w:val="24"/>
          <w:szCs w:val="24"/>
        </w:rPr>
        <w:t>Удобный трансфер до места обучения:</w:t>
      </w:r>
    </w:p>
    <w:p w:rsidR="005F54E7" w:rsidRPr="00CF1D46" w:rsidRDefault="005F54E7" w:rsidP="005F54E7">
      <w:pPr>
        <w:spacing w:after="0" w:line="240" w:lineRule="auto"/>
        <w:ind w:left="360"/>
        <w:jc w:val="both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CF1D46">
        <w:rPr>
          <w:rFonts w:ascii="Arial" w:hAnsi="Arial" w:cs="Arial"/>
          <w:b/>
          <w:color w:val="1F4E79" w:themeColor="accent1" w:themeShade="80"/>
          <w:sz w:val="24"/>
          <w:szCs w:val="24"/>
        </w:rPr>
        <w:t>авиаперелет Москва – Чебоксары от 3700 руб. + бесплатный трансфер до места обучения.</w:t>
      </w:r>
    </w:p>
    <w:p w:rsidR="005F54E7" w:rsidRDefault="005F54E7" w:rsidP="005F54E7">
      <w:pPr>
        <w:pStyle w:val="a4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pStyle w:val="a4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F54E7" w:rsidRPr="00CF1D46" w:rsidRDefault="005F54E7" w:rsidP="005F54E7">
      <w:pPr>
        <w:pStyle w:val="a4"/>
        <w:numPr>
          <w:ilvl w:val="0"/>
          <w:numId w:val="3"/>
        </w:numPr>
        <w:rPr>
          <w:rFonts w:ascii="Arial" w:hAnsi="Arial" w:cs="Arial"/>
          <w:b/>
        </w:rPr>
      </w:pPr>
      <w:r w:rsidRPr="00CF1D46">
        <w:rPr>
          <w:rFonts w:ascii="Arial" w:hAnsi="Arial" w:cs="Arial"/>
          <w:b/>
          <w:sz w:val="24"/>
          <w:szCs w:val="24"/>
        </w:rPr>
        <w:t xml:space="preserve">Комфортабельное размещение на базе отдыха «Росинка» </w:t>
      </w:r>
      <w:r w:rsidRPr="00CF1D46">
        <w:rPr>
          <w:rFonts w:ascii="Arial" w:hAnsi="Arial" w:cs="Arial"/>
          <w:b/>
          <w:bCs/>
          <w:color w:val="1F4E79" w:themeColor="accent1" w:themeShade="80"/>
        </w:rPr>
        <w:t>(стоимость с питанием от 3600 руб./сутки, в том числе крытый бассейн и бильярд)</w:t>
      </w:r>
    </w:p>
    <w:p w:rsidR="005F54E7" w:rsidRPr="00DB5013" w:rsidRDefault="005F54E7" w:rsidP="005F54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B52274" wp14:editId="29F7B7D9">
            <wp:extent cx="3476847" cy="1128589"/>
            <wp:effectExtent l="0" t="0" r="0" b="0"/>
            <wp:docPr id="15" name="Рисунок 15" descr="http://www.gkrosinka.ru/upload/iblock/9ff/9ff845d1e24c23dbe80a58a74f8d4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krosinka.ru/upload/iblock/9ff/9ff845d1e24c23dbe80a58a74f8d4a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76" cy="11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E7" w:rsidRPr="00DB5013" w:rsidRDefault="005F54E7" w:rsidP="005F54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F54E7" w:rsidRDefault="005F54E7" w:rsidP="005F54E7">
      <w:pPr>
        <w:pStyle w:val="a4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Экскурсию по достопримечательностям Йошкар-Олы </w:t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00F88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F54D57A" wp14:editId="148E7467">
            <wp:extent cx="2573080" cy="1709381"/>
            <wp:effectExtent l="0" t="0" r="0" b="5715"/>
            <wp:docPr id="16" name="Рисунок 16" descr="D:\!СкориковСН\PREZI\Пл Оболенског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СкориковСН\PREZI\Пл Оболенского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69" cy="17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E7" w:rsidRPr="00300F88" w:rsidRDefault="005F54E7" w:rsidP="005F54E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pStyle w:val="a4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Презентацию информационно-аналитической системы «</w:t>
      </w:r>
      <w:r w:rsidR="00FB18E2">
        <w:rPr>
          <w:rFonts w:ascii="Arial" w:hAnsi="Arial" w:cs="Arial"/>
          <w:b/>
          <w:sz w:val="24"/>
          <w:szCs w:val="24"/>
        </w:rPr>
        <w:t>Помощник</w:t>
      </w:r>
      <w:r>
        <w:rPr>
          <w:rFonts w:ascii="Arial" w:hAnsi="Arial" w:cs="Arial"/>
          <w:b/>
          <w:sz w:val="24"/>
          <w:szCs w:val="24"/>
        </w:rPr>
        <w:t xml:space="preserve"> Ректора»</w:t>
      </w:r>
      <w:r w:rsidR="00FB18E2">
        <w:rPr>
          <w:rFonts w:ascii="Arial" w:hAnsi="Arial" w:cs="Arial"/>
          <w:b/>
          <w:sz w:val="24"/>
          <w:szCs w:val="24"/>
        </w:rPr>
        <w:t xml:space="preserve"> («</w:t>
      </w:r>
      <w:r w:rsidR="00FB18E2">
        <w:rPr>
          <w:rFonts w:ascii="Arial" w:hAnsi="Arial" w:cs="Arial"/>
          <w:b/>
          <w:sz w:val="24"/>
          <w:szCs w:val="24"/>
          <w:lang w:val="en-US"/>
        </w:rPr>
        <w:t>Rector</w:t>
      </w:r>
      <w:r w:rsidR="00FB18E2" w:rsidRPr="00FB18E2">
        <w:rPr>
          <w:rFonts w:ascii="Arial" w:hAnsi="Arial" w:cs="Arial"/>
          <w:b/>
          <w:sz w:val="24"/>
          <w:szCs w:val="24"/>
        </w:rPr>
        <w:t xml:space="preserve"> </w:t>
      </w:r>
      <w:r w:rsidR="00FB18E2">
        <w:rPr>
          <w:rFonts w:ascii="Arial" w:hAnsi="Arial" w:cs="Arial"/>
          <w:b/>
          <w:sz w:val="24"/>
          <w:szCs w:val="24"/>
          <w:lang w:val="en-US"/>
        </w:rPr>
        <w:t>Assistant</w:t>
      </w:r>
      <w:r w:rsidR="00FB18E2">
        <w:rPr>
          <w:rFonts w:ascii="Arial" w:hAnsi="Arial" w:cs="Arial"/>
          <w:b/>
          <w:sz w:val="24"/>
          <w:szCs w:val="24"/>
        </w:rPr>
        <w:t>»)</w:t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00F8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814470B" wp14:editId="7CF6509A">
            <wp:extent cx="2179675" cy="1786282"/>
            <wp:effectExtent l="0" t="0" r="0" b="444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372" cy="179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="00FB18E2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07647CD" wp14:editId="14AD615C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724025" cy="1577340"/>
            <wp:effectExtent l="0" t="0" r="9525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F88">
        <w:rPr>
          <w:rFonts w:ascii="Arial" w:hAnsi="Arial" w:cs="Arial"/>
          <w:b/>
          <w:sz w:val="24"/>
          <w:szCs w:val="24"/>
        </w:rPr>
        <w:t>Место проведения</w:t>
      </w:r>
      <w:r>
        <w:rPr>
          <w:rFonts w:ascii="Arial" w:hAnsi="Arial" w:cs="Arial"/>
          <w:b/>
          <w:sz w:val="24"/>
          <w:szCs w:val="24"/>
        </w:rPr>
        <w:t xml:space="preserve"> курсов</w:t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База отдыха «Росинка»</w:t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54E7" w:rsidRPr="009E5EF4" w:rsidRDefault="005F54E7" w:rsidP="005F54E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E5EF4">
        <w:rPr>
          <w:rFonts w:ascii="Arial" w:hAnsi="Arial" w:cs="Arial"/>
          <w:sz w:val="24"/>
          <w:szCs w:val="24"/>
        </w:rPr>
        <w:t xml:space="preserve">Адрес: Республика Марий Эл, </w:t>
      </w:r>
      <w:proofErr w:type="spellStart"/>
      <w:r w:rsidRPr="009E5EF4">
        <w:rPr>
          <w:rFonts w:ascii="Arial" w:hAnsi="Arial" w:cs="Arial"/>
          <w:sz w:val="24"/>
          <w:szCs w:val="24"/>
        </w:rPr>
        <w:t>Звениговский</w:t>
      </w:r>
      <w:proofErr w:type="spellEnd"/>
      <w:r w:rsidRPr="009E5EF4">
        <w:rPr>
          <w:rFonts w:ascii="Arial" w:hAnsi="Arial" w:cs="Arial"/>
          <w:sz w:val="24"/>
          <w:szCs w:val="24"/>
        </w:rPr>
        <w:t xml:space="preserve"> район, с. </w:t>
      </w:r>
      <w:proofErr w:type="spellStart"/>
      <w:r w:rsidRPr="009E5EF4">
        <w:rPr>
          <w:rFonts w:ascii="Arial" w:hAnsi="Arial" w:cs="Arial"/>
          <w:sz w:val="24"/>
          <w:szCs w:val="24"/>
        </w:rPr>
        <w:t>Кокшайск</w:t>
      </w:r>
      <w:proofErr w:type="spellEnd"/>
      <w:r w:rsidRPr="009E5EF4">
        <w:rPr>
          <w:rFonts w:ascii="Arial" w:hAnsi="Arial" w:cs="Arial"/>
          <w:sz w:val="24"/>
          <w:szCs w:val="24"/>
        </w:rPr>
        <w:t xml:space="preserve">, туристическая зона (на берегу </w:t>
      </w:r>
      <w:r w:rsidR="00AE3C92">
        <w:rPr>
          <w:rFonts w:ascii="Arial" w:hAnsi="Arial" w:cs="Arial"/>
          <w:sz w:val="24"/>
          <w:szCs w:val="24"/>
        </w:rPr>
        <w:t>р. </w:t>
      </w:r>
      <w:r w:rsidRPr="009E5EF4">
        <w:rPr>
          <w:rFonts w:ascii="Arial" w:hAnsi="Arial" w:cs="Arial"/>
          <w:sz w:val="24"/>
          <w:szCs w:val="24"/>
        </w:rPr>
        <w:t>Волга)</w:t>
      </w:r>
    </w:p>
    <w:p w:rsidR="005F54E7" w:rsidRDefault="005F54E7" w:rsidP="005F54E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E5EF4">
        <w:rPr>
          <w:rFonts w:ascii="Arial" w:hAnsi="Arial" w:cs="Arial"/>
          <w:sz w:val="24"/>
          <w:szCs w:val="24"/>
        </w:rPr>
        <w:t>www.gkrosinka.ru</w:t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54E7" w:rsidRPr="00300F88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CCE143" wp14:editId="7FEAB2DC">
            <wp:extent cx="4580890" cy="1489669"/>
            <wp:effectExtent l="0" t="0" r="0" b="0"/>
            <wp:docPr id="18" name="Рисунок 18" descr="http://www.gkrosinka.ru/upload/iblock/46a/46a37d3532b72deceabdab193010a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krosinka.ru/upload/iblock/46a/46a37d3532b72deceabdab193010a6b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4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DC94DC" wp14:editId="4E47AE56">
            <wp:extent cx="4582035" cy="1487335"/>
            <wp:effectExtent l="0" t="0" r="9525" b="0"/>
            <wp:docPr id="20" name="Рисунок 20" descr="http://www.gkrosinka.ru/upload/iblock/9ff/9ff845d1e24c23dbe80a58a74f8d4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krosinka.ru/upload/iblock/9ff/9ff845d1e24c23dbe80a58a74f8d4a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06" cy="14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07" w:rsidRDefault="006C760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F54E7" w:rsidRDefault="005F54E7" w:rsidP="005F54E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F54E7">
        <w:rPr>
          <w:rFonts w:ascii="Arial" w:hAnsi="Arial" w:cs="Arial"/>
          <w:b/>
          <w:sz w:val="24"/>
          <w:szCs w:val="24"/>
        </w:rPr>
        <w:t>Контакты ПЦК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65"/>
        <w:gridCol w:w="2749"/>
      </w:tblGrid>
      <w:tr w:rsidR="005F54E7" w:rsidRPr="00360FB9" w:rsidTr="005F54E7">
        <w:tc>
          <w:tcPr>
            <w:tcW w:w="3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54E7" w:rsidRPr="005F54E7" w:rsidRDefault="005F54E7" w:rsidP="005F54E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F54E7">
              <w:rPr>
                <w:rFonts w:ascii="Arial" w:hAnsi="Arial" w:cs="Arial"/>
                <w:bCs/>
                <w:szCs w:val="24"/>
              </w:rPr>
              <w:t xml:space="preserve">Адрес: 424000, Республика Марий Эл, </w:t>
            </w:r>
            <w:r w:rsidRPr="005F54E7">
              <w:rPr>
                <w:rFonts w:ascii="Arial" w:hAnsi="Arial" w:cs="Arial"/>
                <w:bCs/>
                <w:szCs w:val="24"/>
              </w:rPr>
              <w:br/>
              <w:t>г. Йошкар-Ола, пл. Ленина, д. 1</w:t>
            </w:r>
          </w:p>
          <w:p w:rsidR="005F54E7" w:rsidRPr="005F54E7" w:rsidRDefault="005F54E7" w:rsidP="005F54E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5F54E7">
              <w:rPr>
                <w:rFonts w:ascii="Arial" w:hAnsi="Arial" w:cs="Arial"/>
                <w:bCs/>
                <w:szCs w:val="24"/>
              </w:rPr>
              <w:t>Сайт: www.marsu.ru</w:t>
            </w:r>
          </w:p>
        </w:tc>
        <w:tc>
          <w:tcPr>
            <w:tcW w:w="1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F54E7" w:rsidRPr="005F54E7" w:rsidRDefault="005F54E7" w:rsidP="005F54E7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F54E7">
              <w:rPr>
                <w:rFonts w:ascii="Arial" w:hAnsi="Arial" w:cs="Arial"/>
                <w:bCs/>
                <w:szCs w:val="24"/>
              </w:rPr>
              <w:t>Тел</w:t>
            </w:r>
            <w:r w:rsidRPr="005F54E7">
              <w:rPr>
                <w:rFonts w:ascii="Arial" w:hAnsi="Arial" w:cs="Arial"/>
                <w:bCs/>
                <w:szCs w:val="24"/>
                <w:lang w:val="en-US"/>
              </w:rPr>
              <w:t>.: (8362) 68-80-80</w:t>
            </w:r>
          </w:p>
          <w:p w:rsidR="005F54E7" w:rsidRPr="005F54E7" w:rsidRDefault="005F54E7" w:rsidP="005F54E7">
            <w:pPr>
              <w:spacing w:after="0"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5F54E7">
              <w:rPr>
                <w:rFonts w:ascii="Arial" w:hAnsi="Arial" w:cs="Arial"/>
                <w:bCs/>
                <w:szCs w:val="24"/>
                <w:lang w:val="en-US"/>
              </w:rPr>
              <w:t xml:space="preserve">E-mail: </w:t>
            </w:r>
            <w:hyperlink r:id="rId24" w:history="1">
              <w:r w:rsidR="006C7607" w:rsidRPr="005F5D10">
                <w:rPr>
                  <w:rStyle w:val="a7"/>
                  <w:rFonts w:ascii="Arial" w:hAnsi="Arial" w:cs="Arial"/>
                  <w:bCs/>
                  <w:szCs w:val="24"/>
                  <w:lang w:val="en-US"/>
                </w:rPr>
                <w:t>pck@marsu.ru</w:t>
              </w:r>
            </w:hyperlink>
          </w:p>
        </w:tc>
      </w:tr>
      <w:tr w:rsidR="006C7607" w:rsidRPr="00360FB9" w:rsidTr="006C7607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C7607" w:rsidRPr="006C7607" w:rsidRDefault="006C7607" w:rsidP="006C7607">
            <w:pPr>
              <w:spacing w:after="0"/>
              <w:rPr>
                <w:rFonts w:ascii="Arial" w:hAnsi="Arial" w:cs="Arial"/>
              </w:rPr>
            </w:pPr>
            <w:r w:rsidRPr="006C7607">
              <w:rPr>
                <w:rFonts w:ascii="Arial" w:hAnsi="Arial" w:cs="Arial"/>
                <w:u w:val="single"/>
              </w:rPr>
              <w:t>Координатор:</w:t>
            </w:r>
            <w:r w:rsidRPr="006C7607">
              <w:rPr>
                <w:rFonts w:ascii="Arial" w:hAnsi="Arial" w:cs="Arial"/>
              </w:rPr>
              <w:t xml:space="preserve"> Скориков Сергей Николаевич</w:t>
            </w:r>
          </w:p>
          <w:p w:rsidR="006C7607" w:rsidRPr="006C7607" w:rsidRDefault="006C7607" w:rsidP="006C7607">
            <w:pPr>
              <w:spacing w:after="0"/>
              <w:rPr>
                <w:rFonts w:ascii="Arial" w:hAnsi="Arial" w:cs="Arial"/>
              </w:rPr>
            </w:pPr>
            <w:r w:rsidRPr="006C7607">
              <w:rPr>
                <w:rFonts w:ascii="Arial" w:hAnsi="Arial" w:cs="Arial"/>
              </w:rPr>
              <w:t xml:space="preserve">Тел.: +7-987-732-32-30 (доступен </w:t>
            </w:r>
            <w:r w:rsidRPr="006C7607">
              <w:rPr>
                <w:rFonts w:ascii="Arial" w:hAnsi="Arial" w:cs="Arial"/>
                <w:lang w:val="en-US"/>
              </w:rPr>
              <w:t>WhatsApp</w:t>
            </w:r>
            <w:r w:rsidRPr="006C7607">
              <w:rPr>
                <w:rFonts w:ascii="Arial" w:hAnsi="Arial" w:cs="Arial"/>
              </w:rPr>
              <w:t xml:space="preserve"> и </w:t>
            </w:r>
            <w:r w:rsidRPr="006C7607">
              <w:rPr>
                <w:rFonts w:ascii="Arial" w:hAnsi="Arial" w:cs="Arial"/>
                <w:lang w:val="en-US"/>
              </w:rPr>
              <w:t>Viber</w:t>
            </w:r>
            <w:r w:rsidRPr="006C7607">
              <w:rPr>
                <w:rFonts w:ascii="Arial" w:hAnsi="Arial" w:cs="Arial"/>
              </w:rPr>
              <w:t>)</w:t>
            </w:r>
          </w:p>
          <w:p w:rsidR="006C7607" w:rsidRPr="006C7607" w:rsidRDefault="006C7607" w:rsidP="006C7607">
            <w:pPr>
              <w:spacing w:after="0"/>
              <w:rPr>
                <w:rFonts w:ascii="Arial" w:hAnsi="Arial" w:cs="Arial"/>
                <w:bCs/>
                <w:szCs w:val="24"/>
                <w:lang w:val="en-US"/>
              </w:rPr>
            </w:pPr>
            <w:r w:rsidRPr="006C7607">
              <w:rPr>
                <w:rFonts w:ascii="Arial" w:hAnsi="Arial" w:cs="Arial"/>
                <w:bCs/>
                <w:lang w:val="en-US"/>
              </w:rPr>
              <w:t>E-mail: skorikov_sn@mail.ru</w:t>
            </w:r>
          </w:p>
        </w:tc>
      </w:tr>
    </w:tbl>
    <w:p w:rsidR="006C7607" w:rsidRPr="006C7607" w:rsidRDefault="006C7607" w:rsidP="00FB18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FB9">
        <w:rPr>
          <w:rFonts w:ascii="Times New Roman" w:hAnsi="Times New Roman" w:cs="Times New Roman"/>
          <w:b/>
          <w:sz w:val="24"/>
          <w:szCs w:val="24"/>
        </w:rPr>
        <w:br w:type="column"/>
      </w:r>
      <w:r w:rsidRPr="006C7607">
        <w:rPr>
          <w:rFonts w:ascii="Times New Roman" w:hAnsi="Times New Roman" w:cs="Times New Roman"/>
          <w:b/>
          <w:sz w:val="24"/>
          <w:szCs w:val="24"/>
        </w:rPr>
        <w:t>Расписание курсов повышения квалификации</w:t>
      </w:r>
    </w:p>
    <w:p w:rsidR="006C7607" w:rsidRDefault="006C7607" w:rsidP="00FB18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607">
        <w:rPr>
          <w:rFonts w:ascii="Times New Roman" w:hAnsi="Times New Roman" w:cs="Times New Roman"/>
          <w:b/>
          <w:sz w:val="24"/>
          <w:szCs w:val="24"/>
        </w:rPr>
        <w:t>«Экономика образования: планирование, анализ и контроль финансово-хозяйственной деятельности образовательных организаций высшего образования»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4"/>
        <w:gridCol w:w="1267"/>
        <w:gridCol w:w="1133"/>
        <w:gridCol w:w="2390"/>
      </w:tblGrid>
      <w:tr w:rsidR="006C7607" w:rsidRPr="006C7607" w:rsidTr="006C7607">
        <w:tc>
          <w:tcPr>
            <w:tcW w:w="241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7607" w:rsidRPr="006C7607" w:rsidRDefault="006C7607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повышения квалификации для ректоров и проректоров</w:t>
            </w:r>
          </w:p>
          <w:p w:rsidR="006C7607" w:rsidRPr="006C7607" w:rsidRDefault="006C7607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(32 часа)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7607" w:rsidRPr="006C7607" w:rsidRDefault="006C7607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повышения квалификации для руководителей ЦФО</w:t>
            </w:r>
          </w:p>
          <w:p w:rsidR="006C7607" w:rsidRPr="006C7607" w:rsidRDefault="006C7607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(32 часа)</w:t>
            </w:r>
          </w:p>
        </w:tc>
        <w:tc>
          <w:tcPr>
            <w:tcW w:w="23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7607" w:rsidRPr="006C7607" w:rsidRDefault="006C7607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Курсы повышения квалификации для руководителей и сотрудников финансовых и бухгалтерских служб</w:t>
            </w:r>
          </w:p>
          <w:p w:rsidR="006C7607" w:rsidRPr="006C7607" w:rsidRDefault="006C7607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(72 часа)</w:t>
            </w:r>
          </w:p>
        </w:tc>
      </w:tr>
      <w:tr w:rsidR="006C7607" w:rsidRPr="006C7607" w:rsidTr="006C7607">
        <w:tc>
          <w:tcPr>
            <w:tcW w:w="7204" w:type="dxa"/>
            <w:gridSpan w:val="4"/>
            <w:shd w:val="clear" w:color="auto" w:fill="F2F2F2" w:themeFill="background1" w:themeFillShade="F2"/>
            <w:vAlign w:val="center"/>
          </w:tcPr>
          <w:p w:rsidR="006C7607" w:rsidRPr="006C7607" w:rsidRDefault="00771DE4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Даты</w:t>
            </w:r>
            <w:r w:rsidR="006C7607"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проведения</w:t>
            </w:r>
          </w:p>
        </w:tc>
      </w:tr>
      <w:tr w:rsidR="00771DE4" w:rsidRPr="006C7607" w:rsidTr="00771DE4">
        <w:tc>
          <w:tcPr>
            <w:tcW w:w="2414" w:type="dxa"/>
            <w:vAlign w:val="center"/>
          </w:tcPr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16-18 ноября (Йошкар-Ола)</w:t>
            </w:r>
          </w:p>
          <w:p w:rsid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5-7 декабря</w:t>
            </w:r>
          </w:p>
          <w:p w:rsidR="00771DE4" w:rsidRPr="006C7607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(Санкт-Петербург)</w:t>
            </w:r>
          </w:p>
        </w:tc>
        <w:tc>
          <w:tcPr>
            <w:tcW w:w="2400" w:type="dxa"/>
            <w:gridSpan w:val="2"/>
            <w:vAlign w:val="center"/>
          </w:tcPr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16-18 ноября (Йошкар-Ола)</w:t>
            </w:r>
          </w:p>
          <w:p w:rsid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7-9 декабря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71DE4" w:rsidRPr="006C7607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(Санкт-Петербург)</w:t>
            </w:r>
          </w:p>
        </w:tc>
        <w:tc>
          <w:tcPr>
            <w:tcW w:w="2390" w:type="dxa"/>
            <w:tcBorders>
              <w:bottom w:val="single" w:sz="4" w:space="0" w:color="auto"/>
            </w:tcBorders>
            <w:vAlign w:val="center"/>
          </w:tcPr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8-12 ноября</w:t>
            </w:r>
          </w:p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(Йошкар-Ола)</w:t>
            </w:r>
          </w:p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1DE4" w:rsidRPr="00771DE4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17-21 ноября</w:t>
            </w:r>
          </w:p>
          <w:p w:rsidR="00771DE4" w:rsidRPr="006C7607" w:rsidRDefault="00771DE4" w:rsidP="00771D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sz w:val="18"/>
                <w:szCs w:val="18"/>
              </w:rPr>
              <w:t>(Йошкар-Ола)</w:t>
            </w:r>
          </w:p>
        </w:tc>
      </w:tr>
      <w:tr w:rsidR="006C7607" w:rsidRPr="006C7607" w:rsidTr="006C7607">
        <w:tc>
          <w:tcPr>
            <w:tcW w:w="720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C7607" w:rsidRPr="006C7607" w:rsidRDefault="00771DE4" w:rsidP="001A7D2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Стоимость обучения одного слушателя, руб.*</w:t>
            </w:r>
          </w:p>
        </w:tc>
      </w:tr>
      <w:tr w:rsidR="006C7607" w:rsidRPr="006C7607" w:rsidTr="006C7607">
        <w:tc>
          <w:tcPr>
            <w:tcW w:w="2414" w:type="dxa"/>
            <w:tcBorders>
              <w:bottom w:val="single" w:sz="4" w:space="0" w:color="auto"/>
            </w:tcBorders>
          </w:tcPr>
          <w:p w:rsidR="006C7607" w:rsidRPr="00771DE4" w:rsidRDefault="006C7607" w:rsidP="001A7D2F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71DE4">
              <w:rPr>
                <w:rFonts w:ascii="Times New Roman" w:hAnsi="Times New Roman" w:cs="Times New Roman"/>
                <w:sz w:val="20"/>
                <w:szCs w:val="18"/>
              </w:rPr>
              <w:t>23 000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</w:tcPr>
          <w:p w:rsidR="006C7607" w:rsidRPr="00771DE4" w:rsidRDefault="006C7607" w:rsidP="001A7D2F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71DE4">
              <w:rPr>
                <w:rFonts w:ascii="Times New Roman" w:hAnsi="Times New Roman" w:cs="Times New Roman"/>
                <w:sz w:val="20"/>
                <w:szCs w:val="18"/>
              </w:rPr>
              <w:t>23 000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6C7607" w:rsidRPr="00771DE4" w:rsidRDefault="006C7607" w:rsidP="001A7D2F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71DE4">
              <w:rPr>
                <w:rFonts w:ascii="Times New Roman" w:hAnsi="Times New Roman" w:cs="Times New Roman"/>
                <w:sz w:val="20"/>
                <w:szCs w:val="18"/>
              </w:rPr>
              <w:t>35 000</w:t>
            </w:r>
          </w:p>
        </w:tc>
      </w:tr>
      <w:tr w:rsidR="00771DE4" w:rsidRPr="006C7607" w:rsidTr="00FC3EFD">
        <w:tc>
          <w:tcPr>
            <w:tcW w:w="7204" w:type="dxa"/>
            <w:gridSpan w:val="4"/>
            <w:tcBorders>
              <w:bottom w:val="single" w:sz="4" w:space="0" w:color="auto"/>
            </w:tcBorders>
          </w:tcPr>
          <w:p w:rsidR="00771DE4" w:rsidRPr="0064751C" w:rsidRDefault="00771DE4" w:rsidP="001A7D2F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Скидки</w:t>
            </w:r>
          </w:p>
        </w:tc>
      </w:tr>
      <w:tr w:rsidR="00771DE4" w:rsidRPr="006C7607" w:rsidTr="00AA4C3B">
        <w:tc>
          <w:tcPr>
            <w:tcW w:w="4814" w:type="dxa"/>
            <w:gridSpan w:val="3"/>
            <w:tcBorders>
              <w:bottom w:val="single" w:sz="4" w:space="0" w:color="auto"/>
            </w:tcBorders>
          </w:tcPr>
          <w:p w:rsidR="00771DE4" w:rsidRPr="0064751C" w:rsidRDefault="00771DE4" w:rsidP="001A7D2F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71DE4">
              <w:rPr>
                <w:rFonts w:ascii="Times New Roman" w:hAnsi="Times New Roman" w:cs="Times New Roman"/>
              </w:rPr>
              <w:t xml:space="preserve">При обучении больше 3 слушателей, скидка 2000 руб./чел; </w:t>
            </w:r>
            <w:r w:rsidRPr="00771DE4">
              <w:rPr>
                <w:rFonts w:ascii="Times New Roman" w:hAnsi="Times New Roman" w:cs="Times New Roman"/>
              </w:rPr>
              <w:br/>
              <w:t>больше 10 слушателей – индивидуальные условия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771DE4" w:rsidRPr="0064751C" w:rsidRDefault="00771DE4" w:rsidP="001A7D2F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71DE4">
              <w:rPr>
                <w:rFonts w:ascii="Times New Roman" w:hAnsi="Times New Roman" w:cs="Times New Roman"/>
              </w:rPr>
              <w:t xml:space="preserve">При обучении больше 3 слушателей, скидка 5000 руб./чел; </w:t>
            </w:r>
            <w:r w:rsidRPr="00771DE4">
              <w:rPr>
                <w:rFonts w:ascii="Times New Roman" w:hAnsi="Times New Roman" w:cs="Times New Roman"/>
              </w:rPr>
              <w:br/>
              <w:t>больше 10 слушателей – индивидуальные условия</w:t>
            </w:r>
          </w:p>
        </w:tc>
      </w:tr>
      <w:tr w:rsidR="006C7607" w:rsidRPr="006C7607" w:rsidTr="006C7607">
        <w:tc>
          <w:tcPr>
            <w:tcW w:w="7204" w:type="dxa"/>
            <w:gridSpan w:val="4"/>
          </w:tcPr>
          <w:p w:rsidR="006C7607" w:rsidRPr="006C7607" w:rsidRDefault="00360FB9" w:rsidP="004A3C6B">
            <w:pPr>
              <w:ind w:left="2439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object w:dxaOrig="1440" w:dyaOrig="1440">
                <v:shape id="_x0000_s1027" type="#_x0000_t75" style="position:absolute;left:0;text-align:left;margin-left:-2.1pt;margin-top:4.35pt;width:111.9pt;height:108.75pt;z-index:-251652096;mso-position-horizontal-relative:text;mso-position-vertical-relative:text;mso-width-relative:page;mso-height-relative:page" wrapcoords="-105 0 -105 21489 21600 21489 21600 0 -105 0">
                  <v:imagedata r:id="rId5" o:title=""/>
                  <w10:wrap type="square"/>
                </v:shape>
                <o:OLEObject Type="Embed" ProgID="PBrush" ShapeID="_x0000_s1027" DrawAspect="Content" ObjectID="_1539617796" r:id="rId25"/>
              </w:object>
            </w:r>
            <w:r w:rsidR="006C7607"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Основные разделы курсов: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1) Стратегическое планирование;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2) Финансовая структура;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3) Классификация доходов и расходов;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4) Управленческая учетная политика;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5) Финансовое планирование (БДР, ДДС);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6) АСУ ПФХД;</w:t>
            </w: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Итоговое тестирование</w:t>
            </w:r>
          </w:p>
          <w:p w:rsidR="006C7607" w:rsidRPr="006C7607" w:rsidRDefault="006C7607" w:rsidP="001A7D2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C7607" w:rsidRPr="006C7607" w:rsidRDefault="006C7607" w:rsidP="004A3C6B">
            <w:pPr>
              <w:ind w:left="2439"/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Формат занятий:</w:t>
            </w: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 xml:space="preserve"> (ежедневно 9:00 – 1</w:t>
            </w:r>
            <w:r w:rsidR="00360FB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bookmarkStart w:id="0" w:name="_GoBack"/>
            <w:bookmarkEnd w:id="0"/>
            <w:r w:rsidRPr="006C7607">
              <w:rPr>
                <w:rFonts w:ascii="Times New Roman" w:hAnsi="Times New Roman" w:cs="Times New Roman"/>
                <w:sz w:val="18"/>
                <w:szCs w:val="18"/>
              </w:rPr>
              <w:t>:00) лекции, практические занятия, решение кейсов, самостоятельная работа, тестирование.</w:t>
            </w:r>
          </w:p>
          <w:p w:rsidR="006C7607" w:rsidRPr="006C7607" w:rsidRDefault="006C7607" w:rsidP="001A7D2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Итоговая аттестация:</w:t>
            </w:r>
            <w:r w:rsidRPr="006C7607">
              <w:rPr>
                <w:rFonts w:ascii="Times New Roman" w:hAnsi="Times New Roman" w:cs="Times New Roman"/>
                <w:sz w:val="18"/>
                <w:szCs w:val="18"/>
              </w:rPr>
              <w:t xml:space="preserve"> зачет (итоговое тестирование)</w:t>
            </w:r>
          </w:p>
          <w:p w:rsidR="006C7607" w:rsidRPr="006C7607" w:rsidRDefault="006C7607" w:rsidP="001A7D2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7607">
              <w:rPr>
                <w:rFonts w:ascii="Times New Roman" w:hAnsi="Times New Roman" w:cs="Times New Roman"/>
                <w:b/>
                <w:sz w:val="18"/>
                <w:szCs w:val="18"/>
              </w:rPr>
              <w:t>Для работы каждому участнику необходимо взять с собой ноутбук</w:t>
            </w:r>
            <w:r w:rsidR="004A3C6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</w:tr>
      <w:tr w:rsidR="006C7607" w:rsidRPr="006C7607" w:rsidTr="00576857">
        <w:tc>
          <w:tcPr>
            <w:tcW w:w="720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C7607" w:rsidRPr="006C7607" w:rsidRDefault="00771DE4" w:rsidP="001A7D2F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18"/>
                <w:szCs w:val="18"/>
              </w:rPr>
            </w:pPr>
            <w:r w:rsidRPr="00771DE4">
              <w:rPr>
                <w:rFonts w:ascii="Times New Roman" w:hAnsi="Times New Roman" w:cs="Times New Roman"/>
                <w:b/>
                <w:sz w:val="18"/>
                <w:szCs w:val="18"/>
              </w:rPr>
              <w:t>Контакты ПЦК</w:t>
            </w:r>
          </w:p>
        </w:tc>
      </w:tr>
      <w:tr w:rsidR="006C7607" w:rsidRPr="00360FB9" w:rsidTr="00576857">
        <w:trPr>
          <w:trHeight w:val="70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C7607" w:rsidRPr="004A3C6B" w:rsidRDefault="006C7607" w:rsidP="006C760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 xml:space="preserve">Адрес ПЦК: Республика Марий Эл, </w:t>
            </w:r>
            <w:r w:rsidR="004A3C6B">
              <w:rPr>
                <w:rFonts w:ascii="Times New Roman" w:hAnsi="Times New Roman" w:cs="Times New Roman"/>
                <w:sz w:val="20"/>
                <w:szCs w:val="18"/>
              </w:rPr>
              <w:br/>
            </w: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>г. Йошкар-Ола, пл. Ленина, 1</w:t>
            </w:r>
          </w:p>
          <w:p w:rsidR="006C7607" w:rsidRPr="004A3C6B" w:rsidRDefault="006C7607" w:rsidP="006C760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 xml:space="preserve">Телефон: </w:t>
            </w:r>
            <w:r w:rsidRPr="004A3C6B">
              <w:rPr>
                <w:rFonts w:ascii="Times New Roman" w:hAnsi="Times New Roman" w:cs="Times New Roman"/>
                <w:b/>
                <w:sz w:val="20"/>
                <w:szCs w:val="18"/>
              </w:rPr>
              <w:t>(8362) 68-80-80</w:t>
            </w: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  <w:p w:rsidR="006C7607" w:rsidRPr="004A3C6B" w:rsidRDefault="006C7607" w:rsidP="006C7607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4A3C6B">
              <w:rPr>
                <w:rFonts w:ascii="Times New Roman" w:hAnsi="Times New Roman" w:cs="Times New Roman"/>
                <w:sz w:val="20"/>
                <w:szCs w:val="18"/>
                <w:lang w:val="en-US"/>
              </w:rPr>
              <w:t>E</w:t>
            </w: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>-</w:t>
            </w:r>
            <w:r w:rsidRPr="004A3C6B">
              <w:rPr>
                <w:rFonts w:ascii="Times New Roman" w:hAnsi="Times New Roman" w:cs="Times New Roman"/>
                <w:sz w:val="20"/>
                <w:szCs w:val="18"/>
                <w:lang w:val="en-US"/>
              </w:rPr>
              <w:t>mail</w:t>
            </w: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 xml:space="preserve">: </w:t>
            </w:r>
            <w:proofErr w:type="spellStart"/>
            <w:r w:rsidRPr="004A3C6B">
              <w:rPr>
                <w:rFonts w:ascii="Times New Roman" w:hAnsi="Times New Roman" w:cs="Times New Roman"/>
                <w:sz w:val="20"/>
                <w:szCs w:val="18"/>
                <w:lang w:val="en-US"/>
              </w:rPr>
              <w:t>pck</w:t>
            </w:r>
            <w:proofErr w:type="spellEnd"/>
            <w:r w:rsidRPr="004A3C6B">
              <w:rPr>
                <w:rFonts w:ascii="Times New Roman" w:hAnsi="Times New Roman" w:cs="Times New Roman"/>
                <w:sz w:val="20"/>
                <w:szCs w:val="18"/>
              </w:rPr>
              <w:t>@</w:t>
            </w:r>
            <w:proofErr w:type="spellStart"/>
            <w:r w:rsidRPr="004A3C6B">
              <w:rPr>
                <w:rFonts w:ascii="Times New Roman" w:hAnsi="Times New Roman" w:cs="Times New Roman"/>
                <w:sz w:val="20"/>
                <w:szCs w:val="18"/>
                <w:lang w:val="en-US"/>
              </w:rPr>
              <w:t>marsu</w:t>
            </w:r>
            <w:proofErr w:type="spellEnd"/>
            <w:r w:rsidRPr="004A3C6B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proofErr w:type="spellStart"/>
            <w:r w:rsidRPr="004A3C6B">
              <w:rPr>
                <w:rFonts w:ascii="Times New Roman" w:hAnsi="Times New Roman" w:cs="Times New Roman"/>
                <w:sz w:val="20"/>
                <w:szCs w:val="18"/>
                <w:lang w:val="en-US"/>
              </w:rPr>
              <w:t>ru</w:t>
            </w:r>
            <w:proofErr w:type="spellEnd"/>
            <w:r w:rsidRPr="004A3C6B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  <w:p w:rsidR="006C7607" w:rsidRPr="006C7607" w:rsidRDefault="006C7607" w:rsidP="006C7607">
            <w:pPr>
              <w:rPr>
                <w:noProof/>
                <w:sz w:val="18"/>
                <w:szCs w:val="18"/>
                <w:lang w:eastAsia="ru-RU"/>
              </w:rPr>
            </w:pPr>
            <w:r w:rsidRPr="004A3C6B">
              <w:rPr>
                <w:rFonts w:ascii="Times New Roman" w:hAnsi="Times New Roman" w:cs="Times New Roman"/>
                <w:sz w:val="20"/>
                <w:szCs w:val="18"/>
                <w:lang w:val="en-US"/>
              </w:rPr>
              <w:t>C</w:t>
            </w:r>
            <w:r w:rsidRPr="004A3C6B">
              <w:rPr>
                <w:rFonts w:ascii="Times New Roman" w:hAnsi="Times New Roman" w:cs="Times New Roman"/>
                <w:sz w:val="20"/>
                <w:szCs w:val="18"/>
              </w:rPr>
              <w:t>айт: www.marsu.ru</w:t>
            </w:r>
          </w:p>
        </w:tc>
        <w:tc>
          <w:tcPr>
            <w:tcW w:w="3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7607" w:rsidRDefault="006C7607" w:rsidP="006C76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607">
              <w:rPr>
                <w:rFonts w:ascii="Times New Roman" w:hAnsi="Times New Roman" w:cs="Times New Roman"/>
                <w:sz w:val="20"/>
                <w:szCs w:val="20"/>
              </w:rPr>
              <w:t xml:space="preserve">Координатор: </w:t>
            </w:r>
          </w:p>
          <w:p w:rsidR="006C7607" w:rsidRPr="004A3C6B" w:rsidRDefault="006C7607" w:rsidP="006C76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C6B">
              <w:rPr>
                <w:rFonts w:ascii="Times New Roman" w:hAnsi="Times New Roman" w:cs="Times New Roman"/>
                <w:b/>
                <w:sz w:val="20"/>
                <w:szCs w:val="20"/>
              </w:rPr>
              <w:t>Скориков Сергей Николаевич</w:t>
            </w:r>
          </w:p>
          <w:p w:rsidR="006C7607" w:rsidRPr="006C7607" w:rsidRDefault="006C7607" w:rsidP="006C76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607">
              <w:rPr>
                <w:rFonts w:ascii="Times New Roman" w:hAnsi="Times New Roman" w:cs="Times New Roman"/>
                <w:sz w:val="20"/>
                <w:szCs w:val="20"/>
              </w:rPr>
              <w:t xml:space="preserve">Тел.: </w:t>
            </w:r>
            <w:r w:rsidRPr="004A3C6B">
              <w:rPr>
                <w:rFonts w:ascii="Times New Roman" w:hAnsi="Times New Roman" w:cs="Times New Roman"/>
                <w:b/>
                <w:sz w:val="20"/>
                <w:szCs w:val="20"/>
              </w:rPr>
              <w:t>+7-987-732-32-30</w:t>
            </w:r>
            <w:r w:rsidRPr="006C7607">
              <w:rPr>
                <w:rFonts w:ascii="Times New Roman" w:hAnsi="Times New Roman" w:cs="Times New Roman"/>
                <w:sz w:val="20"/>
                <w:szCs w:val="20"/>
              </w:rPr>
              <w:t xml:space="preserve"> (доступен </w:t>
            </w:r>
            <w:r w:rsidRPr="006C76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  <w:r w:rsidRPr="006C7607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6C76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Viber</w:t>
            </w:r>
            <w:r w:rsidRPr="006C760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C7607" w:rsidRPr="00AD62AC" w:rsidRDefault="006C7607" w:rsidP="00FB18E2">
            <w:pPr>
              <w:rPr>
                <w:noProof/>
                <w:sz w:val="18"/>
                <w:szCs w:val="18"/>
                <w:lang w:val="en-US" w:eastAsia="ru-RU"/>
              </w:rPr>
            </w:pPr>
            <w:r w:rsidRPr="006C760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E-mail: skorikov_sn@mail.ru</w:t>
            </w:r>
          </w:p>
        </w:tc>
      </w:tr>
    </w:tbl>
    <w:p w:rsidR="00771DE4" w:rsidRDefault="006C7607" w:rsidP="006C7607">
      <w:pPr>
        <w:rPr>
          <w:rFonts w:ascii="Times New Roman" w:hAnsi="Times New Roman" w:cs="Times New Roman"/>
        </w:rPr>
      </w:pPr>
      <w:r w:rsidRPr="00454B36">
        <w:rPr>
          <w:rFonts w:ascii="Times New Roman" w:hAnsi="Times New Roman" w:cs="Times New Roman"/>
        </w:rPr>
        <w:t xml:space="preserve">* </w:t>
      </w:r>
      <w:r w:rsidR="00771DE4">
        <w:rPr>
          <w:rFonts w:ascii="Times New Roman" w:hAnsi="Times New Roman" w:cs="Times New Roman"/>
        </w:rPr>
        <w:t>Один сотрудник от одного</w:t>
      </w:r>
      <w:r w:rsidR="00ED362F">
        <w:rPr>
          <w:rFonts w:ascii="Times New Roman" w:hAnsi="Times New Roman" w:cs="Times New Roman"/>
        </w:rPr>
        <w:t xml:space="preserve"> вуза может обучиться бесплатно.</w:t>
      </w:r>
    </w:p>
    <w:sectPr w:rsidR="00771DE4" w:rsidSect="00FB18E2">
      <w:pgSz w:w="16838" w:h="11906" w:orient="landscape"/>
      <w:pgMar w:top="567" w:right="851" w:bottom="567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C785E"/>
    <w:multiLevelType w:val="hybridMultilevel"/>
    <w:tmpl w:val="E4E019EC"/>
    <w:lvl w:ilvl="0" w:tplc="521A0940">
      <w:start w:val="1"/>
      <w:numFmt w:val="bullet"/>
      <w:lvlText w:val="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36B56"/>
    <w:multiLevelType w:val="hybridMultilevel"/>
    <w:tmpl w:val="0BC4A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45D45"/>
    <w:multiLevelType w:val="hybridMultilevel"/>
    <w:tmpl w:val="B6382024"/>
    <w:lvl w:ilvl="0" w:tplc="8D6A90A0">
      <w:start w:val="1"/>
      <w:numFmt w:val="bullet"/>
      <w:lvlText w:val="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428"/>
    <w:rsid w:val="000E043B"/>
    <w:rsid w:val="001E1B9B"/>
    <w:rsid w:val="00251B64"/>
    <w:rsid w:val="00261E34"/>
    <w:rsid w:val="002914BB"/>
    <w:rsid w:val="002C5AAE"/>
    <w:rsid w:val="002E59C1"/>
    <w:rsid w:val="00300F88"/>
    <w:rsid w:val="00313376"/>
    <w:rsid w:val="00360FB9"/>
    <w:rsid w:val="003B0184"/>
    <w:rsid w:val="003F4761"/>
    <w:rsid w:val="00441256"/>
    <w:rsid w:val="00477FE0"/>
    <w:rsid w:val="004A3C6B"/>
    <w:rsid w:val="00576857"/>
    <w:rsid w:val="005F54E7"/>
    <w:rsid w:val="0061744E"/>
    <w:rsid w:val="0064751C"/>
    <w:rsid w:val="006B48B0"/>
    <w:rsid w:val="006C7607"/>
    <w:rsid w:val="0072437D"/>
    <w:rsid w:val="00771DE4"/>
    <w:rsid w:val="007B07C2"/>
    <w:rsid w:val="00824CFC"/>
    <w:rsid w:val="0082557C"/>
    <w:rsid w:val="008542D8"/>
    <w:rsid w:val="008C0296"/>
    <w:rsid w:val="009062AA"/>
    <w:rsid w:val="009A207C"/>
    <w:rsid w:val="009B73DA"/>
    <w:rsid w:val="009E5EF4"/>
    <w:rsid w:val="00A33788"/>
    <w:rsid w:val="00AD62AC"/>
    <w:rsid w:val="00AE3C92"/>
    <w:rsid w:val="00AF2408"/>
    <w:rsid w:val="00B00C6C"/>
    <w:rsid w:val="00B61428"/>
    <w:rsid w:val="00C972BE"/>
    <w:rsid w:val="00D83F15"/>
    <w:rsid w:val="00DB5013"/>
    <w:rsid w:val="00DE53EA"/>
    <w:rsid w:val="00EA6C7D"/>
    <w:rsid w:val="00ED362F"/>
    <w:rsid w:val="00EE2CF0"/>
    <w:rsid w:val="00EF32A9"/>
    <w:rsid w:val="00F42157"/>
    <w:rsid w:val="00F9415B"/>
    <w:rsid w:val="00FB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898CCD8-83B1-4AEB-960E-C2E1DC01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33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1B64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6C76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2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hyperlink" Target="mailto:pck@marsu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Скориков Сергей Николаевич</dc:creator>
  <cp:keywords/>
  <dc:description/>
  <cp:lastModifiedBy>Скориков Сергей Николаевич</cp:lastModifiedBy>
  <cp:revision>12</cp:revision>
  <cp:lastPrinted>2016-10-06T06:23:00Z</cp:lastPrinted>
  <dcterms:created xsi:type="dcterms:W3CDTF">2016-10-06T13:15:00Z</dcterms:created>
  <dcterms:modified xsi:type="dcterms:W3CDTF">2016-11-02T15:49:00Z</dcterms:modified>
</cp:coreProperties>
</file>