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34E1D" w14:textId="7B0B823F" w:rsidR="0023481A" w:rsidRDefault="0023481A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25CFC7" wp14:editId="03909E94">
            <wp:simplePos x="0" y="0"/>
            <wp:positionH relativeFrom="column">
              <wp:posOffset>2139950</wp:posOffset>
            </wp:positionH>
            <wp:positionV relativeFrom="paragraph">
              <wp:posOffset>-253365</wp:posOffset>
            </wp:positionV>
            <wp:extent cx="1466850" cy="9772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8946" w14:textId="77777777" w:rsidR="0023481A" w:rsidRDefault="0023481A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46EF2EF" w14:textId="4DE23B58" w:rsidR="009672A6" w:rsidRDefault="009672A6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5E2058A0" w14:textId="77777777" w:rsidR="0023481A" w:rsidRDefault="0023481A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19F4C932" w14:textId="77777777" w:rsidR="0023481A" w:rsidRDefault="0023481A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07CA6471" w14:textId="25CF95EE" w:rsidR="009672A6" w:rsidRDefault="009672A6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МИНИСТЕРСТВО ОБРАЗОВАНИЯ И НАУКИ РОССИЙСКОЙ ФЕДЕРАЦИИ</w:t>
      </w:r>
    </w:p>
    <w:p w14:paraId="7FDB9427" w14:textId="77777777" w:rsidR="009672A6" w:rsidRDefault="009672A6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7A7BF10E" w14:textId="6DABBD2F" w:rsidR="009672A6" w:rsidRDefault="009672A6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9672A6">
        <w:rPr>
          <w:rFonts w:ascii="Times New Roman" w:hAnsi="Times New Roman" w:cs="Times New Roman"/>
          <w:b/>
          <w:noProof/>
          <w:lang w:eastAsia="ru-RU"/>
        </w:rPr>
        <w:t>Департамент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9672A6">
        <w:rPr>
          <w:rFonts w:ascii="Times New Roman" w:hAnsi="Times New Roman" w:cs="Times New Roman"/>
          <w:b/>
          <w:noProof/>
          <w:lang w:eastAsia="ru-RU"/>
        </w:rPr>
        <w:t>финансов, организации бюджетного процесса, методологии и экономики образования и науки Минобрнауки России</w:t>
      </w:r>
    </w:p>
    <w:p w14:paraId="26DD818B" w14:textId="77777777" w:rsidR="005C3F6E" w:rsidRDefault="005C3F6E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1ABF68B9" w14:textId="77777777" w:rsidR="005C3F6E" w:rsidRDefault="005C3F6E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3C212FAA" w14:textId="77777777" w:rsidR="005C3F6E" w:rsidRDefault="005C3F6E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6922E30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1102D74F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350AAC72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75865479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395434D4" w14:textId="467AD160" w:rsidR="004C180C" w:rsidRPr="0023481A" w:rsidRDefault="00B46D6F" w:rsidP="00B9186D">
      <w:pPr>
        <w:jc w:val="center"/>
        <w:rPr>
          <w:rFonts w:ascii="Times New Roman" w:hAnsi="Times New Roman" w:cs="Times New Roman"/>
          <w:b/>
          <w:noProof/>
          <w:sz w:val="44"/>
          <w:szCs w:val="48"/>
          <w:lang w:eastAsia="ru-RU"/>
        </w:rPr>
      </w:pPr>
      <w:r w:rsidRPr="0023481A">
        <w:rPr>
          <w:rFonts w:ascii="Times New Roman" w:hAnsi="Times New Roman" w:cs="Times New Roman"/>
          <w:b/>
          <w:noProof/>
          <w:sz w:val="44"/>
          <w:szCs w:val="48"/>
          <w:lang w:eastAsia="ru-RU"/>
        </w:rPr>
        <w:t>РАБОЧАЯ ТЕТРАДЬ ПО КУРСУ «ЭКОНОМИКА ОБРАЗОВАНИЯ: ПЛАНИРОВАНИЕ, АНАЛИЗ И КОНТРОЛЬ ФИНАНСОВО-ХО</w:t>
      </w:r>
      <w:bookmarkStart w:id="0" w:name="_GoBack"/>
      <w:bookmarkEnd w:id="0"/>
      <w:r w:rsidRPr="0023481A">
        <w:rPr>
          <w:rFonts w:ascii="Times New Roman" w:hAnsi="Times New Roman" w:cs="Times New Roman"/>
          <w:b/>
          <w:noProof/>
          <w:sz w:val="44"/>
          <w:szCs w:val="48"/>
          <w:lang w:eastAsia="ru-RU"/>
        </w:rPr>
        <w:t>ЗЯЙСТВЕННОЙ ДЕЯТЕЛЬНОСТИ ОРГАНИЗАЦИЙ ВЫСШЕГО ОБРАЗОВАНИЯ»</w:t>
      </w:r>
    </w:p>
    <w:p w14:paraId="70BF35ED" w14:textId="77777777" w:rsidR="00B46D6F" w:rsidRPr="0023481A" w:rsidRDefault="00B46D6F" w:rsidP="00B9186D">
      <w:pPr>
        <w:jc w:val="center"/>
        <w:rPr>
          <w:rFonts w:ascii="Times New Roman" w:hAnsi="Times New Roman" w:cs="Times New Roman"/>
          <w:b/>
          <w:noProof/>
          <w:sz w:val="44"/>
          <w:szCs w:val="48"/>
          <w:lang w:eastAsia="ru-RU"/>
        </w:rPr>
      </w:pPr>
    </w:p>
    <w:p w14:paraId="7284AE12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14:paraId="00000663" w14:textId="77777777" w:rsidR="00B46D6F" w:rsidRPr="00B46D6F" w:rsidRDefault="00B46D6F" w:rsidP="00B9186D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14:paraId="1F99B423" w14:textId="77777777" w:rsidR="005C3F6E" w:rsidRDefault="005C3F6E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3F3032B" w14:textId="77777777" w:rsidR="007316AB" w:rsidRDefault="007F5B71" w:rsidP="00B46D6F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ФАМИЛИЯ, ИМЯ, </w:t>
      </w:r>
    </w:p>
    <w:p w14:paraId="66A06879" w14:textId="15F09AF2" w:rsidR="005C3F6E" w:rsidRDefault="007F5B71" w:rsidP="00B46D6F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ОТЧЕСТВО СЛУШАТЕЛЯ</w:t>
      </w:r>
      <w:r w:rsidR="005C3F6E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7316AB">
        <w:rPr>
          <w:rFonts w:ascii="Times New Roman" w:hAnsi="Times New Roman" w:cs="Times New Roman"/>
          <w:b/>
          <w:noProof/>
          <w:lang w:eastAsia="ru-RU"/>
        </w:rPr>
        <w:t>_</w:t>
      </w:r>
      <w:r>
        <w:rPr>
          <w:rFonts w:ascii="Times New Roman" w:hAnsi="Times New Roman" w:cs="Times New Roman"/>
          <w:b/>
          <w:noProof/>
          <w:lang w:eastAsia="ru-RU"/>
        </w:rPr>
        <w:t>________________________________________________</w:t>
      </w:r>
    </w:p>
    <w:p w14:paraId="56874759" w14:textId="77777777" w:rsidR="007F5B71" w:rsidRDefault="007F5B71" w:rsidP="00B46D6F">
      <w:pPr>
        <w:rPr>
          <w:rFonts w:ascii="Times New Roman" w:hAnsi="Times New Roman" w:cs="Times New Roman"/>
          <w:b/>
          <w:noProof/>
          <w:lang w:eastAsia="ru-RU"/>
        </w:rPr>
      </w:pPr>
    </w:p>
    <w:p w14:paraId="32D4C7EB" w14:textId="2F2A2CD8" w:rsidR="005C3F6E" w:rsidRDefault="007F5B71" w:rsidP="00B46D6F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УЧРЕЖДЕНИЕ </w:t>
      </w:r>
      <w:r w:rsidR="005C3F6E">
        <w:rPr>
          <w:rFonts w:ascii="Times New Roman" w:hAnsi="Times New Roman" w:cs="Times New Roman"/>
          <w:b/>
          <w:noProof/>
          <w:lang w:eastAsia="ru-RU"/>
        </w:rPr>
        <w:t>__________________________________________________________</w:t>
      </w:r>
      <w:r w:rsidR="00B46D6F">
        <w:rPr>
          <w:rFonts w:ascii="Times New Roman" w:hAnsi="Times New Roman" w:cs="Times New Roman"/>
          <w:b/>
          <w:noProof/>
          <w:lang w:eastAsia="ru-RU"/>
        </w:rPr>
        <w:t>__</w:t>
      </w:r>
    </w:p>
    <w:p w14:paraId="02F42FC6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14D256E0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45B9462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2858589B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04C0674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5FA0694E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C4FAFF3" w14:textId="77777777" w:rsidR="001F02E6" w:rsidRDefault="001F02E6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481DFFA8" w14:textId="77777777" w:rsidR="001F02E6" w:rsidRDefault="001F02E6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27F4B505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71D158EE" w14:textId="77777777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CD97B8B" w14:textId="77777777" w:rsidR="00B46D6F" w:rsidRPr="007F5B71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EBEB519" w14:textId="66BEEAC9" w:rsidR="00B46D6F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г. МОСКВА</w:t>
      </w:r>
    </w:p>
    <w:p w14:paraId="44D11E6B" w14:textId="331E6DB9" w:rsidR="004C180C" w:rsidRDefault="00B46D6F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2016</w:t>
      </w:r>
      <w:r w:rsidR="004C180C">
        <w:rPr>
          <w:rFonts w:ascii="Times New Roman" w:hAnsi="Times New Roman" w:cs="Times New Roman"/>
          <w:b/>
          <w:noProof/>
          <w:lang w:eastAsia="ru-RU"/>
        </w:rPr>
        <w:br w:type="page"/>
      </w:r>
    </w:p>
    <w:p w14:paraId="0C266DF0" w14:textId="77777777" w:rsidR="00C2522A" w:rsidRDefault="00C2522A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DA443CC" w14:textId="450C2D3B" w:rsidR="004C180C" w:rsidRDefault="004C180C" w:rsidP="00B9186D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B9186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F300519" wp14:editId="6B5E1938">
            <wp:extent cx="5755640" cy="5755640"/>
            <wp:effectExtent l="0" t="0" r="0" b="0"/>
            <wp:docPr id="1" name="Рисунок 1" descr="C:\Users\Пользователь\Desktop\foto_strate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oto_strateg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C80B" w14:textId="77777777" w:rsidR="004C180C" w:rsidRPr="00B9186D" w:rsidRDefault="004C180C" w:rsidP="00B9186D">
      <w:pPr>
        <w:jc w:val="center"/>
        <w:rPr>
          <w:rFonts w:ascii="Times New Roman" w:hAnsi="Times New Roman" w:cs="Times New Roman"/>
          <w:b/>
        </w:rPr>
      </w:pPr>
    </w:p>
    <w:p w14:paraId="0AE34011" w14:textId="01B9BEDB" w:rsidR="006E1347" w:rsidRPr="0023481A" w:rsidRDefault="0023481A" w:rsidP="00B9186D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>
        <w:rPr>
          <w:rFonts w:ascii="Times New Roman" w:hAnsi="Times New Roman" w:cs="Times New Roman"/>
          <w:b/>
          <w:sz w:val="44"/>
          <w:szCs w:val="48"/>
        </w:rPr>
        <w:t>ТЕМА:</w:t>
      </w:r>
    </w:p>
    <w:p w14:paraId="0AC54896" w14:textId="4B1D8904" w:rsidR="00C2522A" w:rsidRPr="0023481A" w:rsidRDefault="00C2522A" w:rsidP="00B9186D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23481A">
        <w:rPr>
          <w:rFonts w:ascii="Times New Roman" w:hAnsi="Times New Roman" w:cs="Times New Roman"/>
          <w:b/>
          <w:sz w:val="44"/>
          <w:szCs w:val="48"/>
        </w:rPr>
        <w:t>«СТРАТЕГИЧЕСКОЕ ПЛАНИРОВАНИЕ»</w:t>
      </w:r>
    </w:p>
    <w:p w14:paraId="4D7E6135" w14:textId="77777777" w:rsidR="00C2522A" w:rsidRPr="00B9186D" w:rsidRDefault="00C2522A" w:rsidP="00B9186D">
      <w:pPr>
        <w:rPr>
          <w:rFonts w:ascii="Times New Roman" w:hAnsi="Times New Roman" w:cs="Times New Roman"/>
          <w:b/>
        </w:rPr>
      </w:pPr>
    </w:p>
    <w:p w14:paraId="0CC83032" w14:textId="77777777" w:rsidR="00C2522A" w:rsidRPr="00B9186D" w:rsidRDefault="00C2522A" w:rsidP="00B9186D">
      <w:pPr>
        <w:jc w:val="center"/>
        <w:rPr>
          <w:rFonts w:ascii="Times New Roman" w:hAnsi="Times New Roman" w:cs="Times New Roman"/>
          <w:b/>
        </w:rPr>
      </w:pPr>
    </w:p>
    <w:p w14:paraId="22BE3293" w14:textId="77777777" w:rsidR="00316117" w:rsidRPr="00B9186D" w:rsidRDefault="00316117" w:rsidP="00B9186D">
      <w:pPr>
        <w:rPr>
          <w:rFonts w:ascii="Times New Roman" w:hAnsi="Times New Roman" w:cs="Times New Roman"/>
          <w:b/>
        </w:rPr>
        <w:sectPr w:rsidR="00316117" w:rsidRPr="00B9186D" w:rsidSect="00C0329B">
          <w:footerReference w:type="even" r:id="rId11"/>
          <w:pgSz w:w="11900" w:h="16840"/>
          <w:pgMar w:top="1134" w:right="1418" w:bottom="1418" w:left="1418" w:header="708" w:footer="708" w:gutter="0"/>
          <w:cols w:space="708"/>
          <w:docGrid w:linePitch="360"/>
        </w:sectPr>
      </w:pPr>
    </w:p>
    <w:p w14:paraId="164D7785" w14:textId="1F12818E" w:rsidR="00C2522A" w:rsidRPr="0023481A" w:rsidRDefault="0023481A" w:rsidP="002348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Задание</w:t>
      </w:r>
      <w:r w:rsidR="00C2522A" w:rsidRPr="0023481A">
        <w:rPr>
          <w:rFonts w:ascii="Times New Roman" w:hAnsi="Times New Roman" w:cs="Times New Roman"/>
          <w:sz w:val="28"/>
        </w:rPr>
        <w:t>: Исходя из ответов на вопросы, определить миссию образовательной организации.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219"/>
        <w:gridCol w:w="6521"/>
        <w:gridCol w:w="4252"/>
      </w:tblGrid>
      <w:tr w:rsidR="00B9186D" w:rsidRPr="0023481A" w14:paraId="77FB0B44" w14:textId="77777777" w:rsidTr="0023481A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DFA4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3481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Вопрос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6481" w14:textId="77777777" w:rsidR="00C2522A" w:rsidRPr="0023481A" w:rsidRDefault="00C2522A" w:rsidP="00B91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3481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7F1B" w14:textId="77777777" w:rsidR="00C2522A" w:rsidRPr="0023481A" w:rsidRDefault="00C2522A" w:rsidP="00B91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3481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Миссия</w:t>
            </w:r>
          </w:p>
        </w:tc>
      </w:tr>
      <w:tr w:rsidR="00B9186D" w:rsidRPr="0023481A" w14:paraId="62C7E3E5" w14:textId="77777777" w:rsidTr="0023481A">
        <w:trPr>
          <w:trHeight w:val="145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572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3481A">
              <w:rPr>
                <w:rFonts w:ascii="Times New Roman" w:hAnsi="Times New Roman" w:cs="Times New Roman"/>
                <w:sz w:val="28"/>
              </w:rPr>
              <w:t xml:space="preserve">Что делает наш вуз, </w:t>
            </w:r>
            <w:proofErr w:type="gramStart"/>
            <w:r w:rsidRPr="0023481A">
              <w:rPr>
                <w:rFonts w:ascii="Times New Roman" w:hAnsi="Times New Roman" w:cs="Times New Roman"/>
                <w:sz w:val="28"/>
              </w:rPr>
              <w:t>за чем</w:t>
            </w:r>
            <w:proofErr w:type="gramEnd"/>
            <w:r w:rsidRPr="0023481A">
              <w:rPr>
                <w:rFonts w:ascii="Times New Roman" w:hAnsi="Times New Roman" w:cs="Times New Roman"/>
                <w:sz w:val="28"/>
              </w:rPr>
              <w:t xml:space="preserve"> к нам обращаются заказчики (опишите область деятельности)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5F76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EDE3" w14:textId="77777777" w:rsidR="00C2522A" w:rsidRPr="0023481A" w:rsidRDefault="00C2522A" w:rsidP="00B9186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186D" w:rsidRPr="0023481A" w14:paraId="661BB2E1" w14:textId="77777777" w:rsidTr="0023481A">
        <w:trPr>
          <w:trHeight w:val="134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BE81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3481A">
              <w:rPr>
                <w:rFonts w:ascii="Times New Roman" w:hAnsi="Times New Roman" w:cs="Times New Roman"/>
                <w:sz w:val="28"/>
              </w:rPr>
              <w:t>Для кого работает наш вуз? (опишите аудиторию основной деятельности вуза)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F2D6E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5EDB9C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186D" w:rsidRPr="0023481A" w14:paraId="13397637" w14:textId="77777777" w:rsidTr="0023481A">
        <w:trPr>
          <w:trHeight w:val="109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F51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3481A">
              <w:rPr>
                <w:rFonts w:ascii="Times New Roman" w:hAnsi="Times New Roman" w:cs="Times New Roman"/>
                <w:sz w:val="28"/>
              </w:rPr>
              <w:t>Ключевые потребности заказчиков, которые мы стремимся решить?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90BF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8E5EC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186D" w:rsidRPr="0023481A" w14:paraId="457EF0DE" w14:textId="77777777" w:rsidTr="0023481A">
        <w:trPr>
          <w:trHeight w:val="245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98A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3481A">
              <w:rPr>
                <w:rFonts w:ascii="Times New Roman" w:hAnsi="Times New Roman" w:cs="Times New Roman"/>
                <w:sz w:val="28"/>
              </w:rPr>
              <w:t>Что определяет наш успех или что сделает нас успешными в будущем? (1-2 ключевых отличительных  свойств вуза, которые лучше конкурентов)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7765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9235F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186D" w:rsidRPr="0023481A" w14:paraId="72D44047" w14:textId="77777777" w:rsidTr="0023481A">
        <w:trPr>
          <w:trHeight w:val="54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A25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3481A">
              <w:rPr>
                <w:rFonts w:ascii="Times New Roman" w:hAnsi="Times New Roman" w:cs="Times New Roman"/>
                <w:sz w:val="28"/>
              </w:rPr>
              <w:t>Каким образом мы достигаем этого успеха? (описание подробных действий, которые проводит ООВО для формирования отличительных свойств, описанных выше)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2A96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6785C" w14:textId="77777777" w:rsidR="00C2522A" w:rsidRPr="0023481A" w:rsidRDefault="00C2522A" w:rsidP="00B918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53B2E259" w14:textId="77777777" w:rsidR="00C2522A" w:rsidRPr="00B9186D" w:rsidRDefault="00C2522A" w:rsidP="00B9186D">
      <w:pPr>
        <w:jc w:val="center"/>
        <w:rPr>
          <w:rFonts w:ascii="Times New Roman" w:hAnsi="Times New Roman" w:cs="Times New Roman"/>
          <w:b/>
        </w:rPr>
      </w:pPr>
    </w:p>
    <w:p w14:paraId="42D25150" w14:textId="77777777" w:rsidR="002D254B" w:rsidRPr="00B9186D" w:rsidRDefault="002D254B" w:rsidP="00B9186D">
      <w:pPr>
        <w:jc w:val="center"/>
        <w:rPr>
          <w:rFonts w:ascii="Times New Roman" w:hAnsi="Times New Roman" w:cs="Times New Roman"/>
          <w:b/>
        </w:rPr>
        <w:sectPr w:rsidR="002D254B" w:rsidRPr="00B9186D" w:rsidSect="00E44147">
          <w:pgSz w:w="16840" w:h="11900" w:orient="landscape"/>
          <w:pgMar w:top="1134" w:right="1418" w:bottom="1418" w:left="1418" w:header="708" w:footer="708" w:gutter="0"/>
          <w:cols w:space="708"/>
          <w:docGrid w:linePitch="360"/>
        </w:sectPr>
      </w:pPr>
    </w:p>
    <w:p w14:paraId="1E2B03E3" w14:textId="0BE9E261" w:rsidR="00004F2D" w:rsidRDefault="00004F2D" w:rsidP="00004F2D">
      <w:pPr>
        <w:contextualSpacing/>
        <w:jc w:val="center"/>
        <w:rPr>
          <w:rFonts w:ascii="Times New Roman" w:hAnsi="Times New Roman"/>
          <w:b/>
        </w:rPr>
      </w:pPr>
      <w:r w:rsidRPr="00AA21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C94C759" wp14:editId="42B066F1">
            <wp:extent cx="5396103" cy="4769802"/>
            <wp:effectExtent l="0" t="0" r="0" b="0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5450" cy="477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E62A" w14:textId="77777777" w:rsidR="00004F2D" w:rsidRDefault="00004F2D" w:rsidP="00004F2D">
      <w:pPr>
        <w:contextualSpacing/>
        <w:jc w:val="center"/>
        <w:rPr>
          <w:rFonts w:ascii="Times New Roman" w:hAnsi="Times New Roman"/>
          <w:b/>
        </w:rPr>
      </w:pPr>
    </w:p>
    <w:p w14:paraId="41891509" w14:textId="77777777" w:rsidR="0023481A" w:rsidRDefault="0023481A" w:rsidP="00004F2D">
      <w:pPr>
        <w:contextualSpacing/>
        <w:jc w:val="center"/>
        <w:rPr>
          <w:rFonts w:ascii="Times New Roman" w:hAnsi="Times New Roman"/>
          <w:b/>
          <w:sz w:val="44"/>
          <w:szCs w:val="36"/>
        </w:rPr>
      </w:pPr>
      <w:r w:rsidRPr="0023481A">
        <w:rPr>
          <w:rFonts w:ascii="Times New Roman" w:hAnsi="Times New Roman"/>
          <w:b/>
          <w:sz w:val="44"/>
          <w:szCs w:val="36"/>
        </w:rPr>
        <w:t xml:space="preserve">ТЕМА: </w:t>
      </w:r>
    </w:p>
    <w:p w14:paraId="1BCADD22" w14:textId="42F8E1E5" w:rsidR="00004F2D" w:rsidRPr="0023481A" w:rsidRDefault="0023481A" w:rsidP="00004F2D">
      <w:pPr>
        <w:contextualSpacing/>
        <w:jc w:val="center"/>
        <w:rPr>
          <w:rFonts w:ascii="Times New Roman" w:hAnsi="Times New Roman"/>
          <w:b/>
          <w:sz w:val="44"/>
          <w:szCs w:val="36"/>
        </w:rPr>
      </w:pPr>
      <w:r w:rsidRPr="0023481A">
        <w:rPr>
          <w:rFonts w:ascii="Times New Roman" w:hAnsi="Times New Roman"/>
          <w:b/>
          <w:sz w:val="44"/>
          <w:szCs w:val="36"/>
        </w:rPr>
        <w:t>ФОРМИРОВАНИЕ МОДЕЛЕЙ ФИНАНСОВОЙ СТРУКТУРЫ</w:t>
      </w:r>
    </w:p>
    <w:p w14:paraId="7C073AD6" w14:textId="77777777" w:rsidR="00532537" w:rsidRDefault="00532537" w:rsidP="00004F2D">
      <w:pPr>
        <w:pStyle w:val="ab"/>
        <w:tabs>
          <w:tab w:val="left" w:pos="567"/>
        </w:tabs>
        <w:ind w:left="0" w:firstLine="56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69ED9C2E" w14:textId="04DF52D1" w:rsidR="00004F2D" w:rsidRPr="00004F2D" w:rsidRDefault="003E452F" w:rsidP="00004F2D">
      <w:pPr>
        <w:pStyle w:val="ab"/>
        <w:tabs>
          <w:tab w:val="left" w:pos="567"/>
        </w:tabs>
        <w:ind w:left="0" w:firstLine="56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Задание</w:t>
      </w:r>
      <w:r w:rsidR="00004F2D" w:rsidRPr="00004F2D">
        <w:rPr>
          <w:rFonts w:ascii="Times New Roman" w:hAnsi="Times New Roman"/>
          <w:b/>
        </w:rPr>
        <w:t>:</w:t>
      </w:r>
    </w:p>
    <w:p w14:paraId="5B8D6EAB" w14:textId="77777777" w:rsidR="00004F2D" w:rsidRPr="0016774F" w:rsidRDefault="00004F2D" w:rsidP="00004F2D">
      <w:pPr>
        <w:pStyle w:val="ab"/>
        <w:tabs>
          <w:tab w:val="left" w:pos="567"/>
        </w:tabs>
        <w:ind w:left="0" w:firstLine="567"/>
        <w:contextualSpacing w:val="0"/>
        <w:jc w:val="both"/>
        <w:rPr>
          <w:rFonts w:ascii="Times New Roman" w:hAnsi="Times New Roman"/>
        </w:rPr>
      </w:pPr>
      <w:r w:rsidRPr="0016774F">
        <w:rPr>
          <w:rFonts w:ascii="Times New Roman" w:hAnsi="Times New Roman"/>
        </w:rPr>
        <w:t>1. Разработать финансовые структуры с учетом экономических моделей управления.</w:t>
      </w:r>
    </w:p>
    <w:p w14:paraId="5BDB8DC8" w14:textId="317699D6" w:rsidR="00004F2D" w:rsidRPr="0016774F" w:rsidRDefault="00004F2D" w:rsidP="00004F2D">
      <w:pPr>
        <w:pStyle w:val="ab"/>
        <w:tabs>
          <w:tab w:val="left" w:pos="567"/>
        </w:tabs>
        <w:ind w:left="0" w:firstLine="567"/>
        <w:contextualSpacing w:val="0"/>
        <w:jc w:val="both"/>
        <w:rPr>
          <w:rFonts w:ascii="Times New Roman" w:hAnsi="Times New Roman"/>
        </w:rPr>
      </w:pPr>
      <w:r w:rsidRPr="0016774F">
        <w:rPr>
          <w:rFonts w:ascii="Times New Roman" w:hAnsi="Times New Roman"/>
        </w:rPr>
        <w:t>2. Определить плюсы и минусы разработанных финансовых структур (3 примера построения финансовой структуры)</w:t>
      </w:r>
      <w:r w:rsidR="00F8044A">
        <w:rPr>
          <w:rFonts w:ascii="Times New Roman" w:hAnsi="Times New Roman"/>
        </w:rPr>
        <w:t>.</w:t>
      </w:r>
    </w:p>
    <w:p w14:paraId="3ECAB382" w14:textId="77777777" w:rsidR="00004F2D" w:rsidRPr="00004F2D" w:rsidRDefault="00004F2D" w:rsidP="00004F2D">
      <w:pPr>
        <w:pStyle w:val="ab"/>
        <w:tabs>
          <w:tab w:val="left" w:pos="567"/>
        </w:tabs>
        <w:ind w:left="0" w:firstLine="567"/>
        <w:contextualSpacing w:val="0"/>
        <w:jc w:val="both"/>
        <w:rPr>
          <w:rFonts w:ascii="Times New Roman" w:hAnsi="Times New Roman"/>
          <w:b/>
        </w:rPr>
      </w:pPr>
    </w:p>
    <w:p w14:paraId="01554C1C" w14:textId="4CEF64E4" w:rsidR="00004F2D" w:rsidRPr="00004F2D" w:rsidRDefault="00F8044A" w:rsidP="00004F2D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Используемые о</w:t>
      </w:r>
      <w:r w:rsidR="00004F2D" w:rsidRPr="00004F2D">
        <w:rPr>
          <w:rFonts w:ascii="Times New Roman" w:hAnsi="Times New Roman"/>
          <w:b/>
        </w:rPr>
        <w:t>пределения:</w:t>
      </w:r>
    </w:p>
    <w:p w14:paraId="5503B443" w14:textId="77777777" w:rsidR="00171E76" w:rsidRDefault="00171E76" w:rsidP="00004F2D">
      <w:pPr>
        <w:contextualSpacing/>
        <w:jc w:val="both"/>
        <w:rPr>
          <w:rFonts w:ascii="Times New Roman" w:hAnsi="Times New Roman"/>
          <w:b/>
        </w:rPr>
      </w:pPr>
    </w:p>
    <w:p w14:paraId="40558565" w14:textId="77777777" w:rsidR="00004F2D" w:rsidRPr="00004F2D" w:rsidRDefault="00004F2D" w:rsidP="00E621CC">
      <w:pPr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004F2D">
        <w:rPr>
          <w:rFonts w:ascii="Times New Roman" w:hAnsi="Times New Roman"/>
          <w:b/>
        </w:rPr>
        <w:t>Финансовая структура</w:t>
      </w:r>
      <w:r w:rsidRPr="00004F2D">
        <w:rPr>
          <w:rFonts w:ascii="Times New Roman" w:hAnsi="Times New Roman"/>
        </w:rPr>
        <w:t xml:space="preserve"> – это иерархия специфических звеньев (так называемых Центров финансовой ответственности (ЦФО), несущих ответственность за выполнение того или иного финансового показателя и наделенных определенными полномочиями по получению и распределению финансовых ресурсов в рамках осуществляемой деятельности.</w:t>
      </w:r>
      <w:proofErr w:type="gramEnd"/>
    </w:p>
    <w:p w14:paraId="2BEB4883" w14:textId="77777777" w:rsidR="00004F2D" w:rsidRPr="00004F2D" w:rsidRDefault="00004F2D" w:rsidP="00004F2D">
      <w:pPr>
        <w:shd w:val="clear" w:color="auto" w:fill="FFFFFF"/>
        <w:ind w:firstLine="567"/>
        <w:contextualSpacing/>
        <w:jc w:val="both"/>
        <w:rPr>
          <w:rFonts w:ascii="Times New Roman" w:hAnsi="Times New Roman"/>
        </w:rPr>
      </w:pPr>
      <w:r w:rsidRPr="00004F2D">
        <w:rPr>
          <w:rFonts w:ascii="Times New Roman" w:hAnsi="Times New Roman"/>
          <w:b/>
        </w:rPr>
        <w:t xml:space="preserve">-Центр финансовой ответственности (ЦФО) </w:t>
      </w:r>
      <w:r w:rsidRPr="00004F2D">
        <w:rPr>
          <w:rFonts w:ascii="Times New Roman" w:hAnsi="Times New Roman"/>
        </w:rPr>
        <w:t xml:space="preserve">– структурное подразделение (или группа подразделений), наделенное полномочиями по получению и (или) распределению финансовых ресурсов.  </w:t>
      </w:r>
    </w:p>
    <w:p w14:paraId="7C49A034" w14:textId="77777777" w:rsidR="00004F2D" w:rsidRPr="00004F2D" w:rsidRDefault="00004F2D" w:rsidP="00004F2D">
      <w:pPr>
        <w:shd w:val="clear" w:color="auto" w:fill="FFFFFF"/>
        <w:ind w:firstLine="567"/>
        <w:contextualSpacing/>
        <w:jc w:val="both"/>
        <w:rPr>
          <w:rFonts w:ascii="Times New Roman" w:hAnsi="Times New Roman"/>
        </w:rPr>
      </w:pPr>
      <w:r w:rsidRPr="00004F2D">
        <w:rPr>
          <w:rFonts w:ascii="Times New Roman" w:hAnsi="Times New Roman"/>
          <w:b/>
        </w:rPr>
        <w:t>-Центр финансового учета (ЦФУ)</w:t>
      </w:r>
      <w:r w:rsidRPr="00004F2D">
        <w:rPr>
          <w:rFonts w:ascii="Times New Roman" w:hAnsi="Times New Roman"/>
        </w:rPr>
        <w:t xml:space="preserve"> - специфическая структурная единица организации, оказывающая в ходе своей деятельности определенное воздействие на финансовые результаты этой деятельности и предназначенная для корректного учета данных результатов. </w:t>
      </w:r>
      <w:proofErr w:type="gramStart"/>
      <w:r w:rsidRPr="00004F2D">
        <w:rPr>
          <w:rFonts w:ascii="Times New Roman" w:hAnsi="Times New Roman"/>
        </w:rPr>
        <w:t>Например</w:t>
      </w:r>
      <w:proofErr w:type="gramEnd"/>
      <w:r w:rsidRPr="00004F2D">
        <w:rPr>
          <w:rFonts w:ascii="Times New Roman" w:hAnsi="Times New Roman"/>
        </w:rPr>
        <w:t xml:space="preserve"> представим в качестве ЦФУ отдел закупок-штатное расписание определено, лимиты на оплату труда зафиксированы и утверждены вышестоящим руководителем. Таким образом, управлять расходами начальнику отдела закупок не представляется возможным. Такое структурное подразделение является ЦУЗ (центр учета затрат).</w:t>
      </w:r>
    </w:p>
    <w:p w14:paraId="0A275897" w14:textId="77777777" w:rsidR="00171E76" w:rsidRDefault="00171E76" w:rsidP="00171E76">
      <w:pPr>
        <w:widowControl w:val="0"/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/>
          <w:b/>
        </w:rPr>
      </w:pPr>
    </w:p>
    <w:p w14:paraId="2F93EA32" w14:textId="77777777" w:rsidR="00004F2D" w:rsidRDefault="00004F2D" w:rsidP="00E621CC">
      <w:pPr>
        <w:widowControl w:val="0"/>
        <w:shd w:val="clear" w:color="auto" w:fill="FFFFFF"/>
        <w:tabs>
          <w:tab w:val="left" w:pos="993"/>
        </w:tabs>
        <w:contextualSpacing/>
        <w:jc w:val="center"/>
        <w:rPr>
          <w:rFonts w:ascii="Times New Roman" w:hAnsi="Times New Roman"/>
        </w:rPr>
      </w:pPr>
      <w:r w:rsidRPr="00004F2D">
        <w:rPr>
          <w:rFonts w:ascii="Times New Roman" w:hAnsi="Times New Roman"/>
          <w:b/>
        </w:rPr>
        <w:t xml:space="preserve">Типы </w:t>
      </w:r>
      <w:proofErr w:type="spellStart"/>
      <w:r w:rsidRPr="00004F2D">
        <w:rPr>
          <w:rFonts w:ascii="Times New Roman" w:hAnsi="Times New Roman"/>
          <w:b/>
        </w:rPr>
        <w:t>Це</w:t>
      </w:r>
      <w:proofErr w:type="spellEnd"/>
      <w:r w:rsidRPr="00004F2D">
        <w:rPr>
          <w:rFonts w:ascii="Times New Roman" w:hAnsi="Times New Roman" w:hint="cs"/>
          <w:b/>
          <w:noProof/>
          <w:color w:val="FFFFFF"/>
          <w:spacing w:val="-20000"/>
          <w:rtl/>
          <w:lang w:bidi="syr-SY"/>
        </w:rPr>
        <w:t>ۡ</w:t>
      </w:r>
      <w:proofErr w:type="spellStart"/>
      <w:r w:rsidRPr="00004F2D">
        <w:rPr>
          <w:rFonts w:ascii="Times New Roman" w:hAnsi="Times New Roman"/>
          <w:b/>
        </w:rPr>
        <w:t>нтро</w:t>
      </w:r>
      <w:proofErr w:type="spellEnd"/>
      <w:r w:rsidRPr="00004F2D">
        <w:rPr>
          <w:rFonts w:ascii="Times New Roman" w:hAnsi="Times New Roman" w:hint="cs"/>
          <w:b/>
          <w:noProof/>
          <w:color w:val="FFFFFF"/>
          <w:spacing w:val="-20000"/>
          <w:rtl/>
          <w:lang w:bidi="syr-SY"/>
        </w:rPr>
        <w:t>ۡ</w:t>
      </w:r>
      <w:r w:rsidRPr="00004F2D">
        <w:rPr>
          <w:rFonts w:ascii="Times New Roman" w:hAnsi="Times New Roman"/>
          <w:b/>
        </w:rPr>
        <w:t>в финансовой от</w:t>
      </w:r>
      <w:r w:rsidRPr="00004F2D">
        <w:rPr>
          <w:rFonts w:ascii="Times New Roman" w:hAnsi="Times New Roman" w:hint="cs"/>
          <w:b/>
          <w:noProof/>
          <w:color w:val="FFFFFF"/>
          <w:spacing w:val="-20000"/>
          <w:rtl/>
          <w:lang w:bidi="syr-SY"/>
        </w:rPr>
        <w:t>ۡ</w:t>
      </w:r>
      <w:proofErr w:type="spellStart"/>
      <w:r w:rsidRPr="00004F2D">
        <w:rPr>
          <w:rFonts w:ascii="Times New Roman" w:hAnsi="Times New Roman"/>
          <w:b/>
        </w:rPr>
        <w:t>ветст</w:t>
      </w:r>
      <w:proofErr w:type="spellEnd"/>
      <w:r w:rsidRPr="00004F2D">
        <w:rPr>
          <w:rFonts w:ascii="Times New Roman" w:hAnsi="Times New Roman" w:hint="cs"/>
          <w:b/>
          <w:noProof/>
          <w:color w:val="FFFFFF"/>
          <w:spacing w:val="-20000"/>
          <w:rtl/>
          <w:lang w:bidi="syr-SY"/>
        </w:rPr>
        <w:t>ۡ</w:t>
      </w:r>
      <w:proofErr w:type="spellStart"/>
      <w:proofErr w:type="gramStart"/>
      <w:r w:rsidRPr="00004F2D">
        <w:rPr>
          <w:rFonts w:ascii="Times New Roman" w:hAnsi="Times New Roman"/>
          <w:b/>
        </w:rPr>
        <w:t>ве</w:t>
      </w:r>
      <w:proofErr w:type="spellEnd"/>
      <w:r w:rsidRPr="00004F2D">
        <w:rPr>
          <w:rFonts w:ascii="Times New Roman" w:hAnsi="Times New Roman" w:hint="cs"/>
          <w:b/>
          <w:noProof/>
          <w:color w:val="FFFFFF"/>
          <w:spacing w:val="-20000"/>
          <w:rtl/>
          <w:lang w:bidi="syr-SY"/>
        </w:rPr>
        <w:t>ۡ</w:t>
      </w:r>
      <w:r w:rsidRPr="00004F2D">
        <w:rPr>
          <w:rFonts w:ascii="Times New Roman" w:hAnsi="Times New Roman"/>
          <w:b/>
        </w:rPr>
        <w:t>н</w:t>
      </w:r>
      <w:proofErr w:type="gramEnd"/>
      <w:r w:rsidRPr="00004F2D">
        <w:rPr>
          <w:rFonts w:ascii="Times New Roman" w:hAnsi="Times New Roman" w:hint="cs"/>
          <w:b/>
          <w:noProof/>
          <w:color w:val="FFFFFF"/>
          <w:spacing w:val="-20000"/>
          <w:rtl/>
          <w:lang w:bidi="syr-SY"/>
        </w:rPr>
        <w:t>ۡ</w:t>
      </w:r>
      <w:proofErr w:type="spellStart"/>
      <w:r w:rsidRPr="00004F2D">
        <w:rPr>
          <w:rFonts w:ascii="Times New Roman" w:hAnsi="Times New Roman"/>
          <w:b/>
        </w:rPr>
        <w:t>ност</w:t>
      </w:r>
      <w:proofErr w:type="spellEnd"/>
      <w:r w:rsidRPr="00004F2D">
        <w:rPr>
          <w:rFonts w:ascii="Times New Roman" w:hAnsi="Times New Roman" w:hint="cs"/>
          <w:b/>
          <w:noProof/>
          <w:color w:val="FFFFFF"/>
          <w:spacing w:val="-20000"/>
          <w:rtl/>
          <w:lang w:bidi="syr-SY"/>
        </w:rPr>
        <w:t>ۡ</w:t>
      </w:r>
      <w:r w:rsidRPr="00004F2D">
        <w:rPr>
          <w:rFonts w:ascii="Times New Roman" w:hAnsi="Times New Roman"/>
          <w:b/>
        </w:rPr>
        <w:t>и</w:t>
      </w:r>
      <w:r w:rsidRPr="00004F2D">
        <w:rPr>
          <w:rFonts w:ascii="Times New Roman" w:hAnsi="Times New Roman"/>
        </w:rPr>
        <w:t>:</w:t>
      </w:r>
    </w:p>
    <w:p w14:paraId="588C4B04" w14:textId="77777777" w:rsidR="00004F2D" w:rsidRPr="00004F2D" w:rsidRDefault="00004F2D" w:rsidP="00004F2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  <w:b/>
        </w:rPr>
        <w:t>Центр развития (</w:t>
      </w:r>
      <w:proofErr w:type="spellStart"/>
      <w:r w:rsidRPr="00004F2D">
        <w:rPr>
          <w:rFonts w:ascii="Times New Roman" w:hAnsi="Times New Roman" w:cs="Times New Roman"/>
          <w:b/>
        </w:rPr>
        <w:t>Цразв</w:t>
      </w:r>
      <w:proofErr w:type="spellEnd"/>
      <w:r w:rsidRPr="00004F2D">
        <w:rPr>
          <w:rFonts w:ascii="Times New Roman" w:hAnsi="Times New Roman" w:cs="Times New Roman"/>
          <w:b/>
        </w:rPr>
        <w:t>)</w:t>
      </w:r>
      <w:r w:rsidRPr="00004F2D">
        <w:rPr>
          <w:rFonts w:ascii="Times New Roman" w:hAnsi="Times New Roman" w:cs="Times New Roman"/>
        </w:rPr>
        <w:t xml:space="preserve"> – ЦФО, руководитель которого отвечает за достижение запланированного финансового результата и принимает решение об инвестировании и изъятии средств. Центр развития имеет право управлять основными средствами и оказывать управляющее воздействие на различные факторы деятельности, находящиеся в зоне его ответственности. </w:t>
      </w:r>
    </w:p>
    <w:p w14:paraId="1926C3E7" w14:textId="77777777" w:rsidR="00004F2D" w:rsidRPr="00004F2D" w:rsidRDefault="00004F2D" w:rsidP="00004F2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  <w:b/>
        </w:rPr>
        <w:t>Центр финансового результата (ЦФР)</w:t>
      </w:r>
      <w:r w:rsidRPr="00004F2D">
        <w:rPr>
          <w:rFonts w:ascii="Times New Roman" w:hAnsi="Times New Roman" w:cs="Times New Roman"/>
        </w:rPr>
        <w:t xml:space="preserve"> – ЦФО, руководитель которого отвечает за достижение запланированного финансового результата и оказывает управляющее воздействие на различные факторы деятельности ЦФО (в том числе на объемы и стоимость образовательных, научных и прочих услуг/работ, расходы), находящиеся в зоне его ответственности.</w:t>
      </w:r>
    </w:p>
    <w:p w14:paraId="7F363A86" w14:textId="77777777" w:rsidR="00004F2D" w:rsidRPr="00004F2D" w:rsidRDefault="00004F2D" w:rsidP="00004F2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004F2D">
        <w:rPr>
          <w:rFonts w:ascii="Times New Roman" w:hAnsi="Times New Roman" w:cs="Times New Roman"/>
          <w:b/>
        </w:rPr>
        <w:t>Центр маржинального до</w:t>
      </w:r>
      <w:r w:rsidRPr="00004F2D">
        <w:rPr>
          <w:rFonts w:ascii="Times New Roman" w:hAnsi="Times New Roman" w:cs="Times New Roman"/>
          <w:b/>
          <w:noProof/>
          <w:color w:val="FFFFFF"/>
          <w:spacing w:val="-20000"/>
          <w:rtl/>
          <w:lang w:bidi="syr-SY"/>
        </w:rPr>
        <w:t>ۡ</w:t>
      </w:r>
      <w:r w:rsidRPr="00004F2D">
        <w:rPr>
          <w:rFonts w:ascii="Times New Roman" w:hAnsi="Times New Roman" w:cs="Times New Roman"/>
          <w:b/>
        </w:rPr>
        <w:t>хо</w:t>
      </w:r>
      <w:r w:rsidRPr="00004F2D">
        <w:rPr>
          <w:rFonts w:ascii="Times New Roman" w:hAnsi="Times New Roman" w:cs="Times New Roman"/>
          <w:b/>
          <w:noProof/>
          <w:color w:val="FFFFFF"/>
          <w:spacing w:val="-20000"/>
          <w:rtl/>
          <w:lang w:bidi="syr-SY"/>
        </w:rPr>
        <w:t>ۡ</w:t>
      </w:r>
      <w:r w:rsidRPr="00004F2D">
        <w:rPr>
          <w:rFonts w:ascii="Times New Roman" w:hAnsi="Times New Roman" w:cs="Times New Roman"/>
          <w:b/>
        </w:rPr>
        <w:t>д</w:t>
      </w:r>
      <w:r w:rsidRPr="00004F2D">
        <w:rPr>
          <w:rFonts w:ascii="Times New Roman" w:hAnsi="Times New Roman" w:cs="Times New Roman"/>
          <w:b/>
          <w:noProof/>
          <w:color w:val="FFFFFF"/>
          <w:spacing w:val="-20000"/>
          <w:rtl/>
          <w:lang w:bidi="syr-SY"/>
        </w:rPr>
        <w:t>ۡ</w:t>
      </w:r>
      <w:r w:rsidRPr="00004F2D">
        <w:rPr>
          <w:rFonts w:ascii="Times New Roman" w:hAnsi="Times New Roman" w:cs="Times New Roman"/>
          <w:b/>
        </w:rPr>
        <w:t>а (ЦМД)</w:t>
      </w:r>
      <w:r w:rsidRPr="00004F2D">
        <w:rPr>
          <w:rFonts w:ascii="Times New Roman" w:hAnsi="Times New Roman" w:cs="Times New Roman"/>
        </w:rPr>
        <w:t xml:space="preserve"> - ЦФО, руководитель которого  отвечает за маржинальный доход (разница между доходами и прямыми затратами) в рамках своей деятельности </w:t>
      </w:r>
      <w:proofErr w:type="gramEnd"/>
    </w:p>
    <w:p w14:paraId="5E701D11" w14:textId="77777777" w:rsidR="00004F2D" w:rsidRPr="00004F2D" w:rsidRDefault="00004F2D" w:rsidP="00004F2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  <w:b/>
        </w:rPr>
        <w:t>Центр доходов (ЦД)</w:t>
      </w:r>
      <w:r w:rsidRPr="00004F2D">
        <w:rPr>
          <w:rFonts w:ascii="Times New Roman" w:hAnsi="Times New Roman" w:cs="Times New Roman"/>
        </w:rPr>
        <w:t xml:space="preserve"> – ЦФО, руководитель которого отвечает за реализацию  услуг/работ по основной/иной деятельности в запланированных объемах и (или) получение ООВО запланированного дохода, находящихся в зоне ответственности ЦФО.</w:t>
      </w:r>
    </w:p>
    <w:p w14:paraId="0E17EEB8" w14:textId="77777777" w:rsidR="00004F2D" w:rsidRPr="00004F2D" w:rsidRDefault="00004F2D" w:rsidP="00004F2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  <w:b/>
        </w:rPr>
        <w:t>Центр расходов (ЦР)</w:t>
      </w:r>
      <w:r w:rsidRPr="00004F2D">
        <w:rPr>
          <w:rFonts w:ascii="Times New Roman" w:hAnsi="Times New Roman" w:cs="Times New Roman"/>
        </w:rPr>
        <w:t xml:space="preserve"> – ЦФО, руководитель которого отвечает за обеспечение запланированных операционных показателей при соблюдении заданного уровня расходов, находящихся в зоне ответственности ЦФО.</w:t>
      </w:r>
    </w:p>
    <w:p w14:paraId="1F3B0398" w14:textId="77777777" w:rsidR="00004F2D" w:rsidRPr="00004F2D" w:rsidRDefault="00004F2D" w:rsidP="00004F2D">
      <w:pPr>
        <w:ind w:firstLine="567"/>
        <w:contextualSpacing/>
        <w:jc w:val="both"/>
        <w:rPr>
          <w:rFonts w:ascii="Times New Roman" w:hAnsi="Times New Roman" w:cs="Times New Roman"/>
        </w:rPr>
      </w:pPr>
    </w:p>
    <w:p w14:paraId="3605A746" w14:textId="1FDC2FEE" w:rsidR="00004F2D" w:rsidRPr="007419C3" w:rsidRDefault="00E621CC" w:rsidP="00004F2D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 задания</w:t>
      </w:r>
      <w:r w:rsidR="00004F2D" w:rsidRPr="007419C3">
        <w:rPr>
          <w:rFonts w:ascii="Times New Roman" w:hAnsi="Times New Roman" w:cs="Times New Roman"/>
          <w:b/>
        </w:rPr>
        <w:t xml:space="preserve">: </w:t>
      </w:r>
    </w:p>
    <w:p w14:paraId="11EF0618" w14:textId="77777777" w:rsidR="00004F2D" w:rsidRPr="00004F2D" w:rsidRDefault="00004F2D" w:rsidP="00004F2D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</w:rPr>
        <w:t>Рассмотрим различные варианты построения финансовой структуры на примерах следующей организационной структуры:</w:t>
      </w:r>
    </w:p>
    <w:p w14:paraId="19C97C25" w14:textId="77777777" w:rsidR="00004F2D" w:rsidRPr="00004F2D" w:rsidRDefault="00004F2D" w:rsidP="00004F2D">
      <w:pPr>
        <w:tabs>
          <w:tab w:val="left" w:pos="567"/>
        </w:tabs>
        <w:contextualSpacing/>
        <w:rPr>
          <w:rFonts w:ascii="Times New Roman" w:hAnsi="Times New Roman" w:cs="Times New Roman"/>
          <w:b/>
        </w:rPr>
      </w:pPr>
      <w:r w:rsidRPr="00004F2D">
        <w:rPr>
          <w:rFonts w:ascii="Times New Roman" w:hAnsi="Times New Roman" w:cs="Times New Roman"/>
          <w:b/>
          <w:noProof/>
          <w:color w:val="7030A0"/>
          <w:lang w:eastAsia="ru-RU"/>
        </w:rPr>
        <w:lastRenderedPageBreak/>
        <w:drawing>
          <wp:inline distT="0" distB="0" distL="0" distR="0" wp14:anchorId="0469FB94" wp14:editId="70E50FF0">
            <wp:extent cx="6158239" cy="3233647"/>
            <wp:effectExtent l="0" t="0" r="0" b="0"/>
            <wp:docPr id="6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1AC5E79" w14:textId="5D2784B7" w:rsidR="00004F2D" w:rsidRPr="00004F2D" w:rsidRDefault="00004F2D" w:rsidP="00004F2D">
      <w:pPr>
        <w:ind w:firstLine="501"/>
        <w:contextualSpacing/>
        <w:rPr>
          <w:rFonts w:ascii="Times New Roman" w:hAnsi="Times New Roman" w:cs="Times New Roman"/>
          <w:b/>
        </w:rPr>
      </w:pPr>
      <w:r w:rsidRPr="00004F2D">
        <w:rPr>
          <w:rFonts w:ascii="Times New Roman" w:hAnsi="Times New Roman" w:cs="Times New Roman"/>
          <w:b/>
        </w:rPr>
        <w:t>Пример 1:</w:t>
      </w:r>
    </w:p>
    <w:p w14:paraId="2CB1294A" w14:textId="77777777" w:rsidR="00004F2D" w:rsidRPr="00004F2D" w:rsidRDefault="00004F2D" w:rsidP="00004F2D">
      <w:pPr>
        <w:ind w:firstLine="501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</w:rPr>
        <w:t xml:space="preserve">По условиям директора институтов (1 и 2) наделены ответственностью за получение определенного уровня дохода (10 млн. руб.) при этом 50% будет направляться в централизованный фонд на покрытие общеуниверситетских расходов (5 млн. руб. — коммунальные расходы, текущий ремонт, командировочные расходы и пр.). Директора институтов не могут влиять на уровень расходов. В университете принята практика, что руководство доводит определенный лимит расходов в институты и наделяет обязанностью подготовить штатное расписание в рамках лимитов. В университете существуют административные подразделения (бухгалтерия, учебно-методическое управление, приемная комиссия и пр.). </w:t>
      </w:r>
    </w:p>
    <w:p w14:paraId="2389D3DA" w14:textId="77777777" w:rsidR="00004F2D" w:rsidRPr="00004F2D" w:rsidRDefault="00004F2D" w:rsidP="00004F2D">
      <w:pPr>
        <w:ind w:firstLine="501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</w:rPr>
        <w:t>Вариант построения финансовой структуры:</w:t>
      </w:r>
    </w:p>
    <w:p w14:paraId="79910F1C" w14:textId="77777777" w:rsidR="00004F2D" w:rsidRPr="00004F2D" w:rsidRDefault="00004F2D" w:rsidP="00004F2D">
      <w:pPr>
        <w:ind w:firstLine="501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A16CB7" wp14:editId="36FBE634">
            <wp:extent cx="6156251" cy="2987748"/>
            <wp:effectExtent l="0" t="0" r="1651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CFD98DC" w14:textId="77777777" w:rsidR="00004F2D" w:rsidRPr="00004F2D" w:rsidRDefault="00004F2D" w:rsidP="00004F2D">
      <w:pPr>
        <w:pStyle w:val="ab"/>
        <w:ind w:left="426"/>
        <w:jc w:val="both"/>
        <w:rPr>
          <w:rFonts w:ascii="Times New Roman" w:hAnsi="Times New Roman" w:cs="Times New Roman"/>
          <w:b/>
        </w:rPr>
      </w:pPr>
    </w:p>
    <w:p w14:paraId="37DE1B25" w14:textId="77777777" w:rsidR="00004F2D" w:rsidRPr="00004F2D" w:rsidRDefault="00004F2D" w:rsidP="00004F2D">
      <w:pPr>
        <w:pStyle w:val="ab"/>
        <w:ind w:left="426"/>
        <w:jc w:val="both"/>
        <w:rPr>
          <w:rFonts w:ascii="Times New Roman" w:hAnsi="Times New Roman" w:cs="Times New Roman"/>
          <w:b/>
        </w:rPr>
      </w:pPr>
    </w:p>
    <w:p w14:paraId="5EC43182" w14:textId="77777777" w:rsidR="00004F2D" w:rsidRPr="00004F2D" w:rsidRDefault="00004F2D" w:rsidP="00004F2D">
      <w:pPr>
        <w:pStyle w:val="ab"/>
        <w:numPr>
          <w:ilvl w:val="0"/>
          <w:numId w:val="2"/>
        </w:numPr>
        <w:tabs>
          <w:tab w:val="left" w:pos="567"/>
        </w:tabs>
        <w:contextualSpacing w:val="0"/>
        <w:jc w:val="both"/>
        <w:rPr>
          <w:rFonts w:ascii="Times New Roman" w:hAnsi="Times New Roman"/>
          <w:b/>
        </w:rPr>
      </w:pPr>
      <w:r w:rsidRPr="00004F2D">
        <w:rPr>
          <w:rFonts w:ascii="Times New Roman" w:hAnsi="Times New Roman"/>
          <w:b/>
        </w:rPr>
        <w:t>Определить плюсы и минусы разработанной финансовой структуры</w:t>
      </w:r>
    </w:p>
    <w:p w14:paraId="27AC249D" w14:textId="77777777" w:rsidR="00004F2D" w:rsidRDefault="00004F2D" w:rsidP="00004F2D">
      <w:pPr>
        <w:pStyle w:val="ab"/>
        <w:tabs>
          <w:tab w:val="left" w:pos="567"/>
        </w:tabs>
        <w:ind w:left="927"/>
        <w:contextualSpacing w:val="0"/>
        <w:jc w:val="both"/>
        <w:rPr>
          <w:rFonts w:ascii="Times New Roman" w:hAnsi="Times New Roman"/>
          <w:b/>
        </w:rPr>
      </w:pPr>
    </w:p>
    <w:p w14:paraId="2E022BB5" w14:textId="77777777" w:rsidR="00E504C8" w:rsidRPr="00004F2D" w:rsidRDefault="00E504C8" w:rsidP="00004F2D">
      <w:pPr>
        <w:pStyle w:val="ab"/>
        <w:tabs>
          <w:tab w:val="left" w:pos="567"/>
        </w:tabs>
        <w:ind w:left="927"/>
        <w:contextualSpacing w:val="0"/>
        <w:jc w:val="both"/>
        <w:rPr>
          <w:rFonts w:ascii="Times New Roman" w:hAnsi="Times New Roman"/>
          <w:b/>
        </w:rPr>
      </w:pPr>
    </w:p>
    <w:p w14:paraId="12057374" w14:textId="77777777" w:rsidR="00004F2D" w:rsidRPr="00004F2D" w:rsidRDefault="00004F2D" w:rsidP="00004F2D">
      <w:pPr>
        <w:pStyle w:val="ab"/>
        <w:ind w:left="426"/>
        <w:jc w:val="both"/>
        <w:rPr>
          <w:rFonts w:ascii="Times New Roman" w:hAnsi="Times New Roman" w:cs="Times New Roman"/>
          <w:b/>
        </w:rPr>
      </w:pPr>
      <w:r w:rsidRPr="00004F2D">
        <w:rPr>
          <w:rFonts w:ascii="Times New Roman" w:hAnsi="Times New Roman" w:cs="Times New Roman"/>
          <w:b/>
        </w:rPr>
        <w:lastRenderedPageBreak/>
        <w:t>Пример 2:</w:t>
      </w:r>
    </w:p>
    <w:p w14:paraId="762AE980" w14:textId="77777777" w:rsidR="00004F2D" w:rsidRPr="00004F2D" w:rsidRDefault="00004F2D" w:rsidP="00004F2D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</w:rPr>
        <w:tab/>
        <w:t xml:space="preserve">Директора институтов (1 и 2) наделены ответственностью за получение определенного уровня доходов (по 10 млн. руб.) при этом 50% будет направляться в централизованный фонд на покрытие общеуниверситетских расходов (по 5 млн. руб. — коммунальные расходы, текущий ремонт, командировочные расходы и пр.). Директора институтов в пределах плана доходов (50%) составляют штатное расписание по структурным подразделениям кафедрам, планируют мотивационную составляющую ППС, направляют в командировки работников институтов и организуют </w:t>
      </w:r>
      <w:proofErr w:type="spellStart"/>
      <w:r w:rsidRPr="00004F2D">
        <w:rPr>
          <w:rFonts w:ascii="Times New Roman" w:hAnsi="Times New Roman" w:cs="Times New Roman"/>
        </w:rPr>
        <w:t>профориентационную</w:t>
      </w:r>
      <w:proofErr w:type="spellEnd"/>
      <w:r w:rsidRPr="00004F2D">
        <w:rPr>
          <w:rFonts w:ascii="Times New Roman" w:hAnsi="Times New Roman" w:cs="Times New Roman"/>
        </w:rPr>
        <w:t xml:space="preserve"> работу по набору студентов. Все расходы, которые они планируют, относятся к категории прямых затрат (по кафедрам).</w:t>
      </w:r>
    </w:p>
    <w:p w14:paraId="674CD4D3" w14:textId="77777777" w:rsidR="00004F2D" w:rsidRPr="00004F2D" w:rsidRDefault="00004F2D" w:rsidP="00004F2D">
      <w:pPr>
        <w:pStyle w:val="ab"/>
        <w:ind w:left="0" w:firstLine="426"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</w:rPr>
        <w:t xml:space="preserve">В университете существуют административные подразделения (бухгалтерия, учебно-методическое управление, приемная комиссия и пр.). Данные подразделения обслуживают основной вид деятельности и несут в себе признак косвенных расходов. </w:t>
      </w:r>
    </w:p>
    <w:p w14:paraId="098D9047" w14:textId="77777777" w:rsidR="00004F2D" w:rsidRPr="00004F2D" w:rsidRDefault="00004F2D" w:rsidP="00004F2D">
      <w:pPr>
        <w:pStyle w:val="ab"/>
        <w:ind w:left="0" w:firstLine="426"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/>
          <w:b/>
        </w:rPr>
        <w:t xml:space="preserve">1 шаг. Разработать финансовую структуру с учетом условий, представленных в примере </w:t>
      </w:r>
    </w:p>
    <w:p w14:paraId="16E49D4E" w14:textId="77777777" w:rsidR="00004F2D" w:rsidRPr="00004F2D" w:rsidRDefault="00004F2D" w:rsidP="00004F2D">
      <w:pPr>
        <w:pStyle w:val="ab"/>
        <w:ind w:left="0" w:firstLine="426"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/>
          <w:b/>
        </w:rPr>
        <w:t>2 шаг. Определить плюсы и минусы разработанной финансовой структуры</w:t>
      </w:r>
    </w:p>
    <w:p w14:paraId="5B7384F0" w14:textId="77777777" w:rsidR="00004F2D" w:rsidRPr="00004F2D" w:rsidRDefault="00004F2D" w:rsidP="00004F2D">
      <w:pPr>
        <w:jc w:val="both"/>
        <w:rPr>
          <w:rFonts w:ascii="Times New Roman" w:hAnsi="Times New Roman" w:cs="Times New Roman"/>
          <w:b/>
        </w:rPr>
      </w:pPr>
    </w:p>
    <w:p w14:paraId="79BFCF97" w14:textId="77777777" w:rsidR="00004F2D" w:rsidRPr="00004F2D" w:rsidRDefault="00004F2D" w:rsidP="00004F2D">
      <w:pPr>
        <w:pStyle w:val="ab"/>
        <w:ind w:left="426"/>
        <w:jc w:val="both"/>
        <w:rPr>
          <w:rFonts w:ascii="Times New Roman" w:hAnsi="Times New Roman" w:cs="Times New Roman"/>
          <w:b/>
        </w:rPr>
      </w:pPr>
    </w:p>
    <w:p w14:paraId="4E8BBCFB" w14:textId="77777777" w:rsidR="00004F2D" w:rsidRPr="00004F2D" w:rsidRDefault="00004F2D" w:rsidP="00004F2D">
      <w:pPr>
        <w:pStyle w:val="ab"/>
        <w:ind w:left="426"/>
        <w:jc w:val="both"/>
        <w:rPr>
          <w:rFonts w:ascii="Times New Roman" w:hAnsi="Times New Roman" w:cs="Times New Roman"/>
          <w:b/>
        </w:rPr>
      </w:pPr>
      <w:r w:rsidRPr="00004F2D">
        <w:rPr>
          <w:rFonts w:ascii="Times New Roman" w:hAnsi="Times New Roman" w:cs="Times New Roman"/>
          <w:b/>
        </w:rPr>
        <w:t>Пример 3:</w:t>
      </w:r>
    </w:p>
    <w:p w14:paraId="61DDBD07" w14:textId="77777777" w:rsidR="00004F2D" w:rsidRPr="00004F2D" w:rsidRDefault="00004F2D" w:rsidP="00004F2D">
      <w:pPr>
        <w:tabs>
          <w:tab w:val="left" w:pos="0"/>
        </w:tabs>
        <w:ind w:left="66"/>
        <w:contextualSpacing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</w:rPr>
        <w:tab/>
        <w:t xml:space="preserve">Директорам институтов (1 и 2) не устанавливают план по набору и план по доходам. Функция по привлечению студентов и план по набору закреплены за приемной комиссией с привлечением сотрудников института для организации работы. С учетом информации о фактическом приеме составляется план по доходам. Директору института необходимо составить штатное расписание, предусмотреть мотивационную составляющую ППС, подготовить план по повышению квалификации ППС  и командировать работников. Так как привлечением студентов и </w:t>
      </w:r>
      <w:proofErr w:type="spellStart"/>
      <w:r w:rsidRPr="00004F2D">
        <w:rPr>
          <w:rFonts w:ascii="Times New Roman" w:hAnsi="Times New Roman" w:cs="Times New Roman"/>
        </w:rPr>
        <w:t>профориентационной</w:t>
      </w:r>
      <w:proofErr w:type="spellEnd"/>
      <w:r w:rsidRPr="00004F2D">
        <w:rPr>
          <w:rFonts w:ascii="Times New Roman" w:hAnsi="Times New Roman" w:cs="Times New Roman"/>
        </w:rPr>
        <w:t xml:space="preserve"> работой институт не занимается, то на прямые расходы институт тратит 45%  от совокупного дохода (с учетом набора). 5% дохода от набора на 1 курс направляется в приемную комиссию для организации </w:t>
      </w:r>
      <w:proofErr w:type="spellStart"/>
      <w:r w:rsidRPr="00004F2D">
        <w:rPr>
          <w:rFonts w:ascii="Times New Roman" w:hAnsi="Times New Roman" w:cs="Times New Roman"/>
        </w:rPr>
        <w:t>профориентационной</w:t>
      </w:r>
      <w:proofErr w:type="spellEnd"/>
      <w:r w:rsidRPr="00004F2D">
        <w:rPr>
          <w:rFonts w:ascii="Times New Roman" w:hAnsi="Times New Roman" w:cs="Times New Roman"/>
        </w:rPr>
        <w:t xml:space="preserve"> работы и мотивационной составляющей для работников, работающих на функцию «привлечения студентов». </w:t>
      </w:r>
    </w:p>
    <w:p w14:paraId="12A99933" w14:textId="77777777" w:rsidR="00004F2D" w:rsidRPr="00004F2D" w:rsidRDefault="00004F2D" w:rsidP="00004F2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</w:rPr>
        <w:tab/>
        <w:t xml:space="preserve">В университете существуют административные подразделения (бухгалтерия, учебно-методическое управление и пр.). Данные подразделения обслуживают основной вид деятельности и несут в себе признак косвенных расходов. </w:t>
      </w:r>
    </w:p>
    <w:p w14:paraId="0F670356" w14:textId="77777777" w:rsidR="00004F2D" w:rsidRPr="00004F2D" w:rsidRDefault="00004F2D" w:rsidP="00004F2D">
      <w:pPr>
        <w:pStyle w:val="ab"/>
        <w:ind w:left="0" w:firstLine="426"/>
        <w:jc w:val="both"/>
        <w:rPr>
          <w:rFonts w:ascii="Times New Roman" w:hAnsi="Times New Roman" w:cs="Times New Roman"/>
        </w:rPr>
      </w:pPr>
    </w:p>
    <w:p w14:paraId="7DF7AA7E" w14:textId="77777777" w:rsidR="00004F2D" w:rsidRPr="00004F2D" w:rsidRDefault="00004F2D" w:rsidP="00004F2D">
      <w:pPr>
        <w:pStyle w:val="ab"/>
        <w:ind w:left="0" w:firstLine="426"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/>
          <w:b/>
        </w:rPr>
        <w:t xml:space="preserve">1 шаг. Разработать финансовую структуру с учетом условий, представленных в примере </w:t>
      </w:r>
    </w:p>
    <w:p w14:paraId="2154A314" w14:textId="77777777" w:rsidR="00004F2D" w:rsidRPr="00004F2D" w:rsidRDefault="00004F2D" w:rsidP="00004F2D">
      <w:pPr>
        <w:pStyle w:val="ab"/>
        <w:ind w:left="0" w:firstLine="426"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/>
          <w:b/>
        </w:rPr>
        <w:t>2 шаг. Определить плюсы и минусы разработанной финансовой структуры</w:t>
      </w:r>
    </w:p>
    <w:p w14:paraId="4701011E" w14:textId="77777777" w:rsidR="00004F2D" w:rsidRPr="00C87B2A" w:rsidRDefault="00004F2D" w:rsidP="00004F2D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14:paraId="5485B270" w14:textId="073946B0" w:rsidR="00004F2D" w:rsidRDefault="00004F2D" w:rsidP="00B9186D">
      <w:pPr>
        <w:jc w:val="center"/>
        <w:rPr>
          <w:rFonts w:ascii="Times New Roman" w:hAnsi="Times New Roman" w:cs="Times New Roman"/>
          <w:b/>
        </w:rPr>
      </w:pPr>
    </w:p>
    <w:p w14:paraId="3B5977AC" w14:textId="37EF7102" w:rsidR="00004F2D" w:rsidRDefault="00004F2D" w:rsidP="00B918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7576B73" w14:textId="6FC21ECC" w:rsidR="00C2522A" w:rsidRPr="00B9186D" w:rsidRDefault="00C2522A" w:rsidP="00B9186D">
      <w:pPr>
        <w:jc w:val="center"/>
        <w:rPr>
          <w:rFonts w:ascii="Times New Roman" w:hAnsi="Times New Roman" w:cs="Times New Roman"/>
          <w:b/>
        </w:rPr>
      </w:pPr>
      <w:r w:rsidRPr="00B9186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5247A6A" wp14:editId="6378E330">
            <wp:extent cx="5671185" cy="4253389"/>
            <wp:effectExtent l="0" t="0" r="5715" b="0"/>
            <wp:docPr id="2" name="Рисунок 1" descr="http://vologda-portal.ru/upload/iblock/6df/de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ogda-portal.ru/upload/iblock/6df/denga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04A7B" w14:textId="77777777" w:rsidR="005B063C" w:rsidRPr="00B9186D" w:rsidRDefault="005B063C" w:rsidP="00B9186D">
      <w:pPr>
        <w:jc w:val="center"/>
        <w:rPr>
          <w:rFonts w:ascii="Times New Roman" w:hAnsi="Times New Roman" w:cs="Times New Roman"/>
          <w:b/>
        </w:rPr>
      </w:pPr>
    </w:p>
    <w:p w14:paraId="394DA804" w14:textId="77777777" w:rsidR="00C2522A" w:rsidRPr="00B9186D" w:rsidRDefault="00C2522A" w:rsidP="00B9186D">
      <w:pPr>
        <w:jc w:val="center"/>
        <w:rPr>
          <w:rFonts w:ascii="Times New Roman" w:hAnsi="Times New Roman" w:cs="Times New Roman"/>
          <w:b/>
        </w:rPr>
      </w:pPr>
    </w:p>
    <w:p w14:paraId="3E586B61" w14:textId="34A7A130" w:rsidR="00294DC4" w:rsidRPr="00E504C8" w:rsidRDefault="00E504C8" w:rsidP="00B9186D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E504C8">
        <w:rPr>
          <w:rFonts w:ascii="Times New Roman" w:hAnsi="Times New Roman" w:cs="Times New Roman"/>
          <w:b/>
          <w:sz w:val="44"/>
          <w:szCs w:val="48"/>
        </w:rPr>
        <w:t>ТЕМА:</w:t>
      </w:r>
    </w:p>
    <w:p w14:paraId="6FDDE907" w14:textId="7947C04A" w:rsidR="00C857C5" w:rsidRPr="00E504C8" w:rsidRDefault="006E1347" w:rsidP="00B9186D">
      <w:pPr>
        <w:jc w:val="center"/>
        <w:rPr>
          <w:rFonts w:ascii="Times New Roman" w:hAnsi="Times New Roman" w:cs="Times New Roman"/>
          <w:sz w:val="22"/>
        </w:rPr>
      </w:pPr>
      <w:r w:rsidRPr="00E504C8">
        <w:rPr>
          <w:rFonts w:ascii="Times New Roman" w:hAnsi="Times New Roman" w:cs="Times New Roman"/>
          <w:b/>
          <w:sz w:val="44"/>
          <w:szCs w:val="48"/>
        </w:rPr>
        <w:t>«РАЗЛИЧИЕ БЮДЖЕТОВ ДОХОДОВ И РАСХОДОВ И ДВИЖЕНИЯ ДЕНЕЖНЫХ СРЕДСТВ. ОПРЕДЕЛЕНИЕ ВЗАИМОСВЯЗИ ФОРМ БЮДЖЕТА ДОХОДОВ И РАСХОДОВ И ДВИЖЕНИЯ ДЕНЕЖНЫХ СРЕДСТВ»</w:t>
      </w:r>
    </w:p>
    <w:p w14:paraId="5E1BBA03" w14:textId="77777777" w:rsidR="00526B7C" w:rsidRPr="00B9186D" w:rsidRDefault="00526B7C" w:rsidP="00B9186D">
      <w:pPr>
        <w:ind w:firstLine="567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9186D">
        <w:rPr>
          <w:rFonts w:ascii="Times New Roman" w:eastAsia="Times New Roman" w:hAnsi="Times New Roman" w:cs="Times New Roman"/>
          <w:b/>
          <w:u w:val="single"/>
          <w:lang w:eastAsia="ru-RU"/>
        </w:rPr>
        <w:br w:type="page"/>
      </w:r>
    </w:p>
    <w:p w14:paraId="46F6C258" w14:textId="31AEC116" w:rsidR="00F9106B" w:rsidRPr="00B9186D" w:rsidRDefault="00F9106B" w:rsidP="00B9186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B9186D">
        <w:rPr>
          <w:rFonts w:ascii="Times New Roman" w:hAnsi="Times New Roman" w:cs="Times New Roman"/>
          <w:b/>
          <w:bCs/>
          <w:i/>
          <w:u w:val="single"/>
        </w:rPr>
        <w:lastRenderedPageBreak/>
        <w:t>ЧАСТЬ 1</w:t>
      </w:r>
    </w:p>
    <w:p w14:paraId="0821191D" w14:textId="20BE7D06" w:rsidR="008A3A46" w:rsidRPr="00B9186D" w:rsidRDefault="008A3A46" w:rsidP="00B9186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B9186D">
        <w:rPr>
          <w:rFonts w:ascii="Times New Roman" w:hAnsi="Times New Roman" w:cs="Times New Roman"/>
          <w:b/>
          <w:bCs/>
          <w:i/>
          <w:u w:val="single"/>
        </w:rPr>
        <w:t xml:space="preserve">Время на </w:t>
      </w:r>
      <w:r w:rsidR="00E504C8">
        <w:rPr>
          <w:rFonts w:ascii="Times New Roman" w:hAnsi="Times New Roman" w:cs="Times New Roman"/>
          <w:b/>
          <w:bCs/>
          <w:i/>
          <w:u w:val="single"/>
        </w:rPr>
        <w:t>выполнение задания</w:t>
      </w:r>
      <w:r w:rsidRPr="00B9186D">
        <w:rPr>
          <w:rFonts w:ascii="Times New Roman" w:hAnsi="Times New Roman" w:cs="Times New Roman"/>
          <w:b/>
          <w:bCs/>
          <w:i/>
          <w:u w:val="single"/>
        </w:rPr>
        <w:t xml:space="preserve"> 10 минут</w:t>
      </w:r>
    </w:p>
    <w:p w14:paraId="18A494BC" w14:textId="77777777" w:rsidR="00F96684" w:rsidRPr="00B9186D" w:rsidRDefault="00F96684" w:rsidP="00B9186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/>
          <w:u w:val="single"/>
        </w:rPr>
      </w:pPr>
    </w:p>
    <w:p w14:paraId="3594C3C0" w14:textId="2F6E01D2" w:rsidR="00E504C8" w:rsidRDefault="00E504C8" w:rsidP="00B9186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="00603129" w:rsidRPr="00B9186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необходимо распределить представленные в таблице хозяйственные операции по признаку их отражения в БДДС или БДР.</w:t>
      </w:r>
    </w:p>
    <w:p w14:paraId="1AF74FEA" w14:textId="77777777" w:rsidR="001B696E" w:rsidRPr="00B9186D" w:rsidRDefault="001B696E" w:rsidP="00B9186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081"/>
        <w:gridCol w:w="2007"/>
        <w:gridCol w:w="1517"/>
      </w:tblGrid>
      <w:tr w:rsidR="00B9186D" w:rsidRPr="00B9186D" w14:paraId="449E3FBC" w14:textId="77777777" w:rsidTr="00E504C8">
        <w:tc>
          <w:tcPr>
            <w:tcW w:w="675" w:type="dxa"/>
            <w:vMerge w:val="restart"/>
            <w:vAlign w:val="center"/>
          </w:tcPr>
          <w:p w14:paraId="54CF9148" w14:textId="7C1AEBCE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186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9186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186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081" w:type="dxa"/>
            <w:vMerge w:val="restart"/>
            <w:vAlign w:val="center"/>
          </w:tcPr>
          <w:p w14:paraId="3A054DB3" w14:textId="1F531724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186D">
              <w:rPr>
                <w:rFonts w:ascii="Times New Roman" w:hAnsi="Times New Roman" w:cs="Times New Roman"/>
                <w:b/>
              </w:rPr>
              <w:t>Хозяйственная операция</w:t>
            </w:r>
          </w:p>
        </w:tc>
        <w:tc>
          <w:tcPr>
            <w:tcW w:w="3524" w:type="dxa"/>
            <w:gridSpan w:val="2"/>
            <w:vAlign w:val="center"/>
          </w:tcPr>
          <w:p w14:paraId="45F434E6" w14:textId="13144162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186D">
              <w:rPr>
                <w:rFonts w:ascii="Times New Roman" w:hAnsi="Times New Roman" w:cs="Times New Roman"/>
                <w:b/>
              </w:rPr>
              <w:t>Отражение операций в управленческом учете</w:t>
            </w:r>
          </w:p>
        </w:tc>
      </w:tr>
      <w:tr w:rsidR="00B9186D" w:rsidRPr="00B9186D" w14:paraId="09CFA09A" w14:textId="77777777" w:rsidTr="00E504C8">
        <w:tc>
          <w:tcPr>
            <w:tcW w:w="675" w:type="dxa"/>
            <w:vMerge/>
            <w:vAlign w:val="center"/>
          </w:tcPr>
          <w:p w14:paraId="05FFE385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1" w:type="dxa"/>
            <w:vMerge/>
            <w:vAlign w:val="center"/>
          </w:tcPr>
          <w:p w14:paraId="44C81F16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vAlign w:val="center"/>
          </w:tcPr>
          <w:p w14:paraId="4C5D6A8E" w14:textId="4C1D8B34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186D">
              <w:rPr>
                <w:rFonts w:ascii="Times New Roman" w:hAnsi="Times New Roman" w:cs="Times New Roman"/>
                <w:b/>
              </w:rPr>
              <w:t>БДДС</w:t>
            </w:r>
          </w:p>
        </w:tc>
        <w:tc>
          <w:tcPr>
            <w:tcW w:w="1517" w:type="dxa"/>
            <w:vAlign w:val="center"/>
          </w:tcPr>
          <w:p w14:paraId="36CDA214" w14:textId="5FFFD7B2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186D">
              <w:rPr>
                <w:rFonts w:ascii="Times New Roman" w:hAnsi="Times New Roman" w:cs="Times New Roman"/>
                <w:b/>
              </w:rPr>
              <w:t>БДР</w:t>
            </w:r>
          </w:p>
        </w:tc>
      </w:tr>
      <w:tr w:rsidR="00B9186D" w:rsidRPr="00B9186D" w14:paraId="1368DF0B" w14:textId="77777777" w:rsidTr="00E504C8">
        <w:tc>
          <w:tcPr>
            <w:tcW w:w="675" w:type="dxa"/>
          </w:tcPr>
          <w:p w14:paraId="7D50E46C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</w:tcPr>
          <w:p w14:paraId="2357F115" w14:textId="5C38D42E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Поступили денежные средства в форме субсидии на выполнение ГЗ на счет  образовательной организации</w:t>
            </w:r>
          </w:p>
        </w:tc>
        <w:tc>
          <w:tcPr>
            <w:tcW w:w="2007" w:type="dxa"/>
          </w:tcPr>
          <w:p w14:paraId="7FC87131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47AB5857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033F6122" w14:textId="77777777" w:rsidTr="00E504C8">
        <w:tc>
          <w:tcPr>
            <w:tcW w:w="675" w:type="dxa"/>
          </w:tcPr>
          <w:p w14:paraId="39416FE1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</w:tcPr>
          <w:p w14:paraId="1E6DDE23" w14:textId="0B30E133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Оплата кредитов и процентов по кредиту</w:t>
            </w:r>
          </w:p>
        </w:tc>
        <w:tc>
          <w:tcPr>
            <w:tcW w:w="2007" w:type="dxa"/>
          </w:tcPr>
          <w:p w14:paraId="77EF9E8E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EA2B67B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051A723C" w14:textId="77777777" w:rsidTr="00E504C8">
        <w:tc>
          <w:tcPr>
            <w:tcW w:w="675" w:type="dxa"/>
          </w:tcPr>
          <w:p w14:paraId="317DFDAA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</w:tcPr>
          <w:p w14:paraId="497931F6" w14:textId="6D3C17FF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Списание нереальной к взысканию дебиторской задолженности</w:t>
            </w:r>
          </w:p>
        </w:tc>
        <w:tc>
          <w:tcPr>
            <w:tcW w:w="2007" w:type="dxa"/>
          </w:tcPr>
          <w:p w14:paraId="497E749F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134CD1D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06E0E0C0" w14:textId="77777777" w:rsidTr="00E504C8">
        <w:tc>
          <w:tcPr>
            <w:tcW w:w="675" w:type="dxa"/>
          </w:tcPr>
          <w:p w14:paraId="629D0E75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3E409437" w14:textId="357193DD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Поступили денежные средства за платные образовательные услуги за  год на счет образовательной организации</w:t>
            </w:r>
          </w:p>
        </w:tc>
        <w:tc>
          <w:tcPr>
            <w:tcW w:w="2007" w:type="dxa"/>
          </w:tcPr>
          <w:p w14:paraId="4E82E988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0F45E14C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607D1BA6" w14:textId="77777777" w:rsidTr="00E504C8">
        <w:tc>
          <w:tcPr>
            <w:tcW w:w="675" w:type="dxa"/>
          </w:tcPr>
          <w:p w14:paraId="32B6F0F1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2F4619C1" w14:textId="6142536F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Оплата расходов по капитальному ремонту</w:t>
            </w:r>
          </w:p>
        </w:tc>
        <w:tc>
          <w:tcPr>
            <w:tcW w:w="2007" w:type="dxa"/>
          </w:tcPr>
          <w:p w14:paraId="2F56D08A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08B064A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6AAEBDB2" w14:textId="77777777" w:rsidTr="00E504C8">
        <w:tc>
          <w:tcPr>
            <w:tcW w:w="675" w:type="dxa"/>
          </w:tcPr>
          <w:p w14:paraId="38BA37C9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5AFAF954" w14:textId="4887B479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Начислена стипендия</w:t>
            </w:r>
          </w:p>
        </w:tc>
        <w:tc>
          <w:tcPr>
            <w:tcW w:w="2007" w:type="dxa"/>
          </w:tcPr>
          <w:p w14:paraId="693BE727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A1FA2A1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0464405F" w14:textId="77777777" w:rsidTr="00E504C8">
        <w:tc>
          <w:tcPr>
            <w:tcW w:w="675" w:type="dxa"/>
          </w:tcPr>
          <w:p w14:paraId="38C95E9A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203EF9DD" w14:textId="1923560F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Начислен доход  от реализации произведенной мебели</w:t>
            </w:r>
          </w:p>
        </w:tc>
        <w:tc>
          <w:tcPr>
            <w:tcW w:w="2007" w:type="dxa"/>
          </w:tcPr>
          <w:p w14:paraId="2B044471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5DC25C85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1A28BCF0" w14:textId="77777777" w:rsidTr="00E504C8">
        <w:tc>
          <w:tcPr>
            <w:tcW w:w="675" w:type="dxa"/>
          </w:tcPr>
          <w:p w14:paraId="068E1B8B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14C35374" w14:textId="7BA9379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Поступили денежные средства на счет образовательной организации за  реализованную сувенирную продукцию</w:t>
            </w:r>
          </w:p>
        </w:tc>
        <w:tc>
          <w:tcPr>
            <w:tcW w:w="2007" w:type="dxa"/>
          </w:tcPr>
          <w:p w14:paraId="24654636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5C433A8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55400FCD" w14:textId="77777777" w:rsidTr="00E504C8">
        <w:tc>
          <w:tcPr>
            <w:tcW w:w="675" w:type="dxa"/>
          </w:tcPr>
          <w:p w14:paraId="5120487C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5E89A652" w14:textId="25C69A43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 доход от  оказания платных образовательных услуг </w:t>
            </w:r>
          </w:p>
        </w:tc>
        <w:tc>
          <w:tcPr>
            <w:tcW w:w="2007" w:type="dxa"/>
          </w:tcPr>
          <w:p w14:paraId="61BE797E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6347D19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7BBE5449" w14:textId="77777777" w:rsidTr="00E504C8">
        <w:tc>
          <w:tcPr>
            <w:tcW w:w="675" w:type="dxa"/>
          </w:tcPr>
          <w:p w14:paraId="6A9938CF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13253EFC" w14:textId="4F18C04D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Поступили денежные средства на счет образовательной организации за  оказанные юридические услуги</w:t>
            </w:r>
          </w:p>
        </w:tc>
        <w:tc>
          <w:tcPr>
            <w:tcW w:w="2007" w:type="dxa"/>
          </w:tcPr>
          <w:p w14:paraId="16EDFE99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434CFE23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7683B45B" w14:textId="77777777" w:rsidTr="00E504C8">
        <w:tc>
          <w:tcPr>
            <w:tcW w:w="675" w:type="dxa"/>
          </w:tcPr>
          <w:p w14:paraId="66433674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3B8CF135" w14:textId="03961A26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Начислена заработная плата  сотрудникам</w:t>
            </w:r>
          </w:p>
        </w:tc>
        <w:tc>
          <w:tcPr>
            <w:tcW w:w="2007" w:type="dxa"/>
          </w:tcPr>
          <w:p w14:paraId="290E5BC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26E33C0E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353" w:rsidRPr="00B9186D" w14:paraId="62A0683F" w14:textId="77777777" w:rsidTr="00E504C8">
        <w:tc>
          <w:tcPr>
            <w:tcW w:w="675" w:type="dxa"/>
          </w:tcPr>
          <w:p w14:paraId="00B2E5E5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</w:tcPr>
          <w:p w14:paraId="6A2A342B" w14:textId="3075E4EB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Произведено начисление доходов от</w:t>
            </w: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br/>
              <w:t>субсидии на выполнение  ГЗ</w:t>
            </w:r>
          </w:p>
        </w:tc>
        <w:tc>
          <w:tcPr>
            <w:tcW w:w="2007" w:type="dxa"/>
          </w:tcPr>
          <w:p w14:paraId="70203561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1EACB4CA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353" w:rsidRPr="00B9186D" w14:paraId="669D8DDB" w14:textId="77777777" w:rsidTr="00E504C8">
        <w:tc>
          <w:tcPr>
            <w:tcW w:w="675" w:type="dxa"/>
          </w:tcPr>
          <w:p w14:paraId="48A597DA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</w:tcPr>
          <w:p w14:paraId="13BF5207" w14:textId="35DBDF4B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Произведено перечисление заработной платы сотрудникам </w:t>
            </w:r>
          </w:p>
        </w:tc>
        <w:tc>
          <w:tcPr>
            <w:tcW w:w="2007" w:type="dxa"/>
          </w:tcPr>
          <w:p w14:paraId="2DBA8320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67453F62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0F430520" w14:textId="77777777" w:rsidTr="00E504C8">
        <w:tc>
          <w:tcPr>
            <w:tcW w:w="675" w:type="dxa"/>
          </w:tcPr>
          <w:p w14:paraId="7F84C370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234AA237" w14:textId="4F120481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Начислен доход  от оказания юридических услуг</w:t>
            </w:r>
          </w:p>
        </w:tc>
        <w:tc>
          <w:tcPr>
            <w:tcW w:w="2007" w:type="dxa"/>
          </w:tcPr>
          <w:p w14:paraId="013DDBA5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D1FFD3E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4FB03493" w14:textId="77777777" w:rsidTr="00E504C8">
        <w:tc>
          <w:tcPr>
            <w:tcW w:w="675" w:type="dxa"/>
          </w:tcPr>
          <w:p w14:paraId="5B6E9830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3CD13D95" w14:textId="0143B4EA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Выплата стипендии</w:t>
            </w:r>
          </w:p>
        </w:tc>
        <w:tc>
          <w:tcPr>
            <w:tcW w:w="2007" w:type="dxa"/>
          </w:tcPr>
          <w:p w14:paraId="4234564B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6CDF5AED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376B4290" w14:textId="77777777" w:rsidTr="00E504C8">
        <w:tc>
          <w:tcPr>
            <w:tcW w:w="675" w:type="dxa"/>
          </w:tcPr>
          <w:p w14:paraId="56E0DFAB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0BF196E4" w14:textId="1D8025A4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Оприходование ОС (телефон) </w:t>
            </w:r>
          </w:p>
        </w:tc>
        <w:tc>
          <w:tcPr>
            <w:tcW w:w="2007" w:type="dxa"/>
          </w:tcPr>
          <w:p w14:paraId="4E364E4B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14666632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0E59C083" w14:textId="77777777" w:rsidTr="00E504C8">
        <w:tc>
          <w:tcPr>
            <w:tcW w:w="675" w:type="dxa"/>
          </w:tcPr>
          <w:p w14:paraId="69592164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1B62F590" w14:textId="5830B3A2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Произведено перечисление страховых взносов во внебюджетные фонды, начисленных на оплату труда сотрудников  </w:t>
            </w:r>
          </w:p>
        </w:tc>
        <w:tc>
          <w:tcPr>
            <w:tcW w:w="2007" w:type="dxa"/>
          </w:tcPr>
          <w:p w14:paraId="3E734EEF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68A7F473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44E7AB27" w14:textId="77777777" w:rsidTr="00E504C8">
        <w:tc>
          <w:tcPr>
            <w:tcW w:w="675" w:type="dxa"/>
          </w:tcPr>
          <w:p w14:paraId="65BA3D87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34D741A1" w14:textId="5F6835E3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Перечисление профсоюзного взноса в ОППО</w:t>
            </w:r>
          </w:p>
        </w:tc>
        <w:tc>
          <w:tcPr>
            <w:tcW w:w="2007" w:type="dxa"/>
          </w:tcPr>
          <w:p w14:paraId="40FD924F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5AE2ABDA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29FD9A49" w14:textId="77777777" w:rsidTr="00E504C8">
        <w:tc>
          <w:tcPr>
            <w:tcW w:w="675" w:type="dxa"/>
          </w:tcPr>
          <w:p w14:paraId="33195CA4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6F03CA81" w14:textId="3BE83A81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Поступили денежные средства на счет образовательной организации за  реализованную мебель</w:t>
            </w:r>
          </w:p>
        </w:tc>
        <w:tc>
          <w:tcPr>
            <w:tcW w:w="2007" w:type="dxa"/>
          </w:tcPr>
          <w:p w14:paraId="7F7CA946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6C76F0B7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29068256" w14:textId="77777777" w:rsidTr="00E504C8">
        <w:tc>
          <w:tcPr>
            <w:tcW w:w="675" w:type="dxa"/>
          </w:tcPr>
          <w:p w14:paraId="1AA69199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032C5481" w14:textId="57193610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 расчет за коммунальные услуги </w:t>
            </w:r>
          </w:p>
        </w:tc>
        <w:tc>
          <w:tcPr>
            <w:tcW w:w="2007" w:type="dxa"/>
          </w:tcPr>
          <w:p w14:paraId="56B29BFF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1D177C41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5BA19E2C" w14:textId="77777777" w:rsidTr="00E504C8">
        <w:tc>
          <w:tcPr>
            <w:tcW w:w="675" w:type="dxa"/>
          </w:tcPr>
          <w:p w14:paraId="7FA8532E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778C1A5F" w14:textId="7D3BDD6C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Произведено начисление расходов за коммунальные услуги, </w:t>
            </w:r>
            <w:proofErr w:type="gramStart"/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согласно актов</w:t>
            </w:r>
            <w:proofErr w:type="gramEnd"/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выполненных работ, оказанных услуг </w:t>
            </w:r>
          </w:p>
        </w:tc>
        <w:tc>
          <w:tcPr>
            <w:tcW w:w="2007" w:type="dxa"/>
          </w:tcPr>
          <w:p w14:paraId="54DCA8B8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0417E93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0904AED3" w14:textId="77777777" w:rsidTr="00E504C8">
        <w:tc>
          <w:tcPr>
            <w:tcW w:w="675" w:type="dxa"/>
          </w:tcPr>
          <w:p w14:paraId="69782029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4076A82D" w14:textId="7CAA81B9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Произведена оплата по счетам за  работы и услуги по содержанию имущества </w:t>
            </w:r>
          </w:p>
        </w:tc>
        <w:tc>
          <w:tcPr>
            <w:tcW w:w="2007" w:type="dxa"/>
          </w:tcPr>
          <w:p w14:paraId="231E93AD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671418B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5ABFEAD6" w14:textId="77777777" w:rsidTr="00E504C8">
        <w:tc>
          <w:tcPr>
            <w:tcW w:w="675" w:type="dxa"/>
          </w:tcPr>
          <w:p w14:paraId="38E07D20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172CF66A" w14:textId="343FA266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Произведено начисление расходов за  работы и  услуги по содержанию имущества на основании актов выполненных работ, оказанных услуг  </w:t>
            </w:r>
          </w:p>
        </w:tc>
        <w:tc>
          <w:tcPr>
            <w:tcW w:w="2007" w:type="dxa"/>
          </w:tcPr>
          <w:p w14:paraId="32F6066B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2360FC68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33DDDD81" w14:textId="77777777" w:rsidTr="00E504C8">
        <w:tc>
          <w:tcPr>
            <w:tcW w:w="675" w:type="dxa"/>
          </w:tcPr>
          <w:p w14:paraId="06774691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28DAD52F" w14:textId="0845F734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Произведена оплата поставщикам за расходные материалы для образовательной деятельности</w:t>
            </w:r>
          </w:p>
        </w:tc>
        <w:tc>
          <w:tcPr>
            <w:tcW w:w="2007" w:type="dxa"/>
          </w:tcPr>
          <w:p w14:paraId="6E3141DD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72B8BAA9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18FDE918" w14:textId="77777777" w:rsidTr="00E504C8">
        <w:tc>
          <w:tcPr>
            <w:tcW w:w="675" w:type="dxa"/>
          </w:tcPr>
          <w:p w14:paraId="3B7F5EB6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206148CE" w14:textId="7F2938B0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Списаны материалы для образовательной деятельности в расход </w:t>
            </w:r>
          </w:p>
        </w:tc>
        <w:tc>
          <w:tcPr>
            <w:tcW w:w="2007" w:type="dxa"/>
          </w:tcPr>
          <w:p w14:paraId="4F32D4C3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6C19131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716351E0" w14:textId="77777777" w:rsidTr="00E504C8">
        <w:tc>
          <w:tcPr>
            <w:tcW w:w="675" w:type="dxa"/>
          </w:tcPr>
          <w:p w14:paraId="2F0B124C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56C9AD39" w14:textId="6B70BDFB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Оплата ОС (телефон) </w:t>
            </w:r>
          </w:p>
        </w:tc>
        <w:tc>
          <w:tcPr>
            <w:tcW w:w="2007" w:type="dxa"/>
          </w:tcPr>
          <w:p w14:paraId="120745B7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C0A476F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17EA7D51" w14:textId="77777777" w:rsidTr="00E504C8">
        <w:tc>
          <w:tcPr>
            <w:tcW w:w="675" w:type="dxa"/>
          </w:tcPr>
          <w:p w14:paraId="21E776B9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47C25818" w14:textId="5F3544BC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Произведена оплата поставщикам за хозяйственные товары</w:t>
            </w:r>
          </w:p>
        </w:tc>
        <w:tc>
          <w:tcPr>
            <w:tcW w:w="2007" w:type="dxa"/>
          </w:tcPr>
          <w:p w14:paraId="05BA761A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5D516DB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546E2559" w14:textId="77777777" w:rsidTr="00E504C8">
        <w:tc>
          <w:tcPr>
            <w:tcW w:w="675" w:type="dxa"/>
          </w:tcPr>
          <w:p w14:paraId="5679A8C0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144BB7C7" w14:textId="199AD88F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Начислены страховые взносы на оплату труда сотрудникам  </w:t>
            </w:r>
          </w:p>
        </w:tc>
        <w:tc>
          <w:tcPr>
            <w:tcW w:w="2007" w:type="dxa"/>
          </w:tcPr>
          <w:p w14:paraId="37D60198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2807F5D1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23D50B12" w14:textId="77777777" w:rsidTr="00E504C8">
        <w:tc>
          <w:tcPr>
            <w:tcW w:w="675" w:type="dxa"/>
          </w:tcPr>
          <w:p w14:paraId="76E73A18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1FACA4A1" w14:textId="6472ADE1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Списаны хозяйственные товары в расход</w:t>
            </w:r>
          </w:p>
        </w:tc>
        <w:tc>
          <w:tcPr>
            <w:tcW w:w="2007" w:type="dxa"/>
          </w:tcPr>
          <w:p w14:paraId="3D347C58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21931D3A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1A7B4129" w14:textId="77777777" w:rsidTr="00E504C8">
        <w:tc>
          <w:tcPr>
            <w:tcW w:w="675" w:type="dxa"/>
          </w:tcPr>
          <w:p w14:paraId="221533D9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2272BFAF" w14:textId="1E8578F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Произведена оплата поставщикам за сырье для производства</w:t>
            </w:r>
          </w:p>
        </w:tc>
        <w:tc>
          <w:tcPr>
            <w:tcW w:w="2007" w:type="dxa"/>
          </w:tcPr>
          <w:p w14:paraId="27306ABA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077B265C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1B0F6FAC" w14:textId="77777777" w:rsidTr="00E504C8">
        <w:tc>
          <w:tcPr>
            <w:tcW w:w="675" w:type="dxa"/>
          </w:tcPr>
          <w:p w14:paraId="09394ECD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7690B129" w14:textId="017E689C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Списана себестоимость сырья для производства в момент реализации готовой продукции</w:t>
            </w:r>
          </w:p>
        </w:tc>
        <w:tc>
          <w:tcPr>
            <w:tcW w:w="2007" w:type="dxa"/>
          </w:tcPr>
          <w:p w14:paraId="27E975EC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425D944F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77474ABA" w14:textId="77777777" w:rsidTr="00E504C8">
        <w:tc>
          <w:tcPr>
            <w:tcW w:w="675" w:type="dxa"/>
          </w:tcPr>
          <w:p w14:paraId="247E1CA6" w14:textId="04A249C1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151DC5C7" w14:textId="697FEA15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Произведена оплата поставщикам за сувенирную продукцию</w:t>
            </w:r>
          </w:p>
        </w:tc>
        <w:tc>
          <w:tcPr>
            <w:tcW w:w="2007" w:type="dxa"/>
          </w:tcPr>
          <w:p w14:paraId="323922FC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54FFE028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458501CB" w14:textId="77777777" w:rsidTr="00E504C8">
        <w:tc>
          <w:tcPr>
            <w:tcW w:w="675" w:type="dxa"/>
          </w:tcPr>
          <w:p w14:paraId="765DAB34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center"/>
          </w:tcPr>
          <w:p w14:paraId="027DF350" w14:textId="6B44176C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Начислен доход  от реализации сувенирной продукции</w:t>
            </w:r>
          </w:p>
        </w:tc>
        <w:tc>
          <w:tcPr>
            <w:tcW w:w="2007" w:type="dxa"/>
          </w:tcPr>
          <w:p w14:paraId="34EBFCA2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5C47B203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1D0F3F9B" w14:textId="77777777" w:rsidTr="00E504C8">
        <w:tc>
          <w:tcPr>
            <w:tcW w:w="675" w:type="dxa"/>
          </w:tcPr>
          <w:p w14:paraId="529B20E4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2449A664" w14:textId="2E436FD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Списана себестоимость сувенирной продукции в момент реализации</w:t>
            </w:r>
          </w:p>
        </w:tc>
        <w:tc>
          <w:tcPr>
            <w:tcW w:w="2007" w:type="dxa"/>
          </w:tcPr>
          <w:p w14:paraId="388122D2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4D21999F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618F786F" w14:textId="77777777" w:rsidTr="00E504C8">
        <w:tc>
          <w:tcPr>
            <w:tcW w:w="675" w:type="dxa"/>
          </w:tcPr>
          <w:p w14:paraId="1EA1465C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2C14FEFB" w14:textId="6C264A45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 расчет по счетам за услуги связи  и информационные услуги</w:t>
            </w:r>
          </w:p>
        </w:tc>
        <w:tc>
          <w:tcPr>
            <w:tcW w:w="2007" w:type="dxa"/>
          </w:tcPr>
          <w:p w14:paraId="3C86A891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14FDA429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78A2B7E0" w14:textId="77777777" w:rsidTr="00E504C8">
        <w:tc>
          <w:tcPr>
            <w:tcW w:w="675" w:type="dxa"/>
          </w:tcPr>
          <w:p w14:paraId="3DDD9E8A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7A17EFEB" w14:textId="13FC17A1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Произведено начисление расходов за услуги связи и информационные услуги </w:t>
            </w:r>
            <w:proofErr w:type="gramStart"/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согласно актов</w:t>
            </w:r>
            <w:proofErr w:type="gramEnd"/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 оказанных услуг </w:t>
            </w:r>
          </w:p>
        </w:tc>
        <w:tc>
          <w:tcPr>
            <w:tcW w:w="2007" w:type="dxa"/>
          </w:tcPr>
          <w:p w14:paraId="035C033C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7BF4C7D2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4DC65D6E" w14:textId="77777777" w:rsidTr="00E504C8">
        <w:tc>
          <w:tcPr>
            <w:tcW w:w="675" w:type="dxa"/>
          </w:tcPr>
          <w:p w14:paraId="0D6D6C6C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39E515F2" w14:textId="492337F5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Произведено начисление земельного, имущественного налогов</w:t>
            </w:r>
          </w:p>
        </w:tc>
        <w:tc>
          <w:tcPr>
            <w:tcW w:w="2007" w:type="dxa"/>
          </w:tcPr>
          <w:p w14:paraId="2487ACEC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0401A292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4770484B" w14:textId="77777777" w:rsidTr="00E504C8">
        <w:tc>
          <w:tcPr>
            <w:tcW w:w="675" w:type="dxa"/>
          </w:tcPr>
          <w:p w14:paraId="594A76AE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18B7E1C2" w14:textId="67267BE2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Произведена уплата  земельного, имущественного налогов</w:t>
            </w:r>
          </w:p>
        </w:tc>
        <w:tc>
          <w:tcPr>
            <w:tcW w:w="2007" w:type="dxa"/>
          </w:tcPr>
          <w:p w14:paraId="615C7C35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415E7F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5F342528" w14:textId="77777777" w:rsidTr="00E504C8">
        <w:tc>
          <w:tcPr>
            <w:tcW w:w="675" w:type="dxa"/>
          </w:tcPr>
          <w:p w14:paraId="18775D1D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363BD23D" w14:textId="4A6B6AB0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Произведена оплата по счетам за основные средства</w:t>
            </w:r>
          </w:p>
        </w:tc>
        <w:tc>
          <w:tcPr>
            <w:tcW w:w="2007" w:type="dxa"/>
          </w:tcPr>
          <w:p w14:paraId="2FFD4A8C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2321B547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1146DEC4" w14:textId="77777777" w:rsidTr="00E504C8">
        <w:tc>
          <w:tcPr>
            <w:tcW w:w="675" w:type="dxa"/>
          </w:tcPr>
          <w:p w14:paraId="252BD315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1D4DA19A" w14:textId="15E8B6C2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</w:t>
            </w:r>
          </w:p>
        </w:tc>
        <w:tc>
          <w:tcPr>
            <w:tcW w:w="2007" w:type="dxa"/>
          </w:tcPr>
          <w:p w14:paraId="463D43AC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759F633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4BC5421D" w14:textId="77777777" w:rsidTr="00E504C8">
        <w:tc>
          <w:tcPr>
            <w:tcW w:w="675" w:type="dxa"/>
          </w:tcPr>
          <w:p w14:paraId="19E93BD4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23A8F3B5" w14:textId="1BB7FBA2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Произведено начисление налога на прибыль</w:t>
            </w:r>
          </w:p>
        </w:tc>
        <w:tc>
          <w:tcPr>
            <w:tcW w:w="2007" w:type="dxa"/>
          </w:tcPr>
          <w:p w14:paraId="239A295E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6C31C0FB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86D" w:rsidRPr="00B9186D" w14:paraId="3357CE79" w14:textId="77777777" w:rsidTr="00E504C8">
        <w:tc>
          <w:tcPr>
            <w:tcW w:w="675" w:type="dxa"/>
          </w:tcPr>
          <w:p w14:paraId="6B35308B" w14:textId="77777777" w:rsidR="00265353" w:rsidRPr="00B9186D" w:rsidRDefault="00265353" w:rsidP="00B9186D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vAlign w:val="bottom"/>
          </w:tcPr>
          <w:p w14:paraId="72942CF2" w14:textId="7C3D3071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Произведена уплата  налога на прибыль</w:t>
            </w:r>
          </w:p>
        </w:tc>
        <w:tc>
          <w:tcPr>
            <w:tcW w:w="2007" w:type="dxa"/>
          </w:tcPr>
          <w:p w14:paraId="398D21D9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765844E4" w14:textId="77777777" w:rsidR="00265353" w:rsidRPr="00B9186D" w:rsidRDefault="00265353" w:rsidP="00B91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10085B" w14:textId="77777777" w:rsidR="00AA0282" w:rsidRDefault="00AA0282" w:rsidP="00B9186D">
      <w:pPr>
        <w:ind w:firstLine="567"/>
        <w:jc w:val="both"/>
        <w:rPr>
          <w:rFonts w:ascii="Times New Roman" w:hAnsi="Times New Roman" w:cs="Times New Roman"/>
        </w:rPr>
      </w:pPr>
    </w:p>
    <w:p w14:paraId="2E7338EC" w14:textId="77777777" w:rsidR="00E504C8" w:rsidRDefault="00E504C8" w:rsidP="00B9186D">
      <w:pPr>
        <w:ind w:firstLine="567"/>
        <w:jc w:val="both"/>
        <w:rPr>
          <w:rFonts w:ascii="Times New Roman" w:hAnsi="Times New Roman" w:cs="Times New Roman"/>
        </w:rPr>
      </w:pPr>
    </w:p>
    <w:p w14:paraId="155B7F18" w14:textId="77777777" w:rsidR="00E504C8" w:rsidRDefault="00E504C8" w:rsidP="00B9186D">
      <w:pPr>
        <w:ind w:firstLine="567"/>
        <w:jc w:val="both"/>
        <w:rPr>
          <w:rFonts w:ascii="Times New Roman" w:hAnsi="Times New Roman" w:cs="Times New Roman"/>
        </w:rPr>
      </w:pPr>
    </w:p>
    <w:p w14:paraId="72276886" w14:textId="77777777" w:rsidR="00E504C8" w:rsidRDefault="00E504C8" w:rsidP="00B9186D">
      <w:pPr>
        <w:ind w:firstLine="567"/>
        <w:jc w:val="both"/>
        <w:rPr>
          <w:rFonts w:ascii="Times New Roman" w:hAnsi="Times New Roman" w:cs="Times New Roman"/>
        </w:rPr>
      </w:pPr>
    </w:p>
    <w:p w14:paraId="6CE1CE58" w14:textId="77777777" w:rsidR="00E504C8" w:rsidRDefault="00E504C8" w:rsidP="00B9186D">
      <w:pPr>
        <w:ind w:firstLine="567"/>
        <w:jc w:val="both"/>
        <w:rPr>
          <w:rFonts w:ascii="Times New Roman" w:hAnsi="Times New Roman" w:cs="Times New Roman"/>
        </w:rPr>
      </w:pPr>
    </w:p>
    <w:p w14:paraId="2DB5F4F0" w14:textId="77777777" w:rsidR="00E504C8" w:rsidRDefault="00E504C8" w:rsidP="00B9186D">
      <w:pPr>
        <w:ind w:firstLine="567"/>
        <w:jc w:val="both"/>
        <w:rPr>
          <w:rFonts w:ascii="Times New Roman" w:hAnsi="Times New Roman" w:cs="Times New Roman"/>
        </w:rPr>
      </w:pPr>
    </w:p>
    <w:p w14:paraId="3882757A" w14:textId="77777777" w:rsidR="00E504C8" w:rsidRDefault="00E504C8" w:rsidP="00B9186D">
      <w:pPr>
        <w:ind w:firstLine="567"/>
        <w:jc w:val="both"/>
        <w:rPr>
          <w:rFonts w:ascii="Times New Roman" w:hAnsi="Times New Roman" w:cs="Times New Roman"/>
        </w:rPr>
      </w:pPr>
    </w:p>
    <w:p w14:paraId="7FE19E6F" w14:textId="77777777" w:rsidR="00E504C8" w:rsidRPr="00B9186D" w:rsidRDefault="00E504C8" w:rsidP="00B9186D">
      <w:pPr>
        <w:ind w:firstLine="567"/>
        <w:jc w:val="both"/>
        <w:rPr>
          <w:rFonts w:ascii="Times New Roman" w:hAnsi="Times New Roman" w:cs="Times New Roman"/>
        </w:rPr>
      </w:pPr>
    </w:p>
    <w:p w14:paraId="7EF8AAE3" w14:textId="22B5C0B6" w:rsidR="00F9106B" w:rsidRPr="00B9186D" w:rsidRDefault="00F9106B" w:rsidP="00B9186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B9186D">
        <w:rPr>
          <w:rFonts w:ascii="Times New Roman" w:hAnsi="Times New Roman" w:cs="Times New Roman"/>
          <w:b/>
          <w:bCs/>
          <w:i/>
          <w:u w:val="single"/>
        </w:rPr>
        <w:lastRenderedPageBreak/>
        <w:t xml:space="preserve">ЧАСТЬ 2 </w:t>
      </w:r>
    </w:p>
    <w:p w14:paraId="24C0D043" w14:textId="468F067E" w:rsidR="00F9106B" w:rsidRPr="00B9186D" w:rsidRDefault="00E504C8" w:rsidP="00B9186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Время на выполнение задания</w:t>
      </w:r>
      <w:r w:rsidR="00F9106B" w:rsidRPr="00B9186D">
        <w:rPr>
          <w:rFonts w:ascii="Times New Roman" w:hAnsi="Times New Roman" w:cs="Times New Roman"/>
          <w:b/>
          <w:bCs/>
          <w:i/>
          <w:u w:val="single"/>
        </w:rPr>
        <w:t xml:space="preserve"> 1</w:t>
      </w:r>
      <w:r w:rsidR="00EF5635" w:rsidRPr="00B9186D">
        <w:rPr>
          <w:rFonts w:ascii="Times New Roman" w:hAnsi="Times New Roman" w:cs="Times New Roman"/>
          <w:b/>
          <w:bCs/>
          <w:i/>
          <w:u w:val="single"/>
        </w:rPr>
        <w:t>5</w:t>
      </w:r>
      <w:r w:rsidR="00F9106B" w:rsidRPr="00B9186D">
        <w:rPr>
          <w:rFonts w:ascii="Times New Roman" w:hAnsi="Times New Roman" w:cs="Times New Roman"/>
          <w:b/>
          <w:bCs/>
          <w:i/>
          <w:u w:val="single"/>
        </w:rPr>
        <w:t xml:space="preserve"> минут</w:t>
      </w:r>
    </w:p>
    <w:p w14:paraId="6F1475D0" w14:textId="77777777" w:rsidR="00F9106B" w:rsidRPr="00B9186D" w:rsidRDefault="00F9106B" w:rsidP="00B9186D">
      <w:pPr>
        <w:ind w:firstLine="567"/>
        <w:jc w:val="both"/>
        <w:rPr>
          <w:rFonts w:ascii="Times New Roman" w:hAnsi="Times New Roman" w:cs="Times New Roman"/>
        </w:rPr>
      </w:pPr>
    </w:p>
    <w:p w14:paraId="0C811FB4" w14:textId="741410C6" w:rsidR="00EF5635" w:rsidRPr="00B9186D" w:rsidRDefault="00E504C8" w:rsidP="00B918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="00EF5635" w:rsidRPr="00B9186D">
        <w:rPr>
          <w:rFonts w:ascii="Times New Roman" w:hAnsi="Times New Roman" w:cs="Times New Roman"/>
        </w:rPr>
        <w:t xml:space="preserve">: Необходимо определить причины возникающих неравенств значений БДР и БДДС </w:t>
      </w:r>
      <w:r>
        <w:rPr>
          <w:rFonts w:ascii="Times New Roman" w:hAnsi="Times New Roman" w:cs="Times New Roman"/>
        </w:rPr>
        <w:t xml:space="preserve">по представленным ниже </w:t>
      </w:r>
      <w:r w:rsidR="00EF5635" w:rsidRPr="00B9186D">
        <w:rPr>
          <w:rFonts w:ascii="Times New Roman" w:hAnsi="Times New Roman" w:cs="Times New Roman"/>
        </w:rPr>
        <w:t>стат</w:t>
      </w:r>
      <w:r>
        <w:rPr>
          <w:rFonts w:ascii="Times New Roman" w:hAnsi="Times New Roman" w:cs="Times New Roman"/>
        </w:rPr>
        <w:t>ьям.</w:t>
      </w:r>
    </w:p>
    <w:p w14:paraId="5E801148" w14:textId="77777777" w:rsidR="00AE5EED" w:rsidRDefault="00AE5EED" w:rsidP="00B9186D">
      <w:pPr>
        <w:ind w:firstLine="567"/>
        <w:jc w:val="both"/>
        <w:rPr>
          <w:rFonts w:ascii="Times New Roman" w:hAnsi="Times New Roman" w:cs="Times New Roman"/>
        </w:rPr>
      </w:pPr>
    </w:p>
    <w:p w14:paraId="6F29B78B" w14:textId="77777777" w:rsidR="00E504C8" w:rsidRPr="00B9186D" w:rsidRDefault="00E504C8" w:rsidP="00B9186D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3"/>
        <w:gridCol w:w="1592"/>
        <w:gridCol w:w="2427"/>
        <w:gridCol w:w="2219"/>
      </w:tblGrid>
      <w:tr w:rsidR="00B9186D" w:rsidRPr="00B9186D" w14:paraId="1FC84527" w14:textId="77777777" w:rsidTr="00EF5635">
        <w:trPr>
          <w:trHeight w:val="360"/>
          <w:tblHeader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7223E779" w14:textId="77777777" w:rsidR="00F37549" w:rsidRPr="00B9186D" w:rsidRDefault="00F37549" w:rsidP="00B91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доходов и расходов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6673F182" w14:textId="77777777" w:rsidR="00F37549" w:rsidRPr="00B9186D" w:rsidRDefault="00F37549" w:rsidP="00B91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движения денежных средств</w:t>
            </w:r>
          </w:p>
        </w:tc>
      </w:tr>
      <w:tr w:rsidR="00B9186D" w:rsidRPr="00B9186D" w14:paraId="4C556DBE" w14:textId="77777777" w:rsidTr="00EF5635">
        <w:trPr>
          <w:trHeight w:val="827"/>
          <w:tblHeader/>
        </w:trPr>
        <w:tc>
          <w:tcPr>
            <w:tcW w:w="1643" w:type="pct"/>
            <w:shd w:val="clear" w:color="auto" w:fill="auto"/>
            <w:vAlign w:val="center"/>
            <w:hideMark/>
          </w:tcPr>
          <w:p w14:paraId="6111BE5C" w14:textId="77777777" w:rsidR="00F37549" w:rsidRPr="00B9186D" w:rsidRDefault="00F37549" w:rsidP="00B91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00C0BD6C" w14:textId="77777777" w:rsidR="00F37549" w:rsidRPr="00B9186D" w:rsidRDefault="00F37549" w:rsidP="00B91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2017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7D2F7E38" w14:textId="77777777" w:rsidR="00F37549" w:rsidRPr="00B9186D" w:rsidRDefault="00F37549" w:rsidP="00B91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220A2E12" w14:textId="77777777" w:rsidR="00F37549" w:rsidRPr="00B9186D" w:rsidRDefault="00F37549" w:rsidP="00B91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2017</w:t>
            </w:r>
          </w:p>
        </w:tc>
      </w:tr>
      <w:tr w:rsidR="00B9186D" w:rsidRPr="00B9186D" w14:paraId="4893ACB3" w14:textId="77777777" w:rsidTr="00F37549">
        <w:trPr>
          <w:trHeight w:val="330"/>
        </w:trPr>
        <w:tc>
          <w:tcPr>
            <w:tcW w:w="1643" w:type="pct"/>
            <w:shd w:val="clear" w:color="000000" w:fill="222B35"/>
            <w:vAlign w:val="center"/>
            <w:hideMark/>
          </w:tcPr>
          <w:p w14:paraId="045FDD2E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857" w:type="pct"/>
            <w:shd w:val="clear" w:color="000000" w:fill="222B35"/>
            <w:vAlign w:val="center"/>
            <w:hideMark/>
          </w:tcPr>
          <w:p w14:paraId="6CB4E84D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1 980 000   </w:t>
            </w:r>
          </w:p>
        </w:tc>
        <w:tc>
          <w:tcPr>
            <w:tcW w:w="1306" w:type="pct"/>
            <w:shd w:val="clear" w:color="000000" w:fill="0D0D0D"/>
            <w:vAlign w:val="center"/>
            <w:hideMark/>
          </w:tcPr>
          <w:p w14:paraId="7340D3D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ПОСТУПЛЕНИЯ</w:t>
            </w:r>
          </w:p>
        </w:tc>
        <w:tc>
          <w:tcPr>
            <w:tcW w:w="1194" w:type="pct"/>
            <w:shd w:val="clear" w:color="000000" w:fill="222B35"/>
            <w:vAlign w:val="center"/>
            <w:hideMark/>
          </w:tcPr>
          <w:p w14:paraId="190B1741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1 980 000</w:t>
            </w:r>
          </w:p>
        </w:tc>
      </w:tr>
      <w:tr w:rsidR="00B9186D" w:rsidRPr="00B9186D" w14:paraId="32EAB702" w14:textId="77777777" w:rsidTr="00F37549">
        <w:trPr>
          <w:trHeight w:val="687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3A148EDA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41B91D0F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 1 500 000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759C967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134496FE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1 500 000 </w:t>
            </w:r>
          </w:p>
        </w:tc>
      </w:tr>
      <w:tr w:rsidR="00B9186D" w:rsidRPr="00B9186D" w14:paraId="24FB4FB2" w14:textId="77777777" w:rsidTr="00F37549">
        <w:trPr>
          <w:trHeight w:val="645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717BA6CF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2FBB404C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200 000  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3D9E691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013199A1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250 000</w:t>
            </w:r>
          </w:p>
        </w:tc>
      </w:tr>
      <w:tr w:rsidR="00B9186D" w:rsidRPr="00B9186D" w14:paraId="1FC39934" w14:textId="77777777" w:rsidTr="00F37549">
        <w:trPr>
          <w:trHeight w:val="743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582D35AE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Торговля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59714221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250 000 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6902D7BC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Торговля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2D1B28C8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200 000 </w:t>
            </w:r>
          </w:p>
        </w:tc>
      </w:tr>
      <w:tr w:rsidR="00B9186D" w:rsidRPr="00B9186D" w14:paraId="273EB2D1" w14:textId="77777777" w:rsidTr="00F37549">
        <w:trPr>
          <w:trHeight w:val="700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2DD92DF8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Прочая деятельность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7FC540E8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4D57FEDD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Прочая деятельность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43D9446B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30 000 </w:t>
            </w:r>
          </w:p>
        </w:tc>
      </w:tr>
      <w:tr w:rsidR="00B9186D" w:rsidRPr="00B9186D" w14:paraId="0E4595A8" w14:textId="77777777" w:rsidTr="00F37549">
        <w:trPr>
          <w:trHeight w:val="330"/>
        </w:trPr>
        <w:tc>
          <w:tcPr>
            <w:tcW w:w="1643" w:type="pct"/>
            <w:shd w:val="clear" w:color="000000" w:fill="222B35"/>
            <w:vAlign w:val="center"/>
            <w:hideMark/>
          </w:tcPr>
          <w:p w14:paraId="2B5EC343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857" w:type="pct"/>
            <w:shd w:val="clear" w:color="000000" w:fill="222B35"/>
            <w:vAlign w:val="center"/>
            <w:hideMark/>
          </w:tcPr>
          <w:p w14:paraId="6D759D51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1 976 860   </w:t>
            </w:r>
          </w:p>
        </w:tc>
        <w:tc>
          <w:tcPr>
            <w:tcW w:w="1306" w:type="pct"/>
            <w:shd w:val="clear" w:color="000000" w:fill="0D0D0D"/>
            <w:vAlign w:val="center"/>
            <w:hideMark/>
          </w:tcPr>
          <w:p w14:paraId="542128EB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ОПЛАТЫ</w:t>
            </w:r>
          </w:p>
        </w:tc>
        <w:tc>
          <w:tcPr>
            <w:tcW w:w="1194" w:type="pct"/>
            <w:shd w:val="clear" w:color="000000" w:fill="000000"/>
            <w:noWrap/>
            <w:vAlign w:val="center"/>
            <w:hideMark/>
          </w:tcPr>
          <w:p w14:paraId="172BA49A" w14:textId="193E691F" w:rsidR="00F37549" w:rsidRPr="00B9186D" w:rsidRDefault="00BC67BB" w:rsidP="00B918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7549"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 1 941 700</w:t>
            </w:r>
          </w:p>
        </w:tc>
      </w:tr>
      <w:tr w:rsidR="00B9186D" w:rsidRPr="00B9186D" w14:paraId="667685B5" w14:textId="77777777" w:rsidTr="00F37549">
        <w:trPr>
          <w:trHeight w:val="330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1E8B087B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Расходы на персонал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56D10C3D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1 302 000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2CCF5CFF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Оплата расходов на персонал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2A2F7E80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1 302 000 </w:t>
            </w:r>
          </w:p>
        </w:tc>
      </w:tr>
      <w:tr w:rsidR="00B9186D" w:rsidRPr="00B9186D" w14:paraId="2BBDF11A" w14:textId="77777777" w:rsidTr="00F37549">
        <w:trPr>
          <w:trHeight w:val="540"/>
        </w:trPr>
        <w:tc>
          <w:tcPr>
            <w:tcW w:w="1643" w:type="pct"/>
            <w:shd w:val="clear" w:color="auto" w:fill="auto"/>
            <w:vAlign w:val="center"/>
            <w:hideMark/>
          </w:tcPr>
          <w:p w14:paraId="6BF46F75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B64BB44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1 000 000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270D894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3E31541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950 000 </w:t>
            </w:r>
          </w:p>
        </w:tc>
      </w:tr>
      <w:tr w:rsidR="00B9186D" w:rsidRPr="00B9186D" w14:paraId="3FC6B3C9" w14:textId="77777777" w:rsidTr="00F37549">
        <w:trPr>
          <w:trHeight w:val="660"/>
        </w:trPr>
        <w:tc>
          <w:tcPr>
            <w:tcW w:w="1643" w:type="pct"/>
            <w:shd w:val="clear" w:color="auto" w:fill="auto"/>
            <w:vAlign w:val="center"/>
            <w:hideMark/>
          </w:tcPr>
          <w:p w14:paraId="30D7441E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4D5D0C4A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302 000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5AD411D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Оплата начислений на расходы на персонал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62A79AEC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302 000 </w:t>
            </w:r>
          </w:p>
        </w:tc>
      </w:tr>
      <w:tr w:rsidR="00B9186D" w:rsidRPr="00B9186D" w14:paraId="2AE8D552" w14:textId="77777777" w:rsidTr="00F37549">
        <w:trPr>
          <w:trHeight w:val="575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44EBFA8A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Коммунальные расходы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2BF755C7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88 000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4AA27E5F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Коммунальные расходы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56D6DC80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87 000 </w:t>
            </w:r>
          </w:p>
        </w:tc>
      </w:tr>
      <w:tr w:rsidR="00B9186D" w:rsidRPr="00B9186D" w14:paraId="071B14A0" w14:textId="77777777" w:rsidTr="00F37549">
        <w:trPr>
          <w:trHeight w:val="540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414C79C4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Содержание имущества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2DE818EA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503 000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3C109223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Содержание имущества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62C32D57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503 000 </w:t>
            </w:r>
          </w:p>
        </w:tc>
      </w:tr>
      <w:tr w:rsidR="00B9186D" w:rsidRPr="00B9186D" w14:paraId="61F0D585" w14:textId="77777777" w:rsidTr="00F37549">
        <w:trPr>
          <w:trHeight w:val="810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34F2F5A6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Материальные расходы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67C6ABA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25 200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4BB346E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Оплата материальных расходов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37B32E8F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28 200 </w:t>
            </w:r>
          </w:p>
        </w:tc>
      </w:tr>
      <w:tr w:rsidR="00B9186D" w:rsidRPr="00B9186D" w14:paraId="641F1DE8" w14:textId="77777777" w:rsidTr="00F37549">
        <w:trPr>
          <w:trHeight w:val="540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6F3C489F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Услуги  связи и </w:t>
            </w:r>
            <w:proofErr w:type="gramStart"/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76BAFEE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8 860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7ED11F81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Услуги  связи и </w:t>
            </w:r>
            <w:proofErr w:type="gramStart"/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37B29E5C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</w:p>
        </w:tc>
      </w:tr>
      <w:tr w:rsidR="00B9186D" w:rsidRPr="00B9186D" w14:paraId="5C1ED321" w14:textId="77777777" w:rsidTr="00F37549">
        <w:trPr>
          <w:trHeight w:val="540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18CB36DC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470446C6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2 500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0A1C044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6FDC01C9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2 500</w:t>
            </w:r>
          </w:p>
        </w:tc>
      </w:tr>
      <w:tr w:rsidR="00B9186D" w:rsidRPr="00B9186D" w14:paraId="2CB0CC9D" w14:textId="77777777" w:rsidTr="00F37549">
        <w:trPr>
          <w:trHeight w:val="540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25968A95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1B4F37B2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491858AB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Закупка ОС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460E6A05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10 000 </w:t>
            </w:r>
          </w:p>
        </w:tc>
      </w:tr>
      <w:tr w:rsidR="00B9186D" w:rsidRPr="00B9186D" w14:paraId="7F56D990" w14:textId="77777777" w:rsidTr="00F37549">
        <w:trPr>
          <w:trHeight w:val="540"/>
        </w:trPr>
        <w:tc>
          <w:tcPr>
            <w:tcW w:w="1643" w:type="pct"/>
            <w:shd w:val="clear" w:color="000000" w:fill="BDD7EE"/>
            <w:vAlign w:val="center"/>
            <w:hideMark/>
          </w:tcPr>
          <w:p w14:paraId="15A66FEA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Налог на прибыль</w:t>
            </w:r>
          </w:p>
        </w:tc>
        <w:tc>
          <w:tcPr>
            <w:tcW w:w="857" w:type="pct"/>
            <w:shd w:val="clear" w:color="000000" w:fill="BDD7EE"/>
            <w:vAlign w:val="center"/>
            <w:hideMark/>
          </w:tcPr>
          <w:p w14:paraId="2D20256C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  <w:tc>
          <w:tcPr>
            <w:tcW w:w="1306" w:type="pct"/>
            <w:shd w:val="clear" w:color="000000" w:fill="A9D08E"/>
            <w:vAlign w:val="center"/>
            <w:hideMark/>
          </w:tcPr>
          <w:p w14:paraId="454869AA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Налог на прибыль</w:t>
            </w:r>
          </w:p>
        </w:tc>
        <w:tc>
          <w:tcPr>
            <w:tcW w:w="1194" w:type="pct"/>
            <w:shd w:val="clear" w:color="000000" w:fill="A9D08E"/>
            <w:noWrap/>
            <w:vAlign w:val="center"/>
            <w:hideMark/>
          </w:tcPr>
          <w:p w14:paraId="060A78E7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</w:tr>
      <w:tr w:rsidR="00B9186D" w:rsidRPr="00B9186D" w14:paraId="66064BD6" w14:textId="77777777" w:rsidTr="00F37549">
        <w:trPr>
          <w:trHeight w:val="345"/>
        </w:trPr>
        <w:tc>
          <w:tcPr>
            <w:tcW w:w="1643" w:type="pct"/>
            <w:shd w:val="clear" w:color="000000" w:fill="222B35"/>
            <w:vAlign w:val="center"/>
            <w:hideMark/>
          </w:tcPr>
          <w:p w14:paraId="41E55F66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ФИНАНСОВЫЙ РЕЗУЛЬТАТ</w:t>
            </w:r>
          </w:p>
        </w:tc>
        <w:tc>
          <w:tcPr>
            <w:tcW w:w="857" w:type="pct"/>
            <w:shd w:val="clear" w:color="000000" w:fill="222B35"/>
            <w:vAlign w:val="center"/>
            <w:hideMark/>
          </w:tcPr>
          <w:p w14:paraId="1789B016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3 140  </w:t>
            </w:r>
          </w:p>
        </w:tc>
        <w:tc>
          <w:tcPr>
            <w:tcW w:w="1306" w:type="pct"/>
            <w:shd w:val="clear" w:color="000000" w:fill="222B35"/>
            <w:vAlign w:val="center"/>
            <w:hideMark/>
          </w:tcPr>
          <w:p w14:paraId="18350247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Чистый денежный поток</w:t>
            </w:r>
          </w:p>
        </w:tc>
        <w:tc>
          <w:tcPr>
            <w:tcW w:w="1194" w:type="pct"/>
            <w:shd w:val="clear" w:color="000000" w:fill="222B35"/>
            <w:noWrap/>
            <w:vAlign w:val="center"/>
            <w:hideMark/>
          </w:tcPr>
          <w:p w14:paraId="44A51FCE" w14:textId="77777777" w:rsidR="00F37549" w:rsidRPr="00B9186D" w:rsidRDefault="00F37549" w:rsidP="00B91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38 300  </w:t>
            </w:r>
          </w:p>
        </w:tc>
      </w:tr>
    </w:tbl>
    <w:p w14:paraId="1A984149" w14:textId="27CA250B" w:rsidR="002837AE" w:rsidRDefault="002837AE" w:rsidP="00B918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C82254" w14:textId="77777777" w:rsidR="002837AE" w:rsidRPr="00B9186D" w:rsidRDefault="002837AE" w:rsidP="002837AE">
      <w:pPr>
        <w:ind w:left="1560" w:right="-574"/>
        <w:jc w:val="both"/>
        <w:rPr>
          <w:rFonts w:ascii="Times New Roman" w:hAnsi="Times New Roman" w:cs="Times New Roman"/>
          <w:b/>
        </w:rPr>
      </w:pPr>
      <w:r w:rsidRPr="00B9186D">
        <w:rPr>
          <w:rFonts w:ascii="Helvetica" w:hAnsi="Helvetica" w:cs="Helvetica"/>
          <w:noProof/>
          <w:lang w:eastAsia="ru-RU"/>
        </w:rPr>
        <w:lastRenderedPageBreak/>
        <w:drawing>
          <wp:inline distT="0" distB="0" distL="0" distR="0" wp14:anchorId="1E9465BD" wp14:editId="3E0FB809">
            <wp:extent cx="4610735" cy="4446435"/>
            <wp:effectExtent l="0" t="0" r="12065" b="0"/>
            <wp:docPr id="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26" cy="4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C855" w14:textId="77777777" w:rsidR="002837AE" w:rsidRPr="00B9186D" w:rsidRDefault="002837AE" w:rsidP="002837AE">
      <w:pPr>
        <w:jc w:val="both"/>
        <w:rPr>
          <w:rFonts w:ascii="Times New Roman" w:hAnsi="Times New Roman" w:cs="Times New Roman"/>
          <w:b/>
        </w:rPr>
      </w:pPr>
    </w:p>
    <w:p w14:paraId="13E73A3A" w14:textId="38B5DE07" w:rsidR="002837AE" w:rsidRPr="00E504C8" w:rsidRDefault="00E504C8" w:rsidP="002837AE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E504C8">
        <w:rPr>
          <w:rFonts w:ascii="Times New Roman" w:hAnsi="Times New Roman" w:cs="Times New Roman"/>
          <w:b/>
          <w:sz w:val="44"/>
          <w:szCs w:val="48"/>
        </w:rPr>
        <w:t>ТЕМА:</w:t>
      </w:r>
    </w:p>
    <w:p w14:paraId="28B17247" w14:textId="77777777" w:rsidR="002837AE" w:rsidRPr="00E504C8" w:rsidRDefault="002837AE" w:rsidP="002837AE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E504C8">
        <w:rPr>
          <w:rFonts w:ascii="Times New Roman" w:hAnsi="Times New Roman" w:cs="Times New Roman"/>
          <w:b/>
          <w:sz w:val="44"/>
          <w:szCs w:val="48"/>
        </w:rPr>
        <w:t>«ОПРЕДЕЛЕНИЕ ОСНОВНЫХ РАЗЛИЧИЙ МЕЖДУ БУХГАЛТЕРСКИМ И УПРАВЛЕНЧЕСКИМ УЧЕТОМ»</w:t>
      </w:r>
    </w:p>
    <w:p w14:paraId="3A79D1E7" w14:textId="77777777" w:rsidR="002837AE" w:rsidRPr="00B9186D" w:rsidRDefault="002837AE" w:rsidP="002837AE">
      <w:pPr>
        <w:jc w:val="both"/>
        <w:rPr>
          <w:rFonts w:ascii="Times New Roman" w:hAnsi="Times New Roman" w:cs="Times New Roman"/>
          <w:b/>
        </w:rPr>
      </w:pPr>
      <w:r w:rsidRPr="00B9186D">
        <w:rPr>
          <w:rFonts w:ascii="Times New Roman" w:hAnsi="Times New Roman" w:cs="Times New Roman"/>
          <w:b/>
        </w:rPr>
        <w:br w:type="page"/>
      </w:r>
    </w:p>
    <w:p w14:paraId="476D10BC" w14:textId="46AA5B81" w:rsidR="004862AC" w:rsidRPr="00C57653" w:rsidRDefault="004862AC" w:rsidP="004862A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Задание</w:t>
      </w:r>
      <w:r>
        <w:rPr>
          <w:rFonts w:ascii="Times New Roman" w:hAnsi="Times New Roman"/>
          <w:b/>
        </w:rPr>
        <w:t xml:space="preserve">: </w:t>
      </w:r>
      <w:r w:rsidRPr="00C57653">
        <w:rPr>
          <w:rFonts w:ascii="Times New Roman" w:hAnsi="Times New Roman"/>
        </w:rPr>
        <w:t xml:space="preserve">определить основные различия между бухгалтерским и управленческим учетом. </w:t>
      </w:r>
    </w:p>
    <w:p w14:paraId="24E3A213" w14:textId="77777777" w:rsidR="004862AC" w:rsidRPr="00004F2D" w:rsidRDefault="004862AC" w:rsidP="004862AC">
      <w:pPr>
        <w:ind w:firstLine="708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Используемые о</w:t>
      </w:r>
      <w:r w:rsidRPr="00004F2D">
        <w:rPr>
          <w:rFonts w:ascii="Times New Roman" w:hAnsi="Times New Roman"/>
          <w:b/>
        </w:rPr>
        <w:t>пределения:</w:t>
      </w:r>
    </w:p>
    <w:p w14:paraId="02DCFD28" w14:textId="77777777" w:rsidR="002837AE" w:rsidRPr="00B9186D" w:rsidRDefault="002837AE" w:rsidP="002837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9186D">
        <w:rPr>
          <w:rFonts w:ascii="Times New Roman" w:hAnsi="Times New Roman" w:cs="Times New Roman"/>
          <w:b/>
          <w:bCs/>
        </w:rPr>
        <w:t xml:space="preserve">Бухгалтерский учет - </w:t>
      </w:r>
      <w:r w:rsidRPr="00B9186D">
        <w:rPr>
          <w:rFonts w:ascii="Times New Roman" w:hAnsi="Times New Roman" w:cs="Times New Roman"/>
        </w:rPr>
        <w:t xml:space="preserve">упорядоченная система сбора, </w:t>
      </w:r>
      <w:hyperlink r:id="rId25" w:history="1">
        <w:r w:rsidRPr="00B9186D">
          <w:rPr>
            <w:rFonts w:ascii="Times New Roman" w:hAnsi="Times New Roman" w:cs="Times New Roman"/>
          </w:rPr>
          <w:t>регистрации</w:t>
        </w:r>
      </w:hyperlink>
      <w:r w:rsidRPr="00B9186D">
        <w:rPr>
          <w:rFonts w:ascii="Times New Roman" w:hAnsi="Times New Roman" w:cs="Times New Roman"/>
        </w:rPr>
        <w:t xml:space="preserve"> и </w:t>
      </w:r>
      <w:hyperlink r:id="rId26" w:history="1">
        <w:r w:rsidRPr="00B9186D">
          <w:rPr>
            <w:rFonts w:ascii="Times New Roman" w:hAnsi="Times New Roman" w:cs="Times New Roman"/>
          </w:rPr>
          <w:t>обобщения</w:t>
        </w:r>
      </w:hyperlink>
      <w:r w:rsidRPr="00B9186D">
        <w:rPr>
          <w:rFonts w:ascii="Times New Roman" w:hAnsi="Times New Roman" w:cs="Times New Roman"/>
        </w:rPr>
        <w:t xml:space="preserve"> </w:t>
      </w:r>
      <w:hyperlink r:id="rId27" w:history="1">
        <w:r w:rsidRPr="00B9186D">
          <w:rPr>
            <w:rFonts w:ascii="Times New Roman" w:hAnsi="Times New Roman" w:cs="Times New Roman"/>
          </w:rPr>
          <w:t>информации</w:t>
        </w:r>
      </w:hyperlink>
      <w:r w:rsidRPr="00B9186D">
        <w:rPr>
          <w:rFonts w:ascii="Times New Roman" w:hAnsi="Times New Roman" w:cs="Times New Roman"/>
        </w:rPr>
        <w:t xml:space="preserve"> в </w:t>
      </w:r>
      <w:hyperlink r:id="rId28" w:history="1">
        <w:r w:rsidRPr="00B9186D">
          <w:rPr>
            <w:rFonts w:ascii="Times New Roman" w:hAnsi="Times New Roman" w:cs="Times New Roman"/>
          </w:rPr>
          <w:t>денежном выражении</w:t>
        </w:r>
      </w:hyperlink>
      <w:r w:rsidRPr="00B9186D">
        <w:rPr>
          <w:rFonts w:ascii="Times New Roman" w:hAnsi="Times New Roman" w:cs="Times New Roman"/>
        </w:rPr>
        <w:t xml:space="preserve"> о состоянии </w:t>
      </w:r>
      <w:hyperlink r:id="rId29" w:history="1">
        <w:r w:rsidRPr="00B9186D">
          <w:rPr>
            <w:rFonts w:ascii="Times New Roman" w:hAnsi="Times New Roman" w:cs="Times New Roman"/>
          </w:rPr>
          <w:t>имущества</w:t>
        </w:r>
      </w:hyperlink>
      <w:r w:rsidRPr="00B9186D">
        <w:rPr>
          <w:rFonts w:ascii="Times New Roman" w:hAnsi="Times New Roman" w:cs="Times New Roman"/>
        </w:rPr>
        <w:t xml:space="preserve">, </w:t>
      </w:r>
      <w:hyperlink r:id="rId30" w:history="1">
        <w:r w:rsidRPr="00B9186D">
          <w:rPr>
            <w:rFonts w:ascii="Times New Roman" w:hAnsi="Times New Roman" w:cs="Times New Roman"/>
          </w:rPr>
          <w:t>обязательствах</w:t>
        </w:r>
      </w:hyperlink>
      <w:r w:rsidRPr="00B9186D">
        <w:rPr>
          <w:rFonts w:ascii="Times New Roman" w:hAnsi="Times New Roman" w:cs="Times New Roman"/>
        </w:rPr>
        <w:t xml:space="preserve"> и капитале </w:t>
      </w:r>
      <w:hyperlink r:id="rId31" w:history="1">
        <w:r w:rsidRPr="00B9186D">
          <w:rPr>
            <w:rFonts w:ascii="Times New Roman" w:hAnsi="Times New Roman" w:cs="Times New Roman"/>
          </w:rPr>
          <w:t>организации</w:t>
        </w:r>
      </w:hyperlink>
      <w:r w:rsidRPr="00B9186D">
        <w:rPr>
          <w:rFonts w:ascii="Times New Roman" w:hAnsi="Times New Roman" w:cs="Times New Roman"/>
        </w:rPr>
        <w:t xml:space="preserve"> и их изменениях путём сплошного, непрерывного и документального отражения всех </w:t>
      </w:r>
      <w:hyperlink r:id="rId32" w:history="1">
        <w:r w:rsidRPr="00B9186D">
          <w:rPr>
            <w:rFonts w:ascii="Times New Roman" w:hAnsi="Times New Roman" w:cs="Times New Roman"/>
          </w:rPr>
          <w:t>хозяйственных операций</w:t>
        </w:r>
      </w:hyperlink>
      <w:r w:rsidRPr="00B9186D">
        <w:rPr>
          <w:rFonts w:ascii="Times New Roman" w:hAnsi="Times New Roman" w:cs="Times New Roman"/>
        </w:rPr>
        <w:t>.</w:t>
      </w:r>
    </w:p>
    <w:p w14:paraId="62D6F325" w14:textId="77777777" w:rsidR="002837AE" w:rsidRPr="00B9186D" w:rsidRDefault="002837AE" w:rsidP="002837AE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B9186D">
        <w:rPr>
          <w:rFonts w:ascii="Times New Roman" w:hAnsi="Times New Roman" w:cs="Times New Roman"/>
          <w:b/>
          <w:bCs/>
        </w:rPr>
        <w:t>Управленческий учет</w:t>
      </w:r>
      <w:r w:rsidRPr="00B9186D">
        <w:rPr>
          <w:rFonts w:ascii="Times New Roman" w:hAnsi="Times New Roman" w:cs="Times New Roman"/>
        </w:rPr>
        <w:t xml:space="preserve"> – система сбора и обработки информации, которая представляет собой особую важность для принятия руководством управленческих решений. В этом случае данные могут быть документально не оформлены, но собраны тщательным образом и интерпретированы в удобные для изучения материалы. Данные управленческого учета не обязательно должны иметь денежное отображение, поскольку они могут выражать и количество проводимых операций. Управленческий учет напрямую связан с деятельностью всей компании, поскольку его отчеты могут использоваться для принятия решений сотрудниками иных служб предприятия.</w:t>
      </w:r>
    </w:p>
    <w:p w14:paraId="6B3ACA40" w14:textId="77777777" w:rsidR="002837AE" w:rsidRPr="00B9186D" w:rsidRDefault="002837AE" w:rsidP="002837AE">
      <w:pPr>
        <w:tabs>
          <w:tab w:val="left" w:pos="426"/>
        </w:tabs>
        <w:ind w:firstLine="709"/>
        <w:jc w:val="both"/>
        <w:rPr>
          <w:rFonts w:ascii="Times New Roman" w:hAnsi="Times New Roman"/>
          <w:b/>
        </w:rPr>
      </w:pPr>
    </w:p>
    <w:p w14:paraId="23FCB078" w14:textId="25B1F5DF" w:rsidR="004862AC" w:rsidRDefault="004862AC" w:rsidP="002837A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приведенной таблице необходимо указать и обосновать основные различия между принципами бухгалтерского и управленческого учета.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74"/>
        <w:gridCol w:w="2554"/>
        <w:gridCol w:w="2791"/>
      </w:tblGrid>
      <w:tr w:rsidR="002837AE" w:rsidRPr="00B9186D" w14:paraId="6FE179C4" w14:textId="77777777" w:rsidTr="00486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7893E6C6" w14:textId="77777777" w:rsidR="002837AE" w:rsidRPr="00B9186D" w:rsidRDefault="002837AE" w:rsidP="002837A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D09291F" w14:textId="77777777" w:rsidR="002837AE" w:rsidRPr="00B9186D" w:rsidRDefault="002837AE" w:rsidP="002837A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18" w:type="pct"/>
            <w:shd w:val="clear" w:color="auto" w:fill="auto"/>
          </w:tcPr>
          <w:p w14:paraId="437B7961" w14:textId="77777777" w:rsidR="002837AE" w:rsidRPr="00B9186D" w:rsidRDefault="002837AE" w:rsidP="002837A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Основные принципы</w:t>
            </w:r>
          </w:p>
        </w:tc>
        <w:tc>
          <w:tcPr>
            <w:tcW w:w="1376" w:type="pct"/>
            <w:shd w:val="clear" w:color="auto" w:fill="auto"/>
          </w:tcPr>
          <w:p w14:paraId="72EC6663" w14:textId="77777777" w:rsidR="002837AE" w:rsidRPr="00B9186D" w:rsidRDefault="002837AE" w:rsidP="002837A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Бухгалтерский учет</w:t>
            </w:r>
          </w:p>
        </w:tc>
        <w:tc>
          <w:tcPr>
            <w:tcW w:w="1504" w:type="pct"/>
            <w:shd w:val="clear" w:color="auto" w:fill="auto"/>
          </w:tcPr>
          <w:p w14:paraId="7220D03C" w14:textId="77777777" w:rsidR="002837AE" w:rsidRPr="00B9186D" w:rsidRDefault="002837AE" w:rsidP="002837A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Управленческий учет</w:t>
            </w:r>
          </w:p>
        </w:tc>
      </w:tr>
      <w:tr w:rsidR="002837AE" w:rsidRPr="00B9186D" w14:paraId="478701D6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38094AAA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14:paraId="57823C57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Обязанность ведения учета</w:t>
            </w:r>
          </w:p>
        </w:tc>
        <w:tc>
          <w:tcPr>
            <w:tcW w:w="1376" w:type="pct"/>
            <w:shd w:val="clear" w:color="auto" w:fill="auto"/>
          </w:tcPr>
          <w:p w14:paraId="3A51B49D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6B8AD129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37AE" w:rsidRPr="00B9186D" w14:paraId="1B430A31" w14:textId="77777777" w:rsidTr="004862AC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215E56F8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14:paraId="3B3B34F9" w14:textId="77777777" w:rsidR="002837AE" w:rsidRPr="00B9186D" w:rsidRDefault="002837AE" w:rsidP="002837A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Цель ведения учета</w:t>
            </w:r>
          </w:p>
        </w:tc>
        <w:tc>
          <w:tcPr>
            <w:tcW w:w="1376" w:type="pct"/>
            <w:shd w:val="clear" w:color="auto" w:fill="auto"/>
          </w:tcPr>
          <w:p w14:paraId="696BF5DE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6DC43570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37AE" w:rsidRPr="00B9186D" w14:paraId="776E43DB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75EAC10E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14:paraId="49FD2C53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Кто является потребителем данных учета</w:t>
            </w:r>
          </w:p>
        </w:tc>
        <w:tc>
          <w:tcPr>
            <w:tcW w:w="1376" w:type="pct"/>
            <w:shd w:val="clear" w:color="auto" w:fill="auto"/>
          </w:tcPr>
          <w:p w14:paraId="109A37E8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075F8B43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37AE" w:rsidRPr="00B9186D" w14:paraId="5FB40F83" w14:textId="77777777" w:rsidTr="004862AC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5C2E2371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71127BB1" w14:textId="77777777" w:rsidR="002837AE" w:rsidRPr="00B9186D" w:rsidRDefault="002837AE" w:rsidP="002837A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Периоды составления отчета</w:t>
            </w:r>
          </w:p>
        </w:tc>
        <w:tc>
          <w:tcPr>
            <w:tcW w:w="1376" w:type="pct"/>
            <w:shd w:val="clear" w:color="auto" w:fill="auto"/>
          </w:tcPr>
          <w:p w14:paraId="6D2026BD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057B212B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2317115B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19C40AD4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14:paraId="10E0329F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Акцент в направлении</w:t>
            </w:r>
          </w:p>
        </w:tc>
        <w:tc>
          <w:tcPr>
            <w:tcW w:w="1376" w:type="pct"/>
            <w:shd w:val="clear" w:color="auto" w:fill="auto"/>
          </w:tcPr>
          <w:p w14:paraId="0402BBCE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77EB9098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4B3E774E" w14:textId="77777777" w:rsidTr="004862AC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47018688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14:paraId="2092EB45" w14:textId="77777777" w:rsidR="002837AE" w:rsidRPr="00B9186D" w:rsidRDefault="002837AE" w:rsidP="002837A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Степень точности информации</w:t>
            </w:r>
          </w:p>
        </w:tc>
        <w:tc>
          <w:tcPr>
            <w:tcW w:w="1376" w:type="pct"/>
            <w:shd w:val="clear" w:color="auto" w:fill="auto"/>
          </w:tcPr>
          <w:p w14:paraId="3F588411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41CF5D63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28EFD997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3673CB18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14:paraId="134336CE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Степень открытости информации</w:t>
            </w:r>
          </w:p>
        </w:tc>
        <w:tc>
          <w:tcPr>
            <w:tcW w:w="1376" w:type="pct"/>
            <w:shd w:val="clear" w:color="auto" w:fill="auto"/>
          </w:tcPr>
          <w:p w14:paraId="149A4392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7D1EFD7F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7F7D1BF1" w14:textId="77777777" w:rsidTr="004862AC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147B316D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14:paraId="5523E595" w14:textId="77777777" w:rsidR="002837AE" w:rsidRPr="00B9186D" w:rsidRDefault="002837AE" w:rsidP="002837A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Какие измерители применяются в процессе  учета</w:t>
            </w:r>
          </w:p>
        </w:tc>
        <w:tc>
          <w:tcPr>
            <w:tcW w:w="1376" w:type="pct"/>
            <w:shd w:val="clear" w:color="auto" w:fill="auto"/>
          </w:tcPr>
          <w:p w14:paraId="5D2B6DCD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66204828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17CC48F9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7DA5DE97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5F593260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Возможность анализа эффективности ЦФО, видов деятельности в образовательной организации</w:t>
            </w:r>
          </w:p>
        </w:tc>
        <w:tc>
          <w:tcPr>
            <w:tcW w:w="1376" w:type="pct"/>
            <w:shd w:val="clear" w:color="auto" w:fill="auto"/>
          </w:tcPr>
          <w:p w14:paraId="7BEE7FE3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07AD20B4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56108F65" w14:textId="77777777" w:rsidTr="004862AC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1318390C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23514ADE" w14:textId="77777777" w:rsidR="002837AE" w:rsidRPr="00B9186D" w:rsidRDefault="002837AE" w:rsidP="002837A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Возможность мотивации ЦФО через систему отчетов и финансовых результатов</w:t>
            </w:r>
          </w:p>
        </w:tc>
        <w:tc>
          <w:tcPr>
            <w:tcW w:w="1376" w:type="pct"/>
            <w:shd w:val="clear" w:color="auto" w:fill="auto"/>
          </w:tcPr>
          <w:p w14:paraId="00B1E165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4320A2C1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61E82F07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5459ED5B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14:paraId="18F3A9D5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Методика отражения фактов хозяйственной жизни</w:t>
            </w:r>
          </w:p>
        </w:tc>
        <w:tc>
          <w:tcPr>
            <w:tcW w:w="1376" w:type="pct"/>
            <w:shd w:val="clear" w:color="auto" w:fill="auto"/>
          </w:tcPr>
          <w:p w14:paraId="56C707D3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2C841361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6D32E04B" w14:textId="77777777" w:rsidTr="004862AC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236101A0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5B88280C" w14:textId="77777777" w:rsidR="002837AE" w:rsidRPr="00B9186D" w:rsidRDefault="002837AE" w:rsidP="002837A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Наличие научно обоснованных, теоретических основ ведения учета</w:t>
            </w:r>
          </w:p>
        </w:tc>
        <w:tc>
          <w:tcPr>
            <w:tcW w:w="1376" w:type="pct"/>
            <w:shd w:val="clear" w:color="auto" w:fill="auto"/>
          </w:tcPr>
          <w:p w14:paraId="117534CC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587720D1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03B7E591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53D38C70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75BF93CE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Наличие типовых практических методов ведения учета</w:t>
            </w:r>
          </w:p>
        </w:tc>
        <w:tc>
          <w:tcPr>
            <w:tcW w:w="1376" w:type="pct"/>
            <w:shd w:val="clear" w:color="auto" w:fill="auto"/>
          </w:tcPr>
          <w:p w14:paraId="51962DFC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096F08F9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6162AE38" w14:textId="77777777" w:rsidTr="004862AC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40EEAC7D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1F5C15D2" w14:textId="77777777" w:rsidR="002837AE" w:rsidRPr="00B9186D" w:rsidRDefault="002837AE" w:rsidP="002837A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Наличие обученных и квалифицированных специалистов</w:t>
            </w:r>
          </w:p>
        </w:tc>
        <w:tc>
          <w:tcPr>
            <w:tcW w:w="1376" w:type="pct"/>
            <w:shd w:val="clear" w:color="auto" w:fill="auto"/>
          </w:tcPr>
          <w:p w14:paraId="2ABDEE09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53619374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62E25F57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21C27575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3C20DE8C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Наличие программных продуктов по автоматизации учета в бюджетных организациях</w:t>
            </w:r>
          </w:p>
        </w:tc>
        <w:tc>
          <w:tcPr>
            <w:tcW w:w="1376" w:type="pct"/>
            <w:shd w:val="clear" w:color="auto" w:fill="auto"/>
          </w:tcPr>
          <w:p w14:paraId="540680EB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188C8BF8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18ED6B95" w14:textId="77777777" w:rsidTr="004862AC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217079EE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73025375" w14:textId="77777777" w:rsidR="002837AE" w:rsidRPr="00B9186D" w:rsidRDefault="002837AE" w:rsidP="002837A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Обязательность применения двойной записи </w:t>
            </w:r>
          </w:p>
        </w:tc>
        <w:tc>
          <w:tcPr>
            <w:tcW w:w="1376" w:type="pct"/>
            <w:shd w:val="clear" w:color="auto" w:fill="auto"/>
          </w:tcPr>
          <w:p w14:paraId="3B48B1F4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6EDFC09E" w14:textId="77777777" w:rsidR="002837AE" w:rsidRPr="00B9186D" w:rsidRDefault="002837AE" w:rsidP="00976F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7AE" w:rsidRPr="00B9186D" w14:paraId="438A761A" w14:textId="77777777" w:rsidTr="0048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</w:tcPr>
          <w:p w14:paraId="6744E21B" w14:textId="77777777" w:rsidR="002837AE" w:rsidRPr="00B06FA4" w:rsidRDefault="002837AE" w:rsidP="00976FAB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818" w:type="pct"/>
            <w:shd w:val="clear" w:color="auto" w:fill="auto"/>
            <w:hideMark/>
          </w:tcPr>
          <w:p w14:paraId="58A321BD" w14:textId="77777777" w:rsidR="002837AE" w:rsidRPr="00B9186D" w:rsidRDefault="002837AE" w:rsidP="002837A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86D">
              <w:rPr>
                <w:rFonts w:ascii="Times New Roman" w:eastAsia="Times New Roman" w:hAnsi="Times New Roman" w:cs="Times New Roman"/>
                <w:lang w:eastAsia="ru-RU"/>
              </w:rPr>
              <w:t>План счетов, типовые операции, регистры</w:t>
            </w:r>
          </w:p>
        </w:tc>
        <w:tc>
          <w:tcPr>
            <w:tcW w:w="1376" w:type="pct"/>
            <w:shd w:val="clear" w:color="auto" w:fill="auto"/>
          </w:tcPr>
          <w:p w14:paraId="05523A23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shd w:val="clear" w:color="auto" w:fill="auto"/>
          </w:tcPr>
          <w:p w14:paraId="3E8D0876" w14:textId="77777777" w:rsidR="002837AE" w:rsidRPr="00B9186D" w:rsidRDefault="002837AE" w:rsidP="00976F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6FD9519" w14:textId="77777777" w:rsidR="00AE5EED" w:rsidRPr="00B9186D" w:rsidRDefault="00AE5EED" w:rsidP="002837AE">
      <w:pPr>
        <w:rPr>
          <w:rFonts w:ascii="Times New Roman" w:hAnsi="Times New Roman" w:cs="Times New Roman"/>
        </w:rPr>
      </w:pPr>
    </w:p>
    <w:sectPr w:rsidR="00AE5EED" w:rsidRPr="00B9186D" w:rsidSect="002837AE">
      <w:pgSz w:w="11900" w:h="16840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58439" w14:textId="77777777" w:rsidR="00C113CF" w:rsidRDefault="00C113CF" w:rsidP="00C77F2A">
      <w:r>
        <w:separator/>
      </w:r>
    </w:p>
  </w:endnote>
  <w:endnote w:type="continuationSeparator" w:id="0">
    <w:p w14:paraId="6904833C" w14:textId="77777777" w:rsidR="00C113CF" w:rsidRDefault="00C113CF" w:rsidP="00C7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74691" w14:textId="77777777" w:rsidR="001B696E" w:rsidRDefault="001B696E" w:rsidP="00BF2164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3B28E2" w14:textId="77777777" w:rsidR="001B696E" w:rsidRDefault="001B696E" w:rsidP="00BF21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F6813" w14:textId="77777777" w:rsidR="00C113CF" w:rsidRDefault="00C113CF" w:rsidP="00C77F2A">
      <w:r>
        <w:separator/>
      </w:r>
    </w:p>
  </w:footnote>
  <w:footnote w:type="continuationSeparator" w:id="0">
    <w:p w14:paraId="14BF2247" w14:textId="77777777" w:rsidR="00C113CF" w:rsidRDefault="00C113CF" w:rsidP="00C7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D09"/>
    <w:multiLevelType w:val="hybridMultilevel"/>
    <w:tmpl w:val="7C9E1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A54C5"/>
    <w:multiLevelType w:val="hybridMultilevel"/>
    <w:tmpl w:val="929280DC"/>
    <w:lvl w:ilvl="0" w:tplc="90D81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5A23A7"/>
    <w:multiLevelType w:val="hybridMultilevel"/>
    <w:tmpl w:val="EE0C0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ED"/>
    <w:rsid w:val="00004F2D"/>
    <w:rsid w:val="000203AC"/>
    <w:rsid w:val="000F7E2C"/>
    <w:rsid w:val="0016774F"/>
    <w:rsid w:val="00171E76"/>
    <w:rsid w:val="001B696E"/>
    <w:rsid w:val="001F02E6"/>
    <w:rsid w:val="002209F0"/>
    <w:rsid w:val="0023481A"/>
    <w:rsid w:val="00250F31"/>
    <w:rsid w:val="00265353"/>
    <w:rsid w:val="002837AE"/>
    <w:rsid w:val="00287862"/>
    <w:rsid w:val="00294DC4"/>
    <w:rsid w:val="002D0C98"/>
    <w:rsid w:val="002D254B"/>
    <w:rsid w:val="00316117"/>
    <w:rsid w:val="003562C4"/>
    <w:rsid w:val="003D7FCB"/>
    <w:rsid w:val="003E452F"/>
    <w:rsid w:val="00460249"/>
    <w:rsid w:val="00472FD8"/>
    <w:rsid w:val="004862AC"/>
    <w:rsid w:val="004974A1"/>
    <w:rsid w:val="004C180C"/>
    <w:rsid w:val="0052306D"/>
    <w:rsid w:val="00526B7C"/>
    <w:rsid w:val="00532537"/>
    <w:rsid w:val="005B063C"/>
    <w:rsid w:val="005C3F6E"/>
    <w:rsid w:val="005E65B1"/>
    <w:rsid w:val="00600BB9"/>
    <w:rsid w:val="00603129"/>
    <w:rsid w:val="00630D54"/>
    <w:rsid w:val="006E1347"/>
    <w:rsid w:val="006E6C04"/>
    <w:rsid w:val="007316AB"/>
    <w:rsid w:val="007405E9"/>
    <w:rsid w:val="007419C3"/>
    <w:rsid w:val="00765E2A"/>
    <w:rsid w:val="007F5B71"/>
    <w:rsid w:val="008A3A46"/>
    <w:rsid w:val="008D298D"/>
    <w:rsid w:val="009672A6"/>
    <w:rsid w:val="00972E05"/>
    <w:rsid w:val="009838B6"/>
    <w:rsid w:val="00A044F5"/>
    <w:rsid w:val="00AA0282"/>
    <w:rsid w:val="00AB3596"/>
    <w:rsid w:val="00AB6A3F"/>
    <w:rsid w:val="00AD0C28"/>
    <w:rsid w:val="00AE5EED"/>
    <w:rsid w:val="00B06FA4"/>
    <w:rsid w:val="00B46D6F"/>
    <w:rsid w:val="00B900B0"/>
    <w:rsid w:val="00B9128C"/>
    <w:rsid w:val="00B9186D"/>
    <w:rsid w:val="00BA6C11"/>
    <w:rsid w:val="00BC1FF0"/>
    <w:rsid w:val="00BC67BB"/>
    <w:rsid w:val="00BE1FF6"/>
    <w:rsid w:val="00C0329B"/>
    <w:rsid w:val="00C113CF"/>
    <w:rsid w:val="00C2522A"/>
    <w:rsid w:val="00C50BA7"/>
    <w:rsid w:val="00C57653"/>
    <w:rsid w:val="00C77F2A"/>
    <w:rsid w:val="00D761C5"/>
    <w:rsid w:val="00D94265"/>
    <w:rsid w:val="00D95A60"/>
    <w:rsid w:val="00D9601E"/>
    <w:rsid w:val="00D96853"/>
    <w:rsid w:val="00DB099A"/>
    <w:rsid w:val="00DB6C3E"/>
    <w:rsid w:val="00DC144D"/>
    <w:rsid w:val="00DD420F"/>
    <w:rsid w:val="00DF7A78"/>
    <w:rsid w:val="00E25C15"/>
    <w:rsid w:val="00E44147"/>
    <w:rsid w:val="00E504C8"/>
    <w:rsid w:val="00E621CC"/>
    <w:rsid w:val="00EF5635"/>
    <w:rsid w:val="00EF6D43"/>
    <w:rsid w:val="00F37549"/>
    <w:rsid w:val="00F41FEB"/>
    <w:rsid w:val="00F61ED7"/>
    <w:rsid w:val="00F638D5"/>
    <w:rsid w:val="00F8044A"/>
    <w:rsid w:val="00F9106B"/>
    <w:rsid w:val="00F96684"/>
    <w:rsid w:val="00FA2A89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7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F2A"/>
  </w:style>
  <w:style w:type="paragraph" w:styleId="a5">
    <w:name w:val="footer"/>
    <w:basedOn w:val="a"/>
    <w:link w:val="a6"/>
    <w:uiPriority w:val="99"/>
    <w:unhideWhenUsed/>
    <w:rsid w:val="00C77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F2A"/>
  </w:style>
  <w:style w:type="character" w:styleId="a7">
    <w:name w:val="page number"/>
    <w:basedOn w:val="a0"/>
    <w:uiPriority w:val="99"/>
    <w:semiHidden/>
    <w:unhideWhenUsed/>
    <w:rsid w:val="001B696E"/>
  </w:style>
  <w:style w:type="paragraph" w:styleId="a8">
    <w:name w:val="Balloon Text"/>
    <w:basedOn w:val="a"/>
    <w:link w:val="a9"/>
    <w:uiPriority w:val="99"/>
    <w:semiHidden/>
    <w:unhideWhenUsed/>
    <w:rsid w:val="00C032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2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65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4974A1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2D254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c">
    <w:name w:val="Абзац списка Знак"/>
    <w:link w:val="ab"/>
    <w:uiPriority w:val="34"/>
    <w:locked/>
    <w:rsid w:val="00004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F2A"/>
  </w:style>
  <w:style w:type="paragraph" w:styleId="a5">
    <w:name w:val="footer"/>
    <w:basedOn w:val="a"/>
    <w:link w:val="a6"/>
    <w:uiPriority w:val="99"/>
    <w:unhideWhenUsed/>
    <w:rsid w:val="00C77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F2A"/>
  </w:style>
  <w:style w:type="character" w:styleId="a7">
    <w:name w:val="page number"/>
    <w:basedOn w:val="a0"/>
    <w:uiPriority w:val="99"/>
    <w:semiHidden/>
    <w:unhideWhenUsed/>
    <w:rsid w:val="001B696E"/>
  </w:style>
  <w:style w:type="paragraph" w:styleId="a8">
    <w:name w:val="Balloon Text"/>
    <w:basedOn w:val="a"/>
    <w:link w:val="a9"/>
    <w:uiPriority w:val="99"/>
    <w:semiHidden/>
    <w:unhideWhenUsed/>
    <w:rsid w:val="00C032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2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65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4974A1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2D254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c">
    <w:name w:val="Абзац списка Знак"/>
    <w:link w:val="ab"/>
    <w:uiPriority w:val="34"/>
    <w:locked/>
    <w:rsid w:val="0000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hyperlink" Target="https://ru.wikipedia.org/wiki/%D0%9E%D0%B1%D0%BE%D0%B1%D1%89%D0%B5%D0%BD%D0%B8%D0%B5" TargetMode="Externa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microsoft.com/office/2007/relationships/diagramDrawing" Target="diagrams/drawing1.xml"/><Relationship Id="rId25" Type="http://schemas.openxmlformats.org/officeDocument/2006/relationships/hyperlink" Target="https://ru.wikipedia.org/wiki/%D0%A0%D0%B5%D0%B3%D0%B8%D1%81%D1%82%D1%80%D0%B0%D1%86%D0%B8%D1%8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hyperlink" Target="https://ru.wikipedia.org/wiki/%D0%98%D0%BC%D1%83%D1%89%D0%B5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jpeg"/><Relationship Id="rId32" Type="http://schemas.openxmlformats.org/officeDocument/2006/relationships/hyperlink" Target="https://ru.wikipedia.org/wiki/%D0%A5%D0%BE%D0%B7%D1%8F%D0%B9%D1%81%D1%82%D0%B2%D0%B5%D0%BD%D0%BD%D0%B0%D1%8F_%D0%BE%D0%BF%D0%B5%D1%80%D0%B0%D1%86%D0%B8%D1%8F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4.jpeg"/><Relationship Id="rId28" Type="http://schemas.openxmlformats.org/officeDocument/2006/relationships/hyperlink" Target="https://ru.wikipedia.org/wiki/%D0%94%D0%B5%D0%BD%D1%8C%D0%B3%D0%B8" TargetMode="External"/><Relationship Id="rId10" Type="http://schemas.openxmlformats.org/officeDocument/2006/relationships/image" Target="media/image2.jpeg"/><Relationship Id="rId19" Type="http://schemas.openxmlformats.org/officeDocument/2006/relationships/diagramLayout" Target="diagrams/layout2.xml"/><Relationship Id="rId31" Type="http://schemas.openxmlformats.org/officeDocument/2006/relationships/hyperlink" Target="https://ru.wikipedia.org/wiki/%D0%AE%D1%80%D0%B8%D0%B4%D0%B8%D1%87%D0%B5%D1%81%D0%BA%D0%BE%D0%B5_%D0%BB%D0%B8%D1%86%D0%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hyperlink" Target="https://ru.wikipedia.org/wiki/%D0%98%D0%BD%D1%84%D0%BE%D1%80%D0%BC%D0%B0%D1%86%D0%B8%D1%8F" TargetMode="External"/><Relationship Id="rId30" Type="http://schemas.openxmlformats.org/officeDocument/2006/relationships/hyperlink" Target="https://ru.wikipedia.org/wiki/%D0%9E%D0%B1%D1%8F%D0%B7%D0%B0%D1%82%D0%B5%D0%BB%D1%8C%D1%81%D1%82%D0%B2%D0%B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9D04BB-64AA-F947-8D89-EFFC301CED71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6F57C9-A014-9940-84C5-619D968D67DE}">
      <dgm:prSet phldrT="[Текст]"/>
      <dgm:spPr/>
      <dgm:t>
        <a:bodyPr/>
        <a:lstStyle/>
        <a:p>
          <a:r>
            <a:rPr lang="ru-RU"/>
            <a:t>Ректор</a:t>
          </a:r>
        </a:p>
      </dgm:t>
    </dgm:pt>
    <dgm:pt modelId="{D84398E4-F658-8648-86FF-7568787C090C}" type="parTrans" cxnId="{AFA476BE-AF21-6E41-BA32-2704710B4144}">
      <dgm:prSet/>
      <dgm:spPr/>
      <dgm:t>
        <a:bodyPr/>
        <a:lstStyle/>
        <a:p>
          <a:endParaRPr lang="ru-RU"/>
        </a:p>
      </dgm:t>
    </dgm:pt>
    <dgm:pt modelId="{2A3131E6-0065-1A4C-B4F4-F5F7D47A8B87}" type="sibTrans" cxnId="{AFA476BE-AF21-6E41-BA32-2704710B4144}">
      <dgm:prSet/>
      <dgm:spPr/>
      <dgm:t>
        <a:bodyPr/>
        <a:lstStyle/>
        <a:p>
          <a:endParaRPr lang="ru-RU"/>
        </a:p>
      </dgm:t>
    </dgm:pt>
    <dgm:pt modelId="{374C302F-257C-0C4A-9F91-03E5B1FABF77}">
      <dgm:prSet phldrT="[Текст]"/>
      <dgm:spPr/>
      <dgm:t>
        <a:bodyPr/>
        <a:lstStyle/>
        <a:p>
          <a:r>
            <a:rPr lang="ru-RU"/>
            <a:t>Бухгалтерия</a:t>
          </a:r>
        </a:p>
      </dgm:t>
    </dgm:pt>
    <dgm:pt modelId="{660DF7A4-FEBD-EA4E-8A44-4409A1CF7502}" type="parTrans" cxnId="{ABDB94B9-9124-6041-97D8-4CD9AF4D95CF}">
      <dgm:prSet/>
      <dgm:spPr/>
      <dgm:t>
        <a:bodyPr/>
        <a:lstStyle/>
        <a:p>
          <a:endParaRPr lang="ru-RU"/>
        </a:p>
      </dgm:t>
    </dgm:pt>
    <dgm:pt modelId="{4E51ECF5-EC21-0E47-871A-103D017AEB45}" type="sibTrans" cxnId="{ABDB94B9-9124-6041-97D8-4CD9AF4D95CF}">
      <dgm:prSet/>
      <dgm:spPr/>
      <dgm:t>
        <a:bodyPr/>
        <a:lstStyle/>
        <a:p>
          <a:endParaRPr lang="ru-RU"/>
        </a:p>
      </dgm:t>
    </dgm:pt>
    <dgm:pt modelId="{BC8ED34D-3283-A348-A235-EDAC3C5439DE}">
      <dgm:prSet phldrT="[Текст]"/>
      <dgm:spPr/>
      <dgm:t>
        <a:bodyPr/>
        <a:lstStyle/>
        <a:p>
          <a:r>
            <a:rPr lang="ru-RU"/>
            <a:t>Учебно-методическое управление</a:t>
          </a:r>
        </a:p>
      </dgm:t>
    </dgm:pt>
    <dgm:pt modelId="{144D68AC-4DA6-F845-AA98-4A6E4A7B984B}" type="parTrans" cxnId="{81437ADB-2E16-FC40-96BE-0803AC8B8857}">
      <dgm:prSet/>
      <dgm:spPr/>
      <dgm:t>
        <a:bodyPr/>
        <a:lstStyle/>
        <a:p>
          <a:endParaRPr lang="ru-RU"/>
        </a:p>
      </dgm:t>
    </dgm:pt>
    <dgm:pt modelId="{DF56D903-C4DE-F040-88E4-349409C89B1E}" type="sibTrans" cxnId="{81437ADB-2E16-FC40-96BE-0803AC8B8857}">
      <dgm:prSet/>
      <dgm:spPr/>
      <dgm:t>
        <a:bodyPr/>
        <a:lstStyle/>
        <a:p>
          <a:endParaRPr lang="ru-RU"/>
        </a:p>
      </dgm:t>
    </dgm:pt>
    <dgm:pt modelId="{F28987C3-E0DF-C645-972D-6ABBF173F08A}">
      <dgm:prSet phldrT="[Текст]"/>
      <dgm:spPr/>
      <dgm:t>
        <a:bodyPr/>
        <a:lstStyle/>
        <a:p>
          <a:r>
            <a:rPr lang="ru-RU"/>
            <a:t>Приемная комиссия</a:t>
          </a:r>
        </a:p>
      </dgm:t>
    </dgm:pt>
    <dgm:pt modelId="{2946EAC1-334B-B947-82F6-E778EF3B4445}" type="parTrans" cxnId="{6C61E403-33AA-4B40-8EDB-A35E0EF3D9A0}">
      <dgm:prSet/>
      <dgm:spPr/>
      <dgm:t>
        <a:bodyPr/>
        <a:lstStyle/>
        <a:p>
          <a:endParaRPr lang="ru-RU"/>
        </a:p>
      </dgm:t>
    </dgm:pt>
    <dgm:pt modelId="{16581D2F-CA6F-9149-8298-AAB7081A6F8F}" type="sibTrans" cxnId="{6C61E403-33AA-4B40-8EDB-A35E0EF3D9A0}">
      <dgm:prSet/>
      <dgm:spPr/>
      <dgm:t>
        <a:bodyPr/>
        <a:lstStyle/>
        <a:p>
          <a:endParaRPr lang="ru-RU"/>
        </a:p>
      </dgm:t>
    </dgm:pt>
    <dgm:pt modelId="{8CF8B689-FBB1-D94A-97BE-C9C1BBB12880}">
      <dgm:prSet phldrT="[Текст]"/>
      <dgm:spPr/>
      <dgm:t>
        <a:bodyPr/>
        <a:lstStyle/>
        <a:p>
          <a:r>
            <a:rPr lang="ru-RU"/>
            <a:t>Кафедра</a:t>
          </a:r>
        </a:p>
      </dgm:t>
    </dgm:pt>
    <dgm:pt modelId="{55AAAB38-D8C3-394E-91D4-D8C94CAD4E6B}" type="sibTrans" cxnId="{A5236748-F47D-6344-A840-135E84524E3E}">
      <dgm:prSet/>
      <dgm:spPr/>
      <dgm:t>
        <a:bodyPr/>
        <a:lstStyle/>
        <a:p>
          <a:endParaRPr lang="ru-RU"/>
        </a:p>
      </dgm:t>
    </dgm:pt>
    <dgm:pt modelId="{BF1CB8DB-FA7B-D946-A2B3-9826D54E50DE}" type="parTrans" cxnId="{A5236748-F47D-6344-A840-135E84524E3E}">
      <dgm:prSet/>
      <dgm:spPr/>
      <dgm:t>
        <a:bodyPr/>
        <a:lstStyle/>
        <a:p>
          <a:endParaRPr lang="ru-RU"/>
        </a:p>
      </dgm:t>
    </dgm:pt>
    <dgm:pt modelId="{4FDD95E5-0E75-0045-953C-FD0EFD1CD454}" type="asst">
      <dgm:prSet phldrT="[Текст]"/>
      <dgm:spPr/>
      <dgm:t>
        <a:bodyPr/>
        <a:lstStyle/>
        <a:p>
          <a:r>
            <a:rPr lang="ru-RU"/>
            <a:t>Институт 1</a:t>
          </a:r>
        </a:p>
      </dgm:t>
    </dgm:pt>
    <dgm:pt modelId="{9531474F-E30B-1749-AA6F-7C45081C603C}" type="sibTrans" cxnId="{21F66487-54F4-3748-AF5F-ED215DA71D99}">
      <dgm:prSet/>
      <dgm:spPr/>
      <dgm:t>
        <a:bodyPr/>
        <a:lstStyle/>
        <a:p>
          <a:endParaRPr lang="ru-RU"/>
        </a:p>
      </dgm:t>
    </dgm:pt>
    <dgm:pt modelId="{915C0762-DF27-E946-B9D8-3FEF21E9ED78}" type="parTrans" cxnId="{21F66487-54F4-3748-AF5F-ED215DA71D99}">
      <dgm:prSet/>
      <dgm:spPr/>
      <dgm:t>
        <a:bodyPr/>
        <a:lstStyle/>
        <a:p>
          <a:endParaRPr lang="ru-RU"/>
        </a:p>
      </dgm:t>
    </dgm:pt>
    <dgm:pt modelId="{56162097-40F0-9744-A423-9C810218EB4C}">
      <dgm:prSet/>
      <dgm:spPr/>
      <dgm:t>
        <a:bodyPr/>
        <a:lstStyle/>
        <a:p>
          <a:r>
            <a:rPr lang="ru-RU"/>
            <a:t>Институт 2</a:t>
          </a:r>
        </a:p>
      </dgm:t>
    </dgm:pt>
    <dgm:pt modelId="{BF119032-BB46-044D-AF2C-1DA3BBD85A22}" type="parTrans" cxnId="{7D8D45F1-7C21-6844-AD9E-9F078AF1FA07}">
      <dgm:prSet/>
      <dgm:spPr/>
      <dgm:t>
        <a:bodyPr/>
        <a:lstStyle/>
        <a:p>
          <a:endParaRPr lang="ru-RU"/>
        </a:p>
      </dgm:t>
    </dgm:pt>
    <dgm:pt modelId="{228DC61C-8D26-8A42-8230-8A1C1C45F35E}" type="sibTrans" cxnId="{7D8D45F1-7C21-6844-AD9E-9F078AF1FA07}">
      <dgm:prSet/>
      <dgm:spPr/>
      <dgm:t>
        <a:bodyPr/>
        <a:lstStyle/>
        <a:p>
          <a:endParaRPr lang="ru-RU"/>
        </a:p>
      </dgm:t>
    </dgm:pt>
    <dgm:pt modelId="{32D9747D-16FE-5F44-BECA-41DC132ED090}">
      <dgm:prSet/>
      <dgm:spPr/>
      <dgm:t>
        <a:bodyPr/>
        <a:lstStyle/>
        <a:p>
          <a:r>
            <a:rPr lang="ru-RU"/>
            <a:t>Кафедра</a:t>
          </a:r>
        </a:p>
      </dgm:t>
    </dgm:pt>
    <dgm:pt modelId="{C1D03CB6-DA3D-5A44-80AF-7EEC7F8A2A99}" type="parTrans" cxnId="{3D5FB02A-1900-D34B-BAEB-D623987B7EA5}">
      <dgm:prSet/>
      <dgm:spPr/>
      <dgm:t>
        <a:bodyPr/>
        <a:lstStyle/>
        <a:p>
          <a:endParaRPr lang="ru-RU"/>
        </a:p>
      </dgm:t>
    </dgm:pt>
    <dgm:pt modelId="{5A0B8629-8F48-5447-BEAD-2D74124669B8}" type="sibTrans" cxnId="{3D5FB02A-1900-D34B-BAEB-D623987B7EA5}">
      <dgm:prSet/>
      <dgm:spPr/>
      <dgm:t>
        <a:bodyPr/>
        <a:lstStyle/>
        <a:p>
          <a:endParaRPr lang="ru-RU"/>
        </a:p>
      </dgm:t>
    </dgm:pt>
    <dgm:pt modelId="{D1B0E1B7-7EF9-3C47-BE7D-495E49ED8537}" type="pres">
      <dgm:prSet presAssocID="{A49D04BB-64AA-F947-8D89-EFFC301CED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B82995A-1421-BA40-952E-78AB31DFC4FA}" type="pres">
      <dgm:prSet presAssocID="{776F57C9-A014-9940-84C5-619D968D67DE}" presName="hierRoot1" presStyleCnt="0">
        <dgm:presLayoutVars>
          <dgm:hierBranch val="init"/>
        </dgm:presLayoutVars>
      </dgm:prSet>
      <dgm:spPr/>
    </dgm:pt>
    <dgm:pt modelId="{FE72BA45-041C-2F4A-AA26-93B7790FD27B}" type="pres">
      <dgm:prSet presAssocID="{776F57C9-A014-9940-84C5-619D968D67DE}" presName="rootComposite1" presStyleCnt="0"/>
      <dgm:spPr/>
    </dgm:pt>
    <dgm:pt modelId="{07BF7345-5EAF-724B-9DE4-9F804A92844C}" type="pres">
      <dgm:prSet presAssocID="{776F57C9-A014-9940-84C5-619D968D67DE}" presName="rootText1" presStyleLbl="node0" presStyleIdx="0" presStyleCnt="1" custLinFactX="8348" custLinFactNeighborX="100000" custLinFactNeighborY="578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EB7657-40F1-DE43-A86B-E598B398B8D2}" type="pres">
      <dgm:prSet presAssocID="{776F57C9-A014-9940-84C5-619D968D67D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C8ADCEA-7B3E-BC42-B2B1-DE9B5D9B799F}" type="pres">
      <dgm:prSet presAssocID="{776F57C9-A014-9940-84C5-619D968D67DE}" presName="hierChild2" presStyleCnt="0"/>
      <dgm:spPr/>
    </dgm:pt>
    <dgm:pt modelId="{715A62B9-46A2-9548-94FE-366CF9992E93}" type="pres">
      <dgm:prSet presAssocID="{BF119032-BB46-044D-AF2C-1DA3BBD85A22}" presName="Name37" presStyleLbl="parChTrans1D2" presStyleIdx="0" presStyleCnt="5"/>
      <dgm:spPr/>
      <dgm:t>
        <a:bodyPr/>
        <a:lstStyle/>
        <a:p>
          <a:endParaRPr lang="ru-RU"/>
        </a:p>
      </dgm:t>
    </dgm:pt>
    <dgm:pt modelId="{5621F0D6-7093-8B43-9CCE-F30B0BA71C15}" type="pres">
      <dgm:prSet presAssocID="{56162097-40F0-9744-A423-9C810218EB4C}" presName="hierRoot2" presStyleCnt="0">
        <dgm:presLayoutVars>
          <dgm:hierBranch val="init"/>
        </dgm:presLayoutVars>
      </dgm:prSet>
      <dgm:spPr/>
    </dgm:pt>
    <dgm:pt modelId="{65930DD0-6925-5441-8C88-396B4104D01F}" type="pres">
      <dgm:prSet presAssocID="{56162097-40F0-9744-A423-9C810218EB4C}" presName="rootComposite" presStyleCnt="0"/>
      <dgm:spPr/>
    </dgm:pt>
    <dgm:pt modelId="{E97A0183-CFD8-4B4E-ADAB-1889FE983C6C}" type="pres">
      <dgm:prSet presAssocID="{56162097-40F0-9744-A423-9C810218EB4C}" presName="rootText" presStyleLbl="node2" presStyleIdx="0" presStyleCnt="4" custLinFactNeighborX="37891" custLinFactNeighborY="-610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BB714F-88A0-2B44-B300-3ECDB63B9C9D}" type="pres">
      <dgm:prSet presAssocID="{56162097-40F0-9744-A423-9C810218EB4C}" presName="rootConnector" presStyleLbl="node2" presStyleIdx="0" presStyleCnt="4"/>
      <dgm:spPr/>
      <dgm:t>
        <a:bodyPr/>
        <a:lstStyle/>
        <a:p>
          <a:endParaRPr lang="ru-RU"/>
        </a:p>
      </dgm:t>
    </dgm:pt>
    <dgm:pt modelId="{99902959-5BBD-0F4B-82B9-0A76DAC8474E}" type="pres">
      <dgm:prSet presAssocID="{56162097-40F0-9744-A423-9C810218EB4C}" presName="hierChild4" presStyleCnt="0"/>
      <dgm:spPr/>
    </dgm:pt>
    <dgm:pt modelId="{B13EE079-8175-4845-9C97-44CCAA30223A}" type="pres">
      <dgm:prSet presAssocID="{C1D03CB6-DA3D-5A44-80AF-7EEC7F8A2A99}" presName="Name37" presStyleLbl="parChTrans1D3" presStyleIdx="0" presStyleCnt="2"/>
      <dgm:spPr/>
      <dgm:t>
        <a:bodyPr/>
        <a:lstStyle/>
        <a:p>
          <a:endParaRPr lang="ru-RU"/>
        </a:p>
      </dgm:t>
    </dgm:pt>
    <dgm:pt modelId="{F82BB095-95B9-0344-A469-9B695273100B}" type="pres">
      <dgm:prSet presAssocID="{32D9747D-16FE-5F44-BECA-41DC132ED090}" presName="hierRoot2" presStyleCnt="0">
        <dgm:presLayoutVars>
          <dgm:hierBranch val="init"/>
        </dgm:presLayoutVars>
      </dgm:prSet>
      <dgm:spPr/>
    </dgm:pt>
    <dgm:pt modelId="{4A50AEAD-5C2D-C74C-A9AF-28005B8ABB82}" type="pres">
      <dgm:prSet presAssocID="{32D9747D-16FE-5F44-BECA-41DC132ED090}" presName="rootComposite" presStyleCnt="0"/>
      <dgm:spPr/>
    </dgm:pt>
    <dgm:pt modelId="{4C0B77FA-74E7-174B-A74F-2C1F29FC316F}" type="pres">
      <dgm:prSet presAssocID="{32D9747D-16FE-5F44-BECA-41DC132ED090}" presName="rootText" presStyleLbl="node3" presStyleIdx="0" presStyleCnt="2" custLinFactNeighborX="-97328" custLinFactNeighborY="-613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43488C-405A-E343-829A-4EA64CC95088}" type="pres">
      <dgm:prSet presAssocID="{32D9747D-16FE-5F44-BECA-41DC132ED090}" presName="rootConnector" presStyleLbl="node3" presStyleIdx="0" presStyleCnt="2"/>
      <dgm:spPr/>
      <dgm:t>
        <a:bodyPr/>
        <a:lstStyle/>
        <a:p>
          <a:endParaRPr lang="ru-RU"/>
        </a:p>
      </dgm:t>
    </dgm:pt>
    <dgm:pt modelId="{88DFAD49-EB39-A348-A3F7-ED6FFB3043F0}" type="pres">
      <dgm:prSet presAssocID="{32D9747D-16FE-5F44-BECA-41DC132ED090}" presName="hierChild4" presStyleCnt="0"/>
      <dgm:spPr/>
    </dgm:pt>
    <dgm:pt modelId="{0CB9A089-6B64-4840-B309-ED5B361846D3}" type="pres">
      <dgm:prSet presAssocID="{32D9747D-16FE-5F44-BECA-41DC132ED090}" presName="hierChild5" presStyleCnt="0"/>
      <dgm:spPr/>
    </dgm:pt>
    <dgm:pt modelId="{0E77B877-03A0-374F-B841-ACA2D71D7637}" type="pres">
      <dgm:prSet presAssocID="{56162097-40F0-9744-A423-9C810218EB4C}" presName="hierChild5" presStyleCnt="0"/>
      <dgm:spPr/>
    </dgm:pt>
    <dgm:pt modelId="{5BCC6036-82A8-684D-8CD8-D6239CEA87E0}" type="pres">
      <dgm:prSet presAssocID="{660DF7A4-FEBD-EA4E-8A44-4409A1CF7502}" presName="Name37" presStyleLbl="parChTrans1D2" presStyleIdx="1" presStyleCnt="5"/>
      <dgm:spPr/>
      <dgm:t>
        <a:bodyPr/>
        <a:lstStyle/>
        <a:p>
          <a:endParaRPr lang="ru-RU"/>
        </a:p>
      </dgm:t>
    </dgm:pt>
    <dgm:pt modelId="{F2842092-1953-C54F-98D8-E5D96722A48A}" type="pres">
      <dgm:prSet presAssocID="{374C302F-257C-0C4A-9F91-03E5B1FABF77}" presName="hierRoot2" presStyleCnt="0">
        <dgm:presLayoutVars>
          <dgm:hierBranch val="init"/>
        </dgm:presLayoutVars>
      </dgm:prSet>
      <dgm:spPr/>
    </dgm:pt>
    <dgm:pt modelId="{71B812D3-E1DD-EC44-86C8-ADAD53F2E891}" type="pres">
      <dgm:prSet presAssocID="{374C302F-257C-0C4A-9F91-03E5B1FABF77}" presName="rootComposite" presStyleCnt="0"/>
      <dgm:spPr/>
    </dgm:pt>
    <dgm:pt modelId="{94536A24-3A34-E645-AC07-13A7B5D7C42F}" type="pres">
      <dgm:prSet presAssocID="{374C302F-257C-0C4A-9F91-03E5B1FABF77}" presName="rootText" presStyleLbl="node2" presStyleIdx="1" presStyleCnt="4" custLinFactNeighborX="58626" custLinFactNeighborY="80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F74AB3-8626-3D4B-B7B4-CEA641E98728}" type="pres">
      <dgm:prSet presAssocID="{374C302F-257C-0C4A-9F91-03E5B1FABF7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819F157-7737-8549-A218-BA637A1B9F65}" type="pres">
      <dgm:prSet presAssocID="{374C302F-257C-0C4A-9F91-03E5B1FABF77}" presName="hierChild4" presStyleCnt="0"/>
      <dgm:spPr/>
    </dgm:pt>
    <dgm:pt modelId="{21AC2672-2467-FF4D-8F49-DB83BA3F3EED}" type="pres">
      <dgm:prSet presAssocID="{374C302F-257C-0C4A-9F91-03E5B1FABF77}" presName="hierChild5" presStyleCnt="0"/>
      <dgm:spPr/>
    </dgm:pt>
    <dgm:pt modelId="{7E824AD9-075E-064F-BBB8-D412616162D0}" type="pres">
      <dgm:prSet presAssocID="{2946EAC1-334B-B947-82F6-E778EF3B4445}" presName="Name37" presStyleLbl="parChTrans1D2" presStyleIdx="2" presStyleCnt="5"/>
      <dgm:spPr/>
      <dgm:t>
        <a:bodyPr/>
        <a:lstStyle/>
        <a:p>
          <a:endParaRPr lang="ru-RU"/>
        </a:p>
      </dgm:t>
    </dgm:pt>
    <dgm:pt modelId="{0914F0D0-4945-8746-A92C-B038189F74C9}" type="pres">
      <dgm:prSet presAssocID="{F28987C3-E0DF-C645-972D-6ABBF173F08A}" presName="hierRoot2" presStyleCnt="0">
        <dgm:presLayoutVars>
          <dgm:hierBranch val="init"/>
        </dgm:presLayoutVars>
      </dgm:prSet>
      <dgm:spPr/>
    </dgm:pt>
    <dgm:pt modelId="{2705E3E7-7584-A845-8AE2-E77C9DAC8304}" type="pres">
      <dgm:prSet presAssocID="{F28987C3-E0DF-C645-972D-6ABBF173F08A}" presName="rootComposite" presStyleCnt="0"/>
      <dgm:spPr/>
    </dgm:pt>
    <dgm:pt modelId="{4B12B7AC-1BD2-0443-BF4A-FFBA7C632281}" type="pres">
      <dgm:prSet presAssocID="{F28987C3-E0DF-C645-972D-6ABBF173F08A}" presName="rootText" presStyleLbl="node2" presStyleIdx="2" presStyleCnt="4" custLinFactNeighborX="63601" custLinFactNeighborY="806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C592E0-FE2B-4342-AC31-BFCD218A7D48}" type="pres">
      <dgm:prSet presAssocID="{F28987C3-E0DF-C645-972D-6ABBF173F08A}" presName="rootConnector" presStyleLbl="node2" presStyleIdx="2" presStyleCnt="4"/>
      <dgm:spPr/>
      <dgm:t>
        <a:bodyPr/>
        <a:lstStyle/>
        <a:p>
          <a:endParaRPr lang="ru-RU"/>
        </a:p>
      </dgm:t>
    </dgm:pt>
    <dgm:pt modelId="{F6545FB1-3D4F-1544-9A2F-283BCF0BE07A}" type="pres">
      <dgm:prSet presAssocID="{F28987C3-E0DF-C645-972D-6ABBF173F08A}" presName="hierChild4" presStyleCnt="0"/>
      <dgm:spPr/>
    </dgm:pt>
    <dgm:pt modelId="{E3E80C33-B2AA-2B4F-BADE-C79E5694ECF7}" type="pres">
      <dgm:prSet presAssocID="{F28987C3-E0DF-C645-972D-6ABBF173F08A}" presName="hierChild5" presStyleCnt="0"/>
      <dgm:spPr/>
    </dgm:pt>
    <dgm:pt modelId="{D2AFC082-4C53-7C44-AD0C-4120062CABB5}" type="pres">
      <dgm:prSet presAssocID="{144D68AC-4DA6-F845-AA98-4A6E4A7B984B}" presName="Name37" presStyleLbl="parChTrans1D2" presStyleIdx="3" presStyleCnt="5"/>
      <dgm:spPr/>
      <dgm:t>
        <a:bodyPr/>
        <a:lstStyle/>
        <a:p>
          <a:endParaRPr lang="ru-RU"/>
        </a:p>
      </dgm:t>
    </dgm:pt>
    <dgm:pt modelId="{FE833363-426A-5E4E-9E74-27743B85E0FC}" type="pres">
      <dgm:prSet presAssocID="{BC8ED34D-3283-A348-A235-EDAC3C5439DE}" presName="hierRoot2" presStyleCnt="0">
        <dgm:presLayoutVars>
          <dgm:hierBranch val="init"/>
        </dgm:presLayoutVars>
      </dgm:prSet>
      <dgm:spPr/>
    </dgm:pt>
    <dgm:pt modelId="{55B2A758-991D-5545-AFC7-0AFC03E5E843}" type="pres">
      <dgm:prSet presAssocID="{BC8ED34D-3283-A348-A235-EDAC3C5439DE}" presName="rootComposite" presStyleCnt="0"/>
      <dgm:spPr/>
    </dgm:pt>
    <dgm:pt modelId="{0E3E5BAA-E0D0-0A4B-A088-5260B02F4324}" type="pres">
      <dgm:prSet presAssocID="{BC8ED34D-3283-A348-A235-EDAC3C5439DE}" presName="rootText" presStyleLbl="node2" presStyleIdx="3" presStyleCnt="4" custLinFactNeighborX="68577" custLinFactNeighborY="806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9051BE-10A0-DE4F-AE58-82E41F596DF4}" type="pres">
      <dgm:prSet presAssocID="{BC8ED34D-3283-A348-A235-EDAC3C5439DE}" presName="rootConnector" presStyleLbl="node2" presStyleIdx="3" presStyleCnt="4"/>
      <dgm:spPr/>
      <dgm:t>
        <a:bodyPr/>
        <a:lstStyle/>
        <a:p>
          <a:endParaRPr lang="ru-RU"/>
        </a:p>
      </dgm:t>
    </dgm:pt>
    <dgm:pt modelId="{E0FBEEB0-DB1C-6E4B-8A20-7157F61332C9}" type="pres">
      <dgm:prSet presAssocID="{BC8ED34D-3283-A348-A235-EDAC3C5439DE}" presName="hierChild4" presStyleCnt="0"/>
      <dgm:spPr/>
    </dgm:pt>
    <dgm:pt modelId="{46E1F30A-22D5-654D-B650-C36C91486F69}" type="pres">
      <dgm:prSet presAssocID="{BC8ED34D-3283-A348-A235-EDAC3C5439DE}" presName="hierChild5" presStyleCnt="0"/>
      <dgm:spPr/>
    </dgm:pt>
    <dgm:pt modelId="{8022FC0F-02AC-B141-AE11-CC21F25EE0F1}" type="pres">
      <dgm:prSet presAssocID="{776F57C9-A014-9940-84C5-619D968D67DE}" presName="hierChild3" presStyleCnt="0"/>
      <dgm:spPr/>
    </dgm:pt>
    <dgm:pt modelId="{2F1A5E2C-5AC1-F74A-A2CE-910EFDFF7E7E}" type="pres">
      <dgm:prSet presAssocID="{915C0762-DF27-E946-B9D8-3FEF21E9ED78}" presName="Name111" presStyleLbl="parChTrans1D2" presStyleIdx="4" presStyleCnt="5"/>
      <dgm:spPr/>
      <dgm:t>
        <a:bodyPr/>
        <a:lstStyle/>
        <a:p>
          <a:endParaRPr lang="ru-RU"/>
        </a:p>
      </dgm:t>
    </dgm:pt>
    <dgm:pt modelId="{2269BF95-3825-2742-B103-90C5A59F4FBB}" type="pres">
      <dgm:prSet presAssocID="{4FDD95E5-0E75-0045-953C-FD0EFD1CD454}" presName="hierRoot3" presStyleCnt="0">
        <dgm:presLayoutVars>
          <dgm:hierBranch val="init"/>
        </dgm:presLayoutVars>
      </dgm:prSet>
      <dgm:spPr/>
    </dgm:pt>
    <dgm:pt modelId="{03596AC9-197A-D441-B3CF-A77417EAC37D}" type="pres">
      <dgm:prSet presAssocID="{4FDD95E5-0E75-0045-953C-FD0EFD1CD454}" presName="rootComposite3" presStyleCnt="0"/>
      <dgm:spPr/>
    </dgm:pt>
    <dgm:pt modelId="{35E890F2-0D65-8A40-B3E8-9D9EE09EC37C}" type="pres">
      <dgm:prSet presAssocID="{4FDD95E5-0E75-0045-953C-FD0EFD1CD454}" presName="rootText3" presStyleLbl="asst1" presStyleIdx="0" presStyleCnt="1" custLinFactNeighborX="-25981" custLinFactNeighborY="-13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16722A-6FFE-3146-9F80-C20960AB6166}" type="pres">
      <dgm:prSet presAssocID="{4FDD95E5-0E75-0045-953C-FD0EFD1CD454}" presName="rootConnector3" presStyleLbl="asst1" presStyleIdx="0" presStyleCnt="1"/>
      <dgm:spPr/>
      <dgm:t>
        <a:bodyPr/>
        <a:lstStyle/>
        <a:p>
          <a:endParaRPr lang="ru-RU"/>
        </a:p>
      </dgm:t>
    </dgm:pt>
    <dgm:pt modelId="{55782B7A-9498-474B-AE45-B805EAB73E3B}" type="pres">
      <dgm:prSet presAssocID="{4FDD95E5-0E75-0045-953C-FD0EFD1CD454}" presName="hierChild6" presStyleCnt="0"/>
      <dgm:spPr/>
    </dgm:pt>
    <dgm:pt modelId="{78B4AF20-2BBF-C643-A419-C38199ABE693}" type="pres">
      <dgm:prSet presAssocID="{BF1CB8DB-FA7B-D946-A2B3-9826D54E50DE}" presName="Name37" presStyleLbl="parChTrans1D3" presStyleIdx="1" presStyleCnt="2"/>
      <dgm:spPr/>
      <dgm:t>
        <a:bodyPr/>
        <a:lstStyle/>
        <a:p>
          <a:endParaRPr lang="ru-RU"/>
        </a:p>
      </dgm:t>
    </dgm:pt>
    <dgm:pt modelId="{9D794F16-5C2B-8444-AD87-44282E9589EF}" type="pres">
      <dgm:prSet presAssocID="{8CF8B689-FBB1-D94A-97BE-C9C1BBB12880}" presName="hierRoot2" presStyleCnt="0">
        <dgm:presLayoutVars>
          <dgm:hierBranch val="init"/>
        </dgm:presLayoutVars>
      </dgm:prSet>
      <dgm:spPr/>
    </dgm:pt>
    <dgm:pt modelId="{04B3F653-434A-5148-A1A1-39F87582A327}" type="pres">
      <dgm:prSet presAssocID="{8CF8B689-FBB1-D94A-97BE-C9C1BBB12880}" presName="rootComposite" presStyleCnt="0"/>
      <dgm:spPr/>
    </dgm:pt>
    <dgm:pt modelId="{4938EEDA-7399-BF45-9D2B-55991325C66C}" type="pres">
      <dgm:prSet presAssocID="{8CF8B689-FBB1-D94A-97BE-C9C1BBB12880}" presName="rootText" presStyleLbl="node3" presStyleIdx="1" presStyleCnt="2" custLinFactX="-85458" custLinFactNeighborX="-100000" custLinFactNeighborY="-371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634E05-B2F0-594C-A519-B3580FA91F7D}" type="pres">
      <dgm:prSet presAssocID="{8CF8B689-FBB1-D94A-97BE-C9C1BBB12880}" presName="rootConnector" presStyleLbl="node3" presStyleIdx="1" presStyleCnt="2"/>
      <dgm:spPr/>
      <dgm:t>
        <a:bodyPr/>
        <a:lstStyle/>
        <a:p>
          <a:endParaRPr lang="ru-RU"/>
        </a:p>
      </dgm:t>
    </dgm:pt>
    <dgm:pt modelId="{AA729827-7177-0143-84C4-D6B18C91D3F0}" type="pres">
      <dgm:prSet presAssocID="{8CF8B689-FBB1-D94A-97BE-C9C1BBB12880}" presName="hierChild4" presStyleCnt="0"/>
      <dgm:spPr/>
    </dgm:pt>
    <dgm:pt modelId="{4A018593-270F-FD41-9E28-BEDBB1D6C225}" type="pres">
      <dgm:prSet presAssocID="{8CF8B689-FBB1-D94A-97BE-C9C1BBB12880}" presName="hierChild5" presStyleCnt="0"/>
      <dgm:spPr/>
    </dgm:pt>
    <dgm:pt modelId="{C7BA4EB1-0ED9-024A-9019-A1BCDB49B546}" type="pres">
      <dgm:prSet presAssocID="{4FDD95E5-0E75-0045-953C-FD0EFD1CD454}" presName="hierChild7" presStyleCnt="0"/>
      <dgm:spPr/>
    </dgm:pt>
  </dgm:ptLst>
  <dgm:cxnLst>
    <dgm:cxn modelId="{9F195073-8A8E-4084-BC89-AC2BBBCC0339}" type="presOf" srcId="{F28987C3-E0DF-C645-972D-6ABBF173F08A}" destId="{4BC592E0-FE2B-4342-AC31-BFCD218A7D48}" srcOrd="1" destOrd="0" presId="urn:microsoft.com/office/officeart/2005/8/layout/orgChart1"/>
    <dgm:cxn modelId="{81FBFC0A-AD08-40C7-98BE-26431B667E25}" type="presOf" srcId="{BC8ED34D-3283-A348-A235-EDAC3C5439DE}" destId="{A69051BE-10A0-DE4F-AE58-82E41F596DF4}" srcOrd="1" destOrd="0" presId="urn:microsoft.com/office/officeart/2005/8/layout/orgChart1"/>
    <dgm:cxn modelId="{9AC255E0-669B-46F0-9B50-F5FB6EB429FB}" type="presOf" srcId="{56162097-40F0-9744-A423-9C810218EB4C}" destId="{E97A0183-CFD8-4B4E-ADAB-1889FE983C6C}" srcOrd="0" destOrd="0" presId="urn:microsoft.com/office/officeart/2005/8/layout/orgChart1"/>
    <dgm:cxn modelId="{6C61E403-33AA-4B40-8EDB-A35E0EF3D9A0}" srcId="{776F57C9-A014-9940-84C5-619D968D67DE}" destId="{F28987C3-E0DF-C645-972D-6ABBF173F08A}" srcOrd="3" destOrd="0" parTransId="{2946EAC1-334B-B947-82F6-E778EF3B4445}" sibTransId="{16581D2F-CA6F-9149-8298-AAB7081A6F8F}"/>
    <dgm:cxn modelId="{0DB75460-ED9F-4EC0-BE8A-858BF0ACA0D1}" type="presOf" srcId="{660DF7A4-FEBD-EA4E-8A44-4409A1CF7502}" destId="{5BCC6036-82A8-684D-8CD8-D6239CEA87E0}" srcOrd="0" destOrd="0" presId="urn:microsoft.com/office/officeart/2005/8/layout/orgChart1"/>
    <dgm:cxn modelId="{7581B737-8A2B-4D00-AC76-AD381B7D0774}" type="presOf" srcId="{776F57C9-A014-9940-84C5-619D968D67DE}" destId="{07BF7345-5EAF-724B-9DE4-9F804A92844C}" srcOrd="0" destOrd="0" presId="urn:microsoft.com/office/officeart/2005/8/layout/orgChart1"/>
    <dgm:cxn modelId="{AD0E8356-D791-439F-9CC5-FA895F5F5B89}" type="presOf" srcId="{C1D03CB6-DA3D-5A44-80AF-7EEC7F8A2A99}" destId="{B13EE079-8175-4845-9C97-44CCAA30223A}" srcOrd="0" destOrd="0" presId="urn:microsoft.com/office/officeart/2005/8/layout/orgChart1"/>
    <dgm:cxn modelId="{7D8D45F1-7C21-6844-AD9E-9F078AF1FA07}" srcId="{776F57C9-A014-9940-84C5-619D968D67DE}" destId="{56162097-40F0-9744-A423-9C810218EB4C}" srcOrd="1" destOrd="0" parTransId="{BF119032-BB46-044D-AF2C-1DA3BBD85A22}" sibTransId="{228DC61C-8D26-8A42-8230-8A1C1C45F35E}"/>
    <dgm:cxn modelId="{C012BD9D-5E15-44CA-B065-7952910706E6}" type="presOf" srcId="{56162097-40F0-9744-A423-9C810218EB4C}" destId="{ECBB714F-88A0-2B44-B300-3ECDB63B9C9D}" srcOrd="1" destOrd="0" presId="urn:microsoft.com/office/officeart/2005/8/layout/orgChart1"/>
    <dgm:cxn modelId="{FA33B6FE-071D-44AD-AF8C-8B0CBA05CABA}" type="presOf" srcId="{F28987C3-E0DF-C645-972D-6ABBF173F08A}" destId="{4B12B7AC-1BD2-0443-BF4A-FFBA7C632281}" srcOrd="0" destOrd="0" presId="urn:microsoft.com/office/officeart/2005/8/layout/orgChart1"/>
    <dgm:cxn modelId="{3EB06EEE-AE81-486E-8F5D-2BA54FE9E909}" type="presOf" srcId="{2946EAC1-334B-B947-82F6-E778EF3B4445}" destId="{7E824AD9-075E-064F-BBB8-D412616162D0}" srcOrd="0" destOrd="0" presId="urn:microsoft.com/office/officeart/2005/8/layout/orgChart1"/>
    <dgm:cxn modelId="{ACEB65C6-5890-4C6F-8EA4-603613D2017B}" type="presOf" srcId="{374C302F-257C-0C4A-9F91-03E5B1FABF77}" destId="{94536A24-3A34-E645-AC07-13A7B5D7C42F}" srcOrd="0" destOrd="0" presId="urn:microsoft.com/office/officeart/2005/8/layout/orgChart1"/>
    <dgm:cxn modelId="{EE3CFC38-73BD-448E-B574-74E761DA319F}" type="presOf" srcId="{32D9747D-16FE-5F44-BECA-41DC132ED090}" destId="{4C0B77FA-74E7-174B-A74F-2C1F29FC316F}" srcOrd="0" destOrd="0" presId="urn:microsoft.com/office/officeart/2005/8/layout/orgChart1"/>
    <dgm:cxn modelId="{0A4C8157-F169-487F-B366-02A30DD0B19B}" type="presOf" srcId="{915C0762-DF27-E946-B9D8-3FEF21E9ED78}" destId="{2F1A5E2C-5AC1-F74A-A2CE-910EFDFF7E7E}" srcOrd="0" destOrd="0" presId="urn:microsoft.com/office/officeart/2005/8/layout/orgChart1"/>
    <dgm:cxn modelId="{62069E8B-8A2F-49A8-B9FB-DE125E6AF734}" type="presOf" srcId="{BC8ED34D-3283-A348-A235-EDAC3C5439DE}" destId="{0E3E5BAA-E0D0-0A4B-A088-5260B02F4324}" srcOrd="0" destOrd="0" presId="urn:microsoft.com/office/officeart/2005/8/layout/orgChart1"/>
    <dgm:cxn modelId="{81437ADB-2E16-FC40-96BE-0803AC8B8857}" srcId="{776F57C9-A014-9940-84C5-619D968D67DE}" destId="{BC8ED34D-3283-A348-A235-EDAC3C5439DE}" srcOrd="4" destOrd="0" parTransId="{144D68AC-4DA6-F845-AA98-4A6E4A7B984B}" sibTransId="{DF56D903-C4DE-F040-88E4-349409C89B1E}"/>
    <dgm:cxn modelId="{FBA0347D-C0EB-4FF4-B616-9BDA7C33B281}" type="presOf" srcId="{144D68AC-4DA6-F845-AA98-4A6E4A7B984B}" destId="{D2AFC082-4C53-7C44-AD0C-4120062CABB5}" srcOrd="0" destOrd="0" presId="urn:microsoft.com/office/officeart/2005/8/layout/orgChart1"/>
    <dgm:cxn modelId="{2397755D-56E1-4A9F-A404-46AC60011F3A}" type="presOf" srcId="{32D9747D-16FE-5F44-BECA-41DC132ED090}" destId="{7043488C-405A-E343-829A-4EA64CC95088}" srcOrd="1" destOrd="0" presId="urn:microsoft.com/office/officeart/2005/8/layout/orgChart1"/>
    <dgm:cxn modelId="{ABDB94B9-9124-6041-97D8-4CD9AF4D95CF}" srcId="{776F57C9-A014-9940-84C5-619D968D67DE}" destId="{374C302F-257C-0C4A-9F91-03E5B1FABF77}" srcOrd="2" destOrd="0" parTransId="{660DF7A4-FEBD-EA4E-8A44-4409A1CF7502}" sibTransId="{4E51ECF5-EC21-0E47-871A-103D017AEB45}"/>
    <dgm:cxn modelId="{BB4131CB-CB43-4DB6-851E-09BEAE8DE00D}" type="presOf" srcId="{4FDD95E5-0E75-0045-953C-FD0EFD1CD454}" destId="{0E16722A-6FFE-3146-9F80-C20960AB6166}" srcOrd="1" destOrd="0" presId="urn:microsoft.com/office/officeart/2005/8/layout/orgChart1"/>
    <dgm:cxn modelId="{E03AE66F-F5B7-4D5E-BE20-9FA6EA64A1AE}" type="presOf" srcId="{BF1CB8DB-FA7B-D946-A2B3-9826D54E50DE}" destId="{78B4AF20-2BBF-C643-A419-C38199ABE693}" srcOrd="0" destOrd="0" presId="urn:microsoft.com/office/officeart/2005/8/layout/orgChart1"/>
    <dgm:cxn modelId="{21F66487-54F4-3748-AF5F-ED215DA71D99}" srcId="{776F57C9-A014-9940-84C5-619D968D67DE}" destId="{4FDD95E5-0E75-0045-953C-FD0EFD1CD454}" srcOrd="0" destOrd="0" parTransId="{915C0762-DF27-E946-B9D8-3FEF21E9ED78}" sibTransId="{9531474F-E30B-1749-AA6F-7C45081C603C}"/>
    <dgm:cxn modelId="{F33E0258-A661-4905-BC79-9BFC5C71821B}" type="presOf" srcId="{4FDD95E5-0E75-0045-953C-FD0EFD1CD454}" destId="{35E890F2-0D65-8A40-B3E8-9D9EE09EC37C}" srcOrd="0" destOrd="0" presId="urn:microsoft.com/office/officeart/2005/8/layout/orgChart1"/>
    <dgm:cxn modelId="{3D5FB02A-1900-D34B-BAEB-D623987B7EA5}" srcId="{56162097-40F0-9744-A423-9C810218EB4C}" destId="{32D9747D-16FE-5F44-BECA-41DC132ED090}" srcOrd="0" destOrd="0" parTransId="{C1D03CB6-DA3D-5A44-80AF-7EEC7F8A2A99}" sibTransId="{5A0B8629-8F48-5447-BEAD-2D74124669B8}"/>
    <dgm:cxn modelId="{CF5EB05B-D66B-408E-B3F6-9B6E5DB8828A}" type="presOf" srcId="{8CF8B689-FBB1-D94A-97BE-C9C1BBB12880}" destId="{4938EEDA-7399-BF45-9D2B-55991325C66C}" srcOrd="0" destOrd="0" presId="urn:microsoft.com/office/officeart/2005/8/layout/orgChart1"/>
    <dgm:cxn modelId="{AFA476BE-AF21-6E41-BA32-2704710B4144}" srcId="{A49D04BB-64AA-F947-8D89-EFFC301CED71}" destId="{776F57C9-A014-9940-84C5-619D968D67DE}" srcOrd="0" destOrd="0" parTransId="{D84398E4-F658-8648-86FF-7568787C090C}" sibTransId="{2A3131E6-0065-1A4C-B4F4-F5F7D47A8B87}"/>
    <dgm:cxn modelId="{91AB10C0-D999-4DCE-83AD-86689C548333}" type="presOf" srcId="{776F57C9-A014-9940-84C5-619D968D67DE}" destId="{8BEB7657-40F1-DE43-A86B-E598B398B8D2}" srcOrd="1" destOrd="0" presId="urn:microsoft.com/office/officeart/2005/8/layout/orgChart1"/>
    <dgm:cxn modelId="{09B83B3C-AE12-47A8-A43E-9E73329CD972}" type="presOf" srcId="{374C302F-257C-0C4A-9F91-03E5B1FABF77}" destId="{2FF74AB3-8626-3D4B-B7B4-CEA641E98728}" srcOrd="1" destOrd="0" presId="urn:microsoft.com/office/officeart/2005/8/layout/orgChart1"/>
    <dgm:cxn modelId="{EFF2909D-E6EE-4DC1-88FF-2B46FA53C829}" type="presOf" srcId="{8CF8B689-FBB1-D94A-97BE-C9C1BBB12880}" destId="{5A634E05-B2F0-594C-A519-B3580FA91F7D}" srcOrd="1" destOrd="0" presId="urn:microsoft.com/office/officeart/2005/8/layout/orgChart1"/>
    <dgm:cxn modelId="{E4EDA586-F5D5-490B-B0D0-02E08DEF93BD}" type="presOf" srcId="{BF119032-BB46-044D-AF2C-1DA3BBD85A22}" destId="{715A62B9-46A2-9548-94FE-366CF9992E93}" srcOrd="0" destOrd="0" presId="urn:microsoft.com/office/officeart/2005/8/layout/orgChart1"/>
    <dgm:cxn modelId="{A5236748-F47D-6344-A840-135E84524E3E}" srcId="{4FDD95E5-0E75-0045-953C-FD0EFD1CD454}" destId="{8CF8B689-FBB1-D94A-97BE-C9C1BBB12880}" srcOrd="0" destOrd="0" parTransId="{BF1CB8DB-FA7B-D946-A2B3-9826D54E50DE}" sibTransId="{55AAAB38-D8C3-394E-91D4-D8C94CAD4E6B}"/>
    <dgm:cxn modelId="{E9271C18-FDDD-4BB9-B0BD-CE18EB364B04}" type="presOf" srcId="{A49D04BB-64AA-F947-8D89-EFFC301CED71}" destId="{D1B0E1B7-7EF9-3C47-BE7D-495E49ED8537}" srcOrd="0" destOrd="0" presId="urn:microsoft.com/office/officeart/2005/8/layout/orgChart1"/>
    <dgm:cxn modelId="{549455CB-464F-449A-81BC-D3C53C60DE6A}" type="presParOf" srcId="{D1B0E1B7-7EF9-3C47-BE7D-495E49ED8537}" destId="{AB82995A-1421-BA40-952E-78AB31DFC4FA}" srcOrd="0" destOrd="0" presId="urn:microsoft.com/office/officeart/2005/8/layout/orgChart1"/>
    <dgm:cxn modelId="{C545A546-F98D-46BD-A990-0CEC9D23066E}" type="presParOf" srcId="{AB82995A-1421-BA40-952E-78AB31DFC4FA}" destId="{FE72BA45-041C-2F4A-AA26-93B7790FD27B}" srcOrd="0" destOrd="0" presId="urn:microsoft.com/office/officeart/2005/8/layout/orgChart1"/>
    <dgm:cxn modelId="{C5E1C497-CD1A-4A33-9E6C-3559DA12D570}" type="presParOf" srcId="{FE72BA45-041C-2F4A-AA26-93B7790FD27B}" destId="{07BF7345-5EAF-724B-9DE4-9F804A92844C}" srcOrd="0" destOrd="0" presId="urn:microsoft.com/office/officeart/2005/8/layout/orgChart1"/>
    <dgm:cxn modelId="{842575C3-CF39-4A41-8B31-379245589676}" type="presParOf" srcId="{FE72BA45-041C-2F4A-AA26-93B7790FD27B}" destId="{8BEB7657-40F1-DE43-A86B-E598B398B8D2}" srcOrd="1" destOrd="0" presId="urn:microsoft.com/office/officeart/2005/8/layout/orgChart1"/>
    <dgm:cxn modelId="{4DC1DC2E-666C-42B0-87A2-8577A90BB5FD}" type="presParOf" srcId="{AB82995A-1421-BA40-952E-78AB31DFC4FA}" destId="{6C8ADCEA-7B3E-BC42-B2B1-DE9B5D9B799F}" srcOrd="1" destOrd="0" presId="urn:microsoft.com/office/officeart/2005/8/layout/orgChart1"/>
    <dgm:cxn modelId="{934EAC62-6191-4649-A3C0-2DFCF07EC6B9}" type="presParOf" srcId="{6C8ADCEA-7B3E-BC42-B2B1-DE9B5D9B799F}" destId="{715A62B9-46A2-9548-94FE-366CF9992E93}" srcOrd="0" destOrd="0" presId="urn:microsoft.com/office/officeart/2005/8/layout/orgChart1"/>
    <dgm:cxn modelId="{31D65724-86E7-4D10-84F0-F4ED0A047B8B}" type="presParOf" srcId="{6C8ADCEA-7B3E-BC42-B2B1-DE9B5D9B799F}" destId="{5621F0D6-7093-8B43-9CCE-F30B0BA71C15}" srcOrd="1" destOrd="0" presId="urn:microsoft.com/office/officeart/2005/8/layout/orgChart1"/>
    <dgm:cxn modelId="{FD3B500D-6D07-4915-9998-BBDE39F5550E}" type="presParOf" srcId="{5621F0D6-7093-8B43-9CCE-F30B0BA71C15}" destId="{65930DD0-6925-5441-8C88-396B4104D01F}" srcOrd="0" destOrd="0" presId="urn:microsoft.com/office/officeart/2005/8/layout/orgChart1"/>
    <dgm:cxn modelId="{1C45089F-14C3-4E38-8CB0-EE35E4A8A0AC}" type="presParOf" srcId="{65930DD0-6925-5441-8C88-396B4104D01F}" destId="{E97A0183-CFD8-4B4E-ADAB-1889FE983C6C}" srcOrd="0" destOrd="0" presId="urn:microsoft.com/office/officeart/2005/8/layout/orgChart1"/>
    <dgm:cxn modelId="{BA54456C-A40E-410E-BFAF-14AE4099D025}" type="presParOf" srcId="{65930DD0-6925-5441-8C88-396B4104D01F}" destId="{ECBB714F-88A0-2B44-B300-3ECDB63B9C9D}" srcOrd="1" destOrd="0" presId="urn:microsoft.com/office/officeart/2005/8/layout/orgChart1"/>
    <dgm:cxn modelId="{65B42C20-A29A-4153-97FA-E7E20B0B8FEB}" type="presParOf" srcId="{5621F0D6-7093-8B43-9CCE-F30B0BA71C15}" destId="{99902959-5BBD-0F4B-82B9-0A76DAC8474E}" srcOrd="1" destOrd="0" presId="urn:microsoft.com/office/officeart/2005/8/layout/orgChart1"/>
    <dgm:cxn modelId="{C2DFCA69-FCB6-4465-B71F-2AC44E1042B6}" type="presParOf" srcId="{99902959-5BBD-0F4B-82B9-0A76DAC8474E}" destId="{B13EE079-8175-4845-9C97-44CCAA30223A}" srcOrd="0" destOrd="0" presId="urn:microsoft.com/office/officeart/2005/8/layout/orgChart1"/>
    <dgm:cxn modelId="{EE92BCE9-E6A1-407C-AE37-6D4503A578D9}" type="presParOf" srcId="{99902959-5BBD-0F4B-82B9-0A76DAC8474E}" destId="{F82BB095-95B9-0344-A469-9B695273100B}" srcOrd="1" destOrd="0" presId="urn:microsoft.com/office/officeart/2005/8/layout/orgChart1"/>
    <dgm:cxn modelId="{5040C9CF-4F9E-4F57-86D9-D191AEBE2803}" type="presParOf" srcId="{F82BB095-95B9-0344-A469-9B695273100B}" destId="{4A50AEAD-5C2D-C74C-A9AF-28005B8ABB82}" srcOrd="0" destOrd="0" presId="urn:microsoft.com/office/officeart/2005/8/layout/orgChart1"/>
    <dgm:cxn modelId="{6F76F23A-9CF0-4930-A6DA-4891C57EDB3C}" type="presParOf" srcId="{4A50AEAD-5C2D-C74C-A9AF-28005B8ABB82}" destId="{4C0B77FA-74E7-174B-A74F-2C1F29FC316F}" srcOrd="0" destOrd="0" presId="urn:microsoft.com/office/officeart/2005/8/layout/orgChart1"/>
    <dgm:cxn modelId="{90FBCA11-8307-4401-B714-B2794815128A}" type="presParOf" srcId="{4A50AEAD-5C2D-C74C-A9AF-28005B8ABB82}" destId="{7043488C-405A-E343-829A-4EA64CC95088}" srcOrd="1" destOrd="0" presId="urn:microsoft.com/office/officeart/2005/8/layout/orgChart1"/>
    <dgm:cxn modelId="{93C46AC6-768E-4214-9C9B-4BD2EF190D8C}" type="presParOf" srcId="{F82BB095-95B9-0344-A469-9B695273100B}" destId="{88DFAD49-EB39-A348-A3F7-ED6FFB3043F0}" srcOrd="1" destOrd="0" presId="urn:microsoft.com/office/officeart/2005/8/layout/orgChart1"/>
    <dgm:cxn modelId="{E39ACA92-3F57-4C48-97B8-A8990C3EFECC}" type="presParOf" srcId="{F82BB095-95B9-0344-A469-9B695273100B}" destId="{0CB9A089-6B64-4840-B309-ED5B361846D3}" srcOrd="2" destOrd="0" presId="urn:microsoft.com/office/officeart/2005/8/layout/orgChart1"/>
    <dgm:cxn modelId="{2E7F650B-C1E0-47F3-AFE8-FF7A39BD270E}" type="presParOf" srcId="{5621F0D6-7093-8B43-9CCE-F30B0BA71C15}" destId="{0E77B877-03A0-374F-B841-ACA2D71D7637}" srcOrd="2" destOrd="0" presId="urn:microsoft.com/office/officeart/2005/8/layout/orgChart1"/>
    <dgm:cxn modelId="{4EB41C07-60E5-4149-B3E2-15F73F33AD23}" type="presParOf" srcId="{6C8ADCEA-7B3E-BC42-B2B1-DE9B5D9B799F}" destId="{5BCC6036-82A8-684D-8CD8-D6239CEA87E0}" srcOrd="2" destOrd="0" presId="urn:microsoft.com/office/officeart/2005/8/layout/orgChart1"/>
    <dgm:cxn modelId="{59318F8C-7A5D-4570-B799-0461BE281798}" type="presParOf" srcId="{6C8ADCEA-7B3E-BC42-B2B1-DE9B5D9B799F}" destId="{F2842092-1953-C54F-98D8-E5D96722A48A}" srcOrd="3" destOrd="0" presId="urn:microsoft.com/office/officeart/2005/8/layout/orgChart1"/>
    <dgm:cxn modelId="{46EDFBA4-046C-4979-8976-0411E4F69CD2}" type="presParOf" srcId="{F2842092-1953-C54F-98D8-E5D96722A48A}" destId="{71B812D3-E1DD-EC44-86C8-ADAD53F2E891}" srcOrd="0" destOrd="0" presId="urn:microsoft.com/office/officeart/2005/8/layout/orgChart1"/>
    <dgm:cxn modelId="{B3CC8AF5-F66B-4E6A-ABFF-8A8C26E785F9}" type="presParOf" srcId="{71B812D3-E1DD-EC44-86C8-ADAD53F2E891}" destId="{94536A24-3A34-E645-AC07-13A7B5D7C42F}" srcOrd="0" destOrd="0" presId="urn:microsoft.com/office/officeart/2005/8/layout/orgChart1"/>
    <dgm:cxn modelId="{18FB9DF6-037D-42EE-A8A0-9526024FB08D}" type="presParOf" srcId="{71B812D3-E1DD-EC44-86C8-ADAD53F2E891}" destId="{2FF74AB3-8626-3D4B-B7B4-CEA641E98728}" srcOrd="1" destOrd="0" presId="urn:microsoft.com/office/officeart/2005/8/layout/orgChart1"/>
    <dgm:cxn modelId="{83B9BF26-7099-451C-B57F-27A6B858F5C6}" type="presParOf" srcId="{F2842092-1953-C54F-98D8-E5D96722A48A}" destId="{F819F157-7737-8549-A218-BA637A1B9F65}" srcOrd="1" destOrd="0" presId="urn:microsoft.com/office/officeart/2005/8/layout/orgChart1"/>
    <dgm:cxn modelId="{29029D29-8299-4719-85D8-E8B566E040AB}" type="presParOf" srcId="{F2842092-1953-C54F-98D8-E5D96722A48A}" destId="{21AC2672-2467-FF4D-8F49-DB83BA3F3EED}" srcOrd="2" destOrd="0" presId="urn:microsoft.com/office/officeart/2005/8/layout/orgChart1"/>
    <dgm:cxn modelId="{7CE0B08F-356D-46E1-A6A0-AB560C25AA1F}" type="presParOf" srcId="{6C8ADCEA-7B3E-BC42-B2B1-DE9B5D9B799F}" destId="{7E824AD9-075E-064F-BBB8-D412616162D0}" srcOrd="4" destOrd="0" presId="urn:microsoft.com/office/officeart/2005/8/layout/orgChart1"/>
    <dgm:cxn modelId="{629B1833-852D-43D5-9870-77A206679BDE}" type="presParOf" srcId="{6C8ADCEA-7B3E-BC42-B2B1-DE9B5D9B799F}" destId="{0914F0D0-4945-8746-A92C-B038189F74C9}" srcOrd="5" destOrd="0" presId="urn:microsoft.com/office/officeart/2005/8/layout/orgChart1"/>
    <dgm:cxn modelId="{BB72F12F-A5F3-4FE4-AA35-57DA6BA68FE6}" type="presParOf" srcId="{0914F0D0-4945-8746-A92C-B038189F74C9}" destId="{2705E3E7-7584-A845-8AE2-E77C9DAC8304}" srcOrd="0" destOrd="0" presId="urn:microsoft.com/office/officeart/2005/8/layout/orgChart1"/>
    <dgm:cxn modelId="{96DAE9A6-16DD-49C8-893A-3004332EAE81}" type="presParOf" srcId="{2705E3E7-7584-A845-8AE2-E77C9DAC8304}" destId="{4B12B7AC-1BD2-0443-BF4A-FFBA7C632281}" srcOrd="0" destOrd="0" presId="urn:microsoft.com/office/officeart/2005/8/layout/orgChart1"/>
    <dgm:cxn modelId="{5AC5FC5F-EB2C-434A-A15E-D813BF859C86}" type="presParOf" srcId="{2705E3E7-7584-A845-8AE2-E77C9DAC8304}" destId="{4BC592E0-FE2B-4342-AC31-BFCD218A7D48}" srcOrd="1" destOrd="0" presId="urn:microsoft.com/office/officeart/2005/8/layout/orgChart1"/>
    <dgm:cxn modelId="{7CFB312F-07DE-4E02-B766-16A86F34F705}" type="presParOf" srcId="{0914F0D0-4945-8746-A92C-B038189F74C9}" destId="{F6545FB1-3D4F-1544-9A2F-283BCF0BE07A}" srcOrd="1" destOrd="0" presId="urn:microsoft.com/office/officeart/2005/8/layout/orgChart1"/>
    <dgm:cxn modelId="{BC52A34F-125A-4BD8-AE7C-C190E3B7371D}" type="presParOf" srcId="{0914F0D0-4945-8746-A92C-B038189F74C9}" destId="{E3E80C33-B2AA-2B4F-BADE-C79E5694ECF7}" srcOrd="2" destOrd="0" presId="urn:microsoft.com/office/officeart/2005/8/layout/orgChart1"/>
    <dgm:cxn modelId="{FA1BCACD-ADB2-4353-BA80-842950BDE2D1}" type="presParOf" srcId="{6C8ADCEA-7B3E-BC42-B2B1-DE9B5D9B799F}" destId="{D2AFC082-4C53-7C44-AD0C-4120062CABB5}" srcOrd="6" destOrd="0" presId="urn:microsoft.com/office/officeart/2005/8/layout/orgChart1"/>
    <dgm:cxn modelId="{19CA5F1E-3ECC-4EDC-BDB8-DFE0D1FE7611}" type="presParOf" srcId="{6C8ADCEA-7B3E-BC42-B2B1-DE9B5D9B799F}" destId="{FE833363-426A-5E4E-9E74-27743B85E0FC}" srcOrd="7" destOrd="0" presId="urn:microsoft.com/office/officeart/2005/8/layout/orgChart1"/>
    <dgm:cxn modelId="{24C015B2-5516-42EC-95AC-05B4A3AA6DFA}" type="presParOf" srcId="{FE833363-426A-5E4E-9E74-27743B85E0FC}" destId="{55B2A758-991D-5545-AFC7-0AFC03E5E843}" srcOrd="0" destOrd="0" presId="urn:microsoft.com/office/officeart/2005/8/layout/orgChart1"/>
    <dgm:cxn modelId="{0D2FC23C-C444-4D56-B51B-3A8F4F8D5549}" type="presParOf" srcId="{55B2A758-991D-5545-AFC7-0AFC03E5E843}" destId="{0E3E5BAA-E0D0-0A4B-A088-5260B02F4324}" srcOrd="0" destOrd="0" presId="urn:microsoft.com/office/officeart/2005/8/layout/orgChart1"/>
    <dgm:cxn modelId="{47E805D3-8E0A-43B5-8BFE-AC10841FAD49}" type="presParOf" srcId="{55B2A758-991D-5545-AFC7-0AFC03E5E843}" destId="{A69051BE-10A0-DE4F-AE58-82E41F596DF4}" srcOrd="1" destOrd="0" presId="urn:microsoft.com/office/officeart/2005/8/layout/orgChart1"/>
    <dgm:cxn modelId="{D43A95EF-EAD5-4C50-80FB-F03D51807367}" type="presParOf" srcId="{FE833363-426A-5E4E-9E74-27743B85E0FC}" destId="{E0FBEEB0-DB1C-6E4B-8A20-7157F61332C9}" srcOrd="1" destOrd="0" presId="urn:microsoft.com/office/officeart/2005/8/layout/orgChart1"/>
    <dgm:cxn modelId="{BAFD7B10-1F57-410C-8440-3BF0EBE2F6FE}" type="presParOf" srcId="{FE833363-426A-5E4E-9E74-27743B85E0FC}" destId="{46E1F30A-22D5-654D-B650-C36C91486F69}" srcOrd="2" destOrd="0" presId="urn:microsoft.com/office/officeart/2005/8/layout/orgChart1"/>
    <dgm:cxn modelId="{17CE7352-CEBC-4575-A010-D5DCCA1CEC21}" type="presParOf" srcId="{AB82995A-1421-BA40-952E-78AB31DFC4FA}" destId="{8022FC0F-02AC-B141-AE11-CC21F25EE0F1}" srcOrd="2" destOrd="0" presId="urn:microsoft.com/office/officeart/2005/8/layout/orgChart1"/>
    <dgm:cxn modelId="{3A2A2041-3F5C-4C6A-9CDE-BFB238CBC5FC}" type="presParOf" srcId="{8022FC0F-02AC-B141-AE11-CC21F25EE0F1}" destId="{2F1A5E2C-5AC1-F74A-A2CE-910EFDFF7E7E}" srcOrd="0" destOrd="0" presId="urn:microsoft.com/office/officeart/2005/8/layout/orgChart1"/>
    <dgm:cxn modelId="{D72B3B20-AD7E-41D1-9345-4BD6042CD65B}" type="presParOf" srcId="{8022FC0F-02AC-B141-AE11-CC21F25EE0F1}" destId="{2269BF95-3825-2742-B103-90C5A59F4FBB}" srcOrd="1" destOrd="0" presId="urn:microsoft.com/office/officeart/2005/8/layout/orgChart1"/>
    <dgm:cxn modelId="{8B97B075-E049-4C79-B711-0458D2535210}" type="presParOf" srcId="{2269BF95-3825-2742-B103-90C5A59F4FBB}" destId="{03596AC9-197A-D441-B3CF-A77417EAC37D}" srcOrd="0" destOrd="0" presId="urn:microsoft.com/office/officeart/2005/8/layout/orgChart1"/>
    <dgm:cxn modelId="{2CAE1666-918B-44AB-B481-B23ACC59B7F2}" type="presParOf" srcId="{03596AC9-197A-D441-B3CF-A77417EAC37D}" destId="{35E890F2-0D65-8A40-B3E8-9D9EE09EC37C}" srcOrd="0" destOrd="0" presId="urn:microsoft.com/office/officeart/2005/8/layout/orgChart1"/>
    <dgm:cxn modelId="{87008B81-7D2E-4E95-81A0-B2B1D41BB104}" type="presParOf" srcId="{03596AC9-197A-D441-B3CF-A77417EAC37D}" destId="{0E16722A-6FFE-3146-9F80-C20960AB6166}" srcOrd="1" destOrd="0" presId="urn:microsoft.com/office/officeart/2005/8/layout/orgChart1"/>
    <dgm:cxn modelId="{04D535C6-8482-4DC6-8DB7-E58D1D742092}" type="presParOf" srcId="{2269BF95-3825-2742-B103-90C5A59F4FBB}" destId="{55782B7A-9498-474B-AE45-B805EAB73E3B}" srcOrd="1" destOrd="0" presId="urn:microsoft.com/office/officeart/2005/8/layout/orgChart1"/>
    <dgm:cxn modelId="{D22B457B-A436-44E8-9617-7A0807994631}" type="presParOf" srcId="{55782B7A-9498-474B-AE45-B805EAB73E3B}" destId="{78B4AF20-2BBF-C643-A419-C38199ABE693}" srcOrd="0" destOrd="0" presId="urn:microsoft.com/office/officeart/2005/8/layout/orgChart1"/>
    <dgm:cxn modelId="{8F8EA90B-5ECA-44F4-B3AC-0ABC6ECAABB8}" type="presParOf" srcId="{55782B7A-9498-474B-AE45-B805EAB73E3B}" destId="{9D794F16-5C2B-8444-AD87-44282E9589EF}" srcOrd="1" destOrd="0" presId="urn:microsoft.com/office/officeart/2005/8/layout/orgChart1"/>
    <dgm:cxn modelId="{12CAB36C-C889-4D1E-B817-B0CCFA198701}" type="presParOf" srcId="{9D794F16-5C2B-8444-AD87-44282E9589EF}" destId="{04B3F653-434A-5148-A1A1-39F87582A327}" srcOrd="0" destOrd="0" presId="urn:microsoft.com/office/officeart/2005/8/layout/orgChart1"/>
    <dgm:cxn modelId="{B4C2BE8A-139F-4335-9E24-D37D7FBE4BB9}" type="presParOf" srcId="{04B3F653-434A-5148-A1A1-39F87582A327}" destId="{4938EEDA-7399-BF45-9D2B-55991325C66C}" srcOrd="0" destOrd="0" presId="urn:microsoft.com/office/officeart/2005/8/layout/orgChart1"/>
    <dgm:cxn modelId="{45C401E0-734F-4934-BE99-E9C079CD328F}" type="presParOf" srcId="{04B3F653-434A-5148-A1A1-39F87582A327}" destId="{5A634E05-B2F0-594C-A519-B3580FA91F7D}" srcOrd="1" destOrd="0" presId="urn:microsoft.com/office/officeart/2005/8/layout/orgChart1"/>
    <dgm:cxn modelId="{647C2D49-E939-4FDB-BF6A-C243D9270C31}" type="presParOf" srcId="{9D794F16-5C2B-8444-AD87-44282E9589EF}" destId="{AA729827-7177-0143-84C4-D6B18C91D3F0}" srcOrd="1" destOrd="0" presId="urn:microsoft.com/office/officeart/2005/8/layout/orgChart1"/>
    <dgm:cxn modelId="{040DA9B5-AA0D-40E9-8706-B40A0D524791}" type="presParOf" srcId="{9D794F16-5C2B-8444-AD87-44282E9589EF}" destId="{4A018593-270F-FD41-9E28-BEDBB1D6C225}" srcOrd="2" destOrd="0" presId="urn:microsoft.com/office/officeart/2005/8/layout/orgChart1"/>
    <dgm:cxn modelId="{6F11E4C3-63A1-42F5-AB6F-F7428D192FC8}" type="presParOf" srcId="{2269BF95-3825-2742-B103-90C5A59F4FBB}" destId="{C7BA4EB1-0ED9-024A-9019-A1BCDB49B54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30D449-2930-FE4F-8ED5-144900F88FFB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19D513-FE62-7F4D-9340-F70AE2CDBCD3}">
      <dgm:prSet phldrT="[Текст]" custT="1"/>
      <dgm:spPr/>
      <dgm:t>
        <a:bodyPr/>
        <a:lstStyle/>
        <a:p>
          <a:r>
            <a:rPr lang="ru-RU" sz="1050"/>
            <a:t>центр развития</a:t>
          </a:r>
          <a:r>
            <a:rPr lang="ru-RU" sz="1050" baseline="0"/>
            <a:t> ООВО</a:t>
          </a:r>
          <a:endParaRPr lang="ru-RU" sz="1050"/>
        </a:p>
      </dgm:t>
    </dgm:pt>
    <dgm:pt modelId="{CBEC50BB-3A12-574B-966E-FA3301171839}" type="parTrans" cxnId="{C4C7B56F-02B0-554C-8A9F-20E4A6C0F3DA}">
      <dgm:prSet/>
      <dgm:spPr/>
      <dgm:t>
        <a:bodyPr/>
        <a:lstStyle/>
        <a:p>
          <a:endParaRPr lang="ru-RU" sz="1050"/>
        </a:p>
      </dgm:t>
    </dgm:pt>
    <dgm:pt modelId="{888B1086-EAF1-C54F-AE02-A5B872A1B403}" type="sibTrans" cxnId="{C4C7B56F-02B0-554C-8A9F-20E4A6C0F3DA}">
      <dgm:prSet/>
      <dgm:spPr/>
      <dgm:t>
        <a:bodyPr/>
        <a:lstStyle/>
        <a:p>
          <a:endParaRPr lang="ru-RU" sz="1050"/>
        </a:p>
      </dgm:t>
    </dgm:pt>
    <dgm:pt modelId="{4C73DD7E-983E-B24B-8B62-72F52FD25539}">
      <dgm:prSet phldrT="[Текст]" custT="1"/>
      <dgm:spPr/>
      <dgm:t>
        <a:bodyPr/>
        <a:lstStyle/>
        <a:p>
          <a:r>
            <a:rPr lang="ru-RU" sz="1050"/>
            <a:t>центр финансового результата </a:t>
          </a:r>
        </a:p>
        <a:p>
          <a:r>
            <a:rPr lang="ru-RU" sz="1050"/>
            <a:t>ООВО</a:t>
          </a:r>
        </a:p>
      </dgm:t>
    </dgm:pt>
    <dgm:pt modelId="{EAC06F87-6E04-A142-89CD-5E2AE4DA2A7E}" type="parTrans" cxnId="{589282F4-7915-1B47-9E8E-BFFA8973CD2C}">
      <dgm:prSet/>
      <dgm:spPr/>
      <dgm:t>
        <a:bodyPr/>
        <a:lstStyle/>
        <a:p>
          <a:endParaRPr lang="ru-RU" sz="1050"/>
        </a:p>
      </dgm:t>
    </dgm:pt>
    <dgm:pt modelId="{C6304A40-5F50-8C49-A794-131D29856F2D}" type="sibTrans" cxnId="{589282F4-7915-1B47-9E8E-BFFA8973CD2C}">
      <dgm:prSet/>
      <dgm:spPr/>
      <dgm:t>
        <a:bodyPr/>
        <a:lstStyle/>
        <a:p>
          <a:endParaRPr lang="ru-RU" sz="1050"/>
        </a:p>
      </dgm:t>
    </dgm:pt>
    <dgm:pt modelId="{BEB7CB4E-93FA-AE44-995C-05AC2CEAC7FF}">
      <dgm:prSet phldrT="[Текст]" custT="1"/>
      <dgm:spPr/>
      <dgm:t>
        <a:bodyPr/>
        <a:lstStyle/>
        <a:p>
          <a:r>
            <a:rPr lang="ru-RU" sz="1000"/>
            <a:t>центр доходов институт 1</a:t>
          </a:r>
        </a:p>
      </dgm:t>
    </dgm:pt>
    <dgm:pt modelId="{702743EF-97FE-7F4B-94BA-3BF84A32D289}" type="parTrans" cxnId="{A628D756-52EE-FF42-BF71-DDBE25DAA2D1}">
      <dgm:prSet/>
      <dgm:spPr/>
      <dgm:t>
        <a:bodyPr/>
        <a:lstStyle/>
        <a:p>
          <a:endParaRPr lang="ru-RU" sz="1050"/>
        </a:p>
      </dgm:t>
    </dgm:pt>
    <dgm:pt modelId="{805F2BA4-BCD6-1A44-9257-96214100400F}" type="sibTrans" cxnId="{A628D756-52EE-FF42-BF71-DDBE25DAA2D1}">
      <dgm:prSet/>
      <dgm:spPr/>
      <dgm:t>
        <a:bodyPr/>
        <a:lstStyle/>
        <a:p>
          <a:endParaRPr lang="ru-RU" sz="1050"/>
        </a:p>
      </dgm:t>
    </dgm:pt>
    <dgm:pt modelId="{AC739BE6-79F9-4341-A0A0-0E63DBD2DEB5}">
      <dgm:prSet custT="1"/>
      <dgm:spPr/>
      <dgm:t>
        <a:bodyPr/>
        <a:lstStyle/>
        <a:p>
          <a:r>
            <a:rPr lang="ru-RU" sz="1050"/>
            <a:t>центр расходов бухгалтерия</a:t>
          </a:r>
        </a:p>
      </dgm:t>
    </dgm:pt>
    <dgm:pt modelId="{AEF3A660-1AA4-5A47-954F-20AD9797F52D}" type="parTrans" cxnId="{EFE59ECC-E6B2-3D47-918E-02005A8FEF67}">
      <dgm:prSet/>
      <dgm:spPr/>
      <dgm:t>
        <a:bodyPr/>
        <a:lstStyle/>
        <a:p>
          <a:endParaRPr lang="ru-RU" sz="1050"/>
        </a:p>
      </dgm:t>
    </dgm:pt>
    <dgm:pt modelId="{64765AC9-B6B4-CF42-A456-AF2681CE5EF1}" type="sibTrans" cxnId="{EFE59ECC-E6B2-3D47-918E-02005A8FEF67}">
      <dgm:prSet/>
      <dgm:spPr/>
      <dgm:t>
        <a:bodyPr/>
        <a:lstStyle/>
        <a:p>
          <a:endParaRPr lang="ru-RU" sz="1050"/>
        </a:p>
      </dgm:t>
    </dgm:pt>
    <dgm:pt modelId="{5C375CC8-CB15-F348-B95B-6EE0356E1017}">
      <dgm:prSet custT="1"/>
      <dgm:spPr/>
      <dgm:t>
        <a:bodyPr/>
        <a:lstStyle/>
        <a:p>
          <a:r>
            <a:rPr lang="ru-RU" sz="1050"/>
            <a:t>центр расходов </a:t>
          </a:r>
          <a:r>
            <a:rPr lang="ru-RU" sz="900"/>
            <a:t>учебно-методическое управление</a:t>
          </a:r>
        </a:p>
      </dgm:t>
    </dgm:pt>
    <dgm:pt modelId="{B89CED9E-6337-684C-890E-C2392643DA8C}" type="parTrans" cxnId="{DAADCB9B-1606-9A41-976B-26AAC44637B5}">
      <dgm:prSet/>
      <dgm:spPr/>
      <dgm:t>
        <a:bodyPr/>
        <a:lstStyle/>
        <a:p>
          <a:endParaRPr lang="ru-RU" sz="1050"/>
        </a:p>
      </dgm:t>
    </dgm:pt>
    <dgm:pt modelId="{DD1DA7F4-B8C7-7143-84B3-78B3861A52DF}" type="sibTrans" cxnId="{DAADCB9B-1606-9A41-976B-26AAC44637B5}">
      <dgm:prSet/>
      <dgm:spPr/>
      <dgm:t>
        <a:bodyPr/>
        <a:lstStyle/>
        <a:p>
          <a:endParaRPr lang="ru-RU" sz="1050"/>
        </a:p>
      </dgm:t>
    </dgm:pt>
    <dgm:pt modelId="{5F886B61-1B74-EA48-8B35-9F1AE999CFC0}">
      <dgm:prSet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50"/>
            <a:t>центр учета расходов институт 1</a:t>
          </a:r>
        </a:p>
      </dgm:t>
    </dgm:pt>
    <dgm:pt modelId="{C336372D-539A-7146-998A-3EC8902F3AE8}" type="parTrans" cxnId="{B2F5AB40-23A6-C443-B413-534E054D3F2F}">
      <dgm:prSet/>
      <dgm:spPr/>
      <dgm:t>
        <a:bodyPr/>
        <a:lstStyle/>
        <a:p>
          <a:endParaRPr lang="ru-RU" sz="1050"/>
        </a:p>
      </dgm:t>
    </dgm:pt>
    <dgm:pt modelId="{EF7DFB4B-4CC3-C64C-B7A0-454CB3ACFA07}" type="sibTrans" cxnId="{B2F5AB40-23A6-C443-B413-534E054D3F2F}">
      <dgm:prSet/>
      <dgm:spPr/>
      <dgm:t>
        <a:bodyPr/>
        <a:lstStyle/>
        <a:p>
          <a:endParaRPr lang="ru-RU" sz="1050"/>
        </a:p>
      </dgm:t>
    </dgm:pt>
    <dgm:pt modelId="{219FF31C-9437-0941-82D1-2960062B1E07}">
      <dgm:prSet custT="1"/>
      <dgm:spPr/>
      <dgm:t>
        <a:bodyPr/>
        <a:lstStyle/>
        <a:p>
          <a:r>
            <a:rPr lang="ru-RU" sz="1000"/>
            <a:t>центр доходов институт 2</a:t>
          </a:r>
        </a:p>
      </dgm:t>
    </dgm:pt>
    <dgm:pt modelId="{8C3C282C-C9E2-F94F-AE70-C16FE6D39B9C}" type="parTrans" cxnId="{0FC974FF-3ECD-964C-B414-FE18CB7C2F33}">
      <dgm:prSet/>
      <dgm:spPr/>
      <dgm:t>
        <a:bodyPr/>
        <a:lstStyle/>
        <a:p>
          <a:endParaRPr lang="ru-RU" sz="1050"/>
        </a:p>
      </dgm:t>
    </dgm:pt>
    <dgm:pt modelId="{DCE59BF3-6F77-CD4D-833F-311303D6AC25}" type="sibTrans" cxnId="{0FC974FF-3ECD-964C-B414-FE18CB7C2F33}">
      <dgm:prSet/>
      <dgm:spPr/>
      <dgm:t>
        <a:bodyPr/>
        <a:lstStyle/>
        <a:p>
          <a:endParaRPr lang="ru-RU" sz="1050"/>
        </a:p>
      </dgm:t>
    </dgm:pt>
    <dgm:pt modelId="{B38DCCA5-BF2A-5148-8E77-3DE9DB64963E}">
      <dgm:prSet custT="1"/>
      <dgm:spPr/>
      <dgm:t>
        <a:bodyPr/>
        <a:lstStyle/>
        <a:p>
          <a:r>
            <a:rPr lang="ru-RU" sz="1050"/>
            <a:t>центр расходов приемная комиссия</a:t>
          </a:r>
        </a:p>
      </dgm:t>
    </dgm:pt>
    <dgm:pt modelId="{7CCFD62A-6C66-6E48-804D-62CF41E3AAE5}" type="parTrans" cxnId="{64793757-4FA0-3749-A994-6B982D2F2C55}">
      <dgm:prSet/>
      <dgm:spPr/>
      <dgm:t>
        <a:bodyPr/>
        <a:lstStyle/>
        <a:p>
          <a:endParaRPr lang="ru-RU" sz="1050"/>
        </a:p>
      </dgm:t>
    </dgm:pt>
    <dgm:pt modelId="{92DB6483-7A46-0243-8517-40172E8C6B7E}" type="sibTrans" cxnId="{64793757-4FA0-3749-A994-6B982D2F2C55}">
      <dgm:prSet/>
      <dgm:spPr/>
      <dgm:t>
        <a:bodyPr/>
        <a:lstStyle/>
        <a:p>
          <a:endParaRPr lang="ru-RU" sz="1050"/>
        </a:p>
      </dgm:t>
    </dgm:pt>
    <dgm:pt modelId="{D22C6E6A-09B8-0043-B757-E3418B6741B4}">
      <dgm:prSet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50"/>
            <a:t>центр учета расходов институт 2</a:t>
          </a:r>
        </a:p>
      </dgm:t>
    </dgm:pt>
    <dgm:pt modelId="{475F5ABC-CA31-C84A-9E07-60D6D3460E71}" type="parTrans" cxnId="{3EDD848B-6EC6-2C4F-BAB1-E0CBDEFA221C}">
      <dgm:prSet/>
      <dgm:spPr/>
      <dgm:t>
        <a:bodyPr/>
        <a:lstStyle/>
        <a:p>
          <a:endParaRPr lang="ru-RU" sz="1050"/>
        </a:p>
      </dgm:t>
    </dgm:pt>
    <dgm:pt modelId="{D7DD870F-8D1B-B244-A0B7-A92E1EBAB4B1}" type="sibTrans" cxnId="{3EDD848B-6EC6-2C4F-BAB1-E0CBDEFA221C}">
      <dgm:prSet/>
      <dgm:spPr/>
      <dgm:t>
        <a:bodyPr/>
        <a:lstStyle/>
        <a:p>
          <a:endParaRPr lang="ru-RU" sz="1050"/>
        </a:p>
      </dgm:t>
    </dgm:pt>
    <dgm:pt modelId="{6908CA19-E89F-1542-B718-A25822902F61}" type="pres">
      <dgm:prSet presAssocID="{8930D449-2930-FE4F-8ED5-144900F88FF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07F1F0E-AA21-B34B-BB9D-EBE516F0AA99}" type="pres">
      <dgm:prSet presAssocID="{DD19D513-FE62-7F4D-9340-F70AE2CDBCD3}" presName="hierRoot1" presStyleCnt="0"/>
      <dgm:spPr/>
    </dgm:pt>
    <dgm:pt modelId="{E8903613-BE10-4744-9CC6-541013D1925C}" type="pres">
      <dgm:prSet presAssocID="{DD19D513-FE62-7F4D-9340-F70AE2CDBCD3}" presName="composite" presStyleCnt="0"/>
      <dgm:spPr/>
    </dgm:pt>
    <dgm:pt modelId="{532F79BD-C5F1-AB4B-B93E-7145B4CF2CCD}" type="pres">
      <dgm:prSet presAssocID="{DD19D513-FE62-7F4D-9340-F70AE2CDBCD3}" presName="background" presStyleLbl="node0" presStyleIdx="0" presStyleCnt="1"/>
      <dgm:spPr/>
    </dgm:pt>
    <dgm:pt modelId="{4586AD48-D8CA-4E4D-BE6A-4E43DF7E6157}" type="pres">
      <dgm:prSet presAssocID="{DD19D513-FE62-7F4D-9340-F70AE2CDBCD3}" presName="text" presStyleLbl="fgAcc0" presStyleIdx="0" presStyleCnt="1" custScaleX="362992" custLinFactNeighborX="-6625" custLinFactNeighborY="-400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3CB77B-7D1D-4545-8BD0-367A8A86BC92}" type="pres">
      <dgm:prSet presAssocID="{DD19D513-FE62-7F4D-9340-F70AE2CDBCD3}" presName="hierChild2" presStyleCnt="0"/>
      <dgm:spPr/>
    </dgm:pt>
    <dgm:pt modelId="{14130A0B-E064-B444-8893-2F86424EF0C3}" type="pres">
      <dgm:prSet presAssocID="{EAC06F87-6E04-A142-89CD-5E2AE4DA2A7E}" presName="Name10" presStyleLbl="parChTrans1D2" presStyleIdx="0" presStyleCnt="1"/>
      <dgm:spPr/>
      <dgm:t>
        <a:bodyPr/>
        <a:lstStyle/>
        <a:p>
          <a:endParaRPr lang="ru-RU"/>
        </a:p>
      </dgm:t>
    </dgm:pt>
    <dgm:pt modelId="{4A7D9B88-7218-6D42-8A48-B3450C2ABCCC}" type="pres">
      <dgm:prSet presAssocID="{4C73DD7E-983E-B24B-8B62-72F52FD25539}" presName="hierRoot2" presStyleCnt="0"/>
      <dgm:spPr/>
    </dgm:pt>
    <dgm:pt modelId="{50890883-0E7E-FD43-B74E-00D7FB4474FA}" type="pres">
      <dgm:prSet presAssocID="{4C73DD7E-983E-B24B-8B62-72F52FD25539}" presName="composite2" presStyleCnt="0"/>
      <dgm:spPr/>
    </dgm:pt>
    <dgm:pt modelId="{1A7C2D1D-87C6-1346-BB79-49A857B19BB9}" type="pres">
      <dgm:prSet presAssocID="{4C73DD7E-983E-B24B-8B62-72F52FD25539}" presName="background2" presStyleLbl="node2" presStyleIdx="0" presStyleCnt="1"/>
      <dgm:spPr/>
    </dgm:pt>
    <dgm:pt modelId="{E30BA142-8333-3E47-92E3-2175D8157DB5}" type="pres">
      <dgm:prSet presAssocID="{4C73DD7E-983E-B24B-8B62-72F52FD25539}" presName="text2" presStyleLbl="fgAcc2" presStyleIdx="0" presStyleCnt="1" custScaleX="416014" custLinFactNeighborX="-9742" custLinFactNeighborY="-478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2497F1-7B5D-914F-959D-83CE21987B4A}" type="pres">
      <dgm:prSet presAssocID="{4C73DD7E-983E-B24B-8B62-72F52FD25539}" presName="hierChild3" presStyleCnt="0"/>
      <dgm:spPr/>
    </dgm:pt>
    <dgm:pt modelId="{5A452AEF-F6CC-E441-80B8-750D5424CCB7}" type="pres">
      <dgm:prSet presAssocID="{702743EF-97FE-7F4B-94BA-3BF84A32D289}" presName="Name17" presStyleLbl="parChTrans1D3" presStyleIdx="0" presStyleCnt="7"/>
      <dgm:spPr/>
      <dgm:t>
        <a:bodyPr/>
        <a:lstStyle/>
        <a:p>
          <a:endParaRPr lang="ru-RU"/>
        </a:p>
      </dgm:t>
    </dgm:pt>
    <dgm:pt modelId="{D94544B7-4D6F-8F46-A124-818213F79A3A}" type="pres">
      <dgm:prSet presAssocID="{BEB7CB4E-93FA-AE44-995C-05AC2CEAC7FF}" presName="hierRoot3" presStyleCnt="0"/>
      <dgm:spPr/>
    </dgm:pt>
    <dgm:pt modelId="{DF9E77F2-2C8E-DF47-9F44-FC6429D79C74}" type="pres">
      <dgm:prSet presAssocID="{BEB7CB4E-93FA-AE44-995C-05AC2CEAC7FF}" presName="composite3" presStyleCnt="0"/>
      <dgm:spPr/>
    </dgm:pt>
    <dgm:pt modelId="{1F1DC9A7-391E-084D-8DAD-5E52FDCC988A}" type="pres">
      <dgm:prSet presAssocID="{BEB7CB4E-93FA-AE44-995C-05AC2CEAC7FF}" presName="background3" presStyleLbl="node3" presStyleIdx="0" presStyleCnt="7"/>
      <dgm:spPr/>
    </dgm:pt>
    <dgm:pt modelId="{1082332D-ADF3-3440-B232-74788F4436A3}" type="pres">
      <dgm:prSet presAssocID="{BEB7CB4E-93FA-AE44-995C-05AC2CEAC7FF}" presName="text3" presStyleLbl="fgAcc3" presStyleIdx="0" presStyleCnt="7" custScaleY="1773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B9FBF0-4F6D-6B4D-A1DC-EEE63EF0CA18}" type="pres">
      <dgm:prSet presAssocID="{BEB7CB4E-93FA-AE44-995C-05AC2CEAC7FF}" presName="hierChild4" presStyleCnt="0"/>
      <dgm:spPr/>
    </dgm:pt>
    <dgm:pt modelId="{F822923F-DBF0-FE4A-B6CD-E9C31A8CA9F2}" type="pres">
      <dgm:prSet presAssocID="{8C3C282C-C9E2-F94F-AE70-C16FE6D39B9C}" presName="Name17" presStyleLbl="parChTrans1D3" presStyleIdx="1" presStyleCnt="7"/>
      <dgm:spPr/>
      <dgm:t>
        <a:bodyPr/>
        <a:lstStyle/>
        <a:p>
          <a:endParaRPr lang="ru-RU"/>
        </a:p>
      </dgm:t>
    </dgm:pt>
    <dgm:pt modelId="{CE8AD18B-39F0-1D49-9C44-2B32EAB16F0D}" type="pres">
      <dgm:prSet presAssocID="{219FF31C-9437-0941-82D1-2960062B1E07}" presName="hierRoot3" presStyleCnt="0"/>
      <dgm:spPr/>
    </dgm:pt>
    <dgm:pt modelId="{D3BE43DE-B3E0-194B-8763-27888626DFA9}" type="pres">
      <dgm:prSet presAssocID="{219FF31C-9437-0941-82D1-2960062B1E07}" presName="composite3" presStyleCnt="0"/>
      <dgm:spPr/>
    </dgm:pt>
    <dgm:pt modelId="{3E2AE6C7-CF1C-5742-A709-FDBF02772206}" type="pres">
      <dgm:prSet presAssocID="{219FF31C-9437-0941-82D1-2960062B1E07}" presName="background3" presStyleLbl="node3" presStyleIdx="1" presStyleCnt="7"/>
      <dgm:spPr/>
    </dgm:pt>
    <dgm:pt modelId="{DCC1A2C8-3A22-3F41-AA79-9B8909E42B91}" type="pres">
      <dgm:prSet presAssocID="{219FF31C-9437-0941-82D1-2960062B1E07}" presName="text3" presStyleLbl="fgAcc3" presStyleIdx="1" presStyleCnt="7" custScaleY="1710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288624-A375-7D46-B7ED-FD7160B1015E}" type="pres">
      <dgm:prSet presAssocID="{219FF31C-9437-0941-82D1-2960062B1E07}" presName="hierChild4" presStyleCnt="0"/>
      <dgm:spPr/>
    </dgm:pt>
    <dgm:pt modelId="{0BC0425B-DAC8-114F-AC46-1F9E893F0309}" type="pres">
      <dgm:prSet presAssocID="{C336372D-539A-7146-998A-3EC8902F3AE8}" presName="Name17" presStyleLbl="parChTrans1D3" presStyleIdx="2" presStyleCnt="7"/>
      <dgm:spPr/>
      <dgm:t>
        <a:bodyPr/>
        <a:lstStyle/>
        <a:p>
          <a:endParaRPr lang="ru-RU"/>
        </a:p>
      </dgm:t>
    </dgm:pt>
    <dgm:pt modelId="{98F1B0C8-5592-4142-AC12-F86EB52BD5AF}" type="pres">
      <dgm:prSet presAssocID="{5F886B61-1B74-EA48-8B35-9F1AE999CFC0}" presName="hierRoot3" presStyleCnt="0"/>
      <dgm:spPr/>
    </dgm:pt>
    <dgm:pt modelId="{27875492-C7F3-8B47-B3A3-5F18A0028BC8}" type="pres">
      <dgm:prSet presAssocID="{5F886B61-1B74-EA48-8B35-9F1AE999CFC0}" presName="composite3" presStyleCnt="0"/>
      <dgm:spPr/>
    </dgm:pt>
    <dgm:pt modelId="{B5C9BE96-217B-8644-A719-7998D8B9B27D}" type="pres">
      <dgm:prSet presAssocID="{5F886B61-1B74-EA48-8B35-9F1AE999CFC0}" presName="background3" presStyleLbl="node3" presStyleIdx="2" presStyleCnt="7"/>
      <dgm:spPr/>
    </dgm:pt>
    <dgm:pt modelId="{65D2BD8B-FCE9-7940-8654-0D399DF6A730}" type="pres">
      <dgm:prSet presAssocID="{5F886B61-1B74-EA48-8B35-9F1AE999CFC0}" presName="text3" presStyleLbl="fgAcc3" presStyleIdx="2" presStyleCnt="7" custScaleX="122508" custScaleY="172391" custLinFactNeighborX="-9987" custLinFactNeighborY="966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FCA4B0-DE28-7D48-8E36-87529E2D9A82}" type="pres">
      <dgm:prSet presAssocID="{5F886B61-1B74-EA48-8B35-9F1AE999CFC0}" presName="hierChild4" presStyleCnt="0"/>
      <dgm:spPr/>
    </dgm:pt>
    <dgm:pt modelId="{3224E631-283C-C342-812E-80877C15D9DE}" type="pres">
      <dgm:prSet presAssocID="{475F5ABC-CA31-C84A-9E07-60D6D3460E71}" presName="Name17" presStyleLbl="parChTrans1D3" presStyleIdx="3" presStyleCnt="7"/>
      <dgm:spPr/>
      <dgm:t>
        <a:bodyPr/>
        <a:lstStyle/>
        <a:p>
          <a:endParaRPr lang="ru-RU"/>
        </a:p>
      </dgm:t>
    </dgm:pt>
    <dgm:pt modelId="{8566A035-5BBE-DD4D-AC4C-6C4BE8E10F82}" type="pres">
      <dgm:prSet presAssocID="{D22C6E6A-09B8-0043-B757-E3418B6741B4}" presName="hierRoot3" presStyleCnt="0"/>
      <dgm:spPr/>
    </dgm:pt>
    <dgm:pt modelId="{2C16AC13-19A0-F940-BE50-05E7B8A7AB40}" type="pres">
      <dgm:prSet presAssocID="{D22C6E6A-09B8-0043-B757-E3418B6741B4}" presName="composite3" presStyleCnt="0"/>
      <dgm:spPr/>
    </dgm:pt>
    <dgm:pt modelId="{0C102117-3977-1F49-85C6-A6EFF02016D9}" type="pres">
      <dgm:prSet presAssocID="{D22C6E6A-09B8-0043-B757-E3418B6741B4}" presName="background3" presStyleLbl="node3" presStyleIdx="3" presStyleCnt="7"/>
      <dgm:spPr/>
    </dgm:pt>
    <dgm:pt modelId="{6EC71B3F-8822-6F47-96EE-BBB7249AD715}" type="pres">
      <dgm:prSet presAssocID="{D22C6E6A-09B8-0043-B757-E3418B6741B4}" presName="text3" presStyleLbl="fgAcc3" presStyleIdx="3" presStyleCnt="7" custScaleX="126024" custScaleY="171129" custLinFactY="38274" custLinFactNeighborX="-24485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E5B397-D5D4-DC4B-8FF2-028610D48263}" type="pres">
      <dgm:prSet presAssocID="{D22C6E6A-09B8-0043-B757-E3418B6741B4}" presName="hierChild4" presStyleCnt="0"/>
      <dgm:spPr/>
    </dgm:pt>
    <dgm:pt modelId="{E47632A4-43E8-6441-9ED5-7D31CE06501F}" type="pres">
      <dgm:prSet presAssocID="{AEF3A660-1AA4-5A47-954F-20AD9797F52D}" presName="Name17" presStyleLbl="parChTrans1D3" presStyleIdx="4" presStyleCnt="7"/>
      <dgm:spPr/>
      <dgm:t>
        <a:bodyPr/>
        <a:lstStyle/>
        <a:p>
          <a:endParaRPr lang="ru-RU"/>
        </a:p>
      </dgm:t>
    </dgm:pt>
    <dgm:pt modelId="{1035FC94-176D-0942-AE96-D567EA11D0A4}" type="pres">
      <dgm:prSet presAssocID="{AC739BE6-79F9-4341-A0A0-0E63DBD2DEB5}" presName="hierRoot3" presStyleCnt="0"/>
      <dgm:spPr/>
    </dgm:pt>
    <dgm:pt modelId="{93DB7F09-3A8D-A64A-A86D-90DC4B8F2C60}" type="pres">
      <dgm:prSet presAssocID="{AC739BE6-79F9-4341-A0A0-0E63DBD2DEB5}" presName="composite3" presStyleCnt="0"/>
      <dgm:spPr/>
    </dgm:pt>
    <dgm:pt modelId="{43DA58F4-AB2B-0448-AE4B-C5E690AD82AF}" type="pres">
      <dgm:prSet presAssocID="{AC739BE6-79F9-4341-A0A0-0E63DBD2DEB5}" presName="background3" presStyleLbl="node3" presStyleIdx="4" presStyleCnt="7"/>
      <dgm:spPr/>
    </dgm:pt>
    <dgm:pt modelId="{2AE7B7E9-6A13-C145-B570-E607CEABD89C}" type="pres">
      <dgm:prSet presAssocID="{AC739BE6-79F9-4341-A0A0-0E63DBD2DEB5}" presName="text3" presStyleLbl="fgAcc3" presStyleIdx="4" presStyleCnt="7" custScaleX="145160" custScaleY="180982" custLinFactX="170360" custLinFactY="12579" custLinFactNeighborX="2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6C49C4-EDF0-354B-854C-355A54991007}" type="pres">
      <dgm:prSet presAssocID="{AC739BE6-79F9-4341-A0A0-0E63DBD2DEB5}" presName="hierChild4" presStyleCnt="0"/>
      <dgm:spPr/>
    </dgm:pt>
    <dgm:pt modelId="{98946A7B-FCD8-BA4D-A3EB-88403832A229}" type="pres">
      <dgm:prSet presAssocID="{B89CED9E-6337-684C-890E-C2392643DA8C}" presName="Name17" presStyleLbl="parChTrans1D3" presStyleIdx="5" presStyleCnt="7"/>
      <dgm:spPr/>
      <dgm:t>
        <a:bodyPr/>
        <a:lstStyle/>
        <a:p>
          <a:endParaRPr lang="ru-RU"/>
        </a:p>
      </dgm:t>
    </dgm:pt>
    <dgm:pt modelId="{87966057-F415-5747-BB40-307F161B9266}" type="pres">
      <dgm:prSet presAssocID="{5C375CC8-CB15-F348-B95B-6EE0356E1017}" presName="hierRoot3" presStyleCnt="0"/>
      <dgm:spPr/>
    </dgm:pt>
    <dgm:pt modelId="{A486B8A4-A64A-2846-986A-24ABA4AC1500}" type="pres">
      <dgm:prSet presAssocID="{5C375CC8-CB15-F348-B95B-6EE0356E1017}" presName="composite3" presStyleCnt="0"/>
      <dgm:spPr/>
    </dgm:pt>
    <dgm:pt modelId="{09D8B690-A885-4F44-8D95-4DF57288E9A7}" type="pres">
      <dgm:prSet presAssocID="{5C375CC8-CB15-F348-B95B-6EE0356E1017}" presName="background3" presStyleLbl="node3" presStyleIdx="5" presStyleCnt="7"/>
      <dgm:spPr/>
    </dgm:pt>
    <dgm:pt modelId="{AFFBC799-BC25-2A40-B2D3-B5D915003063}" type="pres">
      <dgm:prSet presAssocID="{5C375CC8-CB15-F348-B95B-6EE0356E1017}" presName="text3" presStyleLbl="fgAcc3" presStyleIdx="5" presStyleCnt="7" custScaleX="148779" custScaleY="232229" custLinFactX="-64066" custLinFactNeighborX="-100000" custLinFactNeighborY="925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4B39F0-5039-6C4B-893C-E36295D6D4D7}" type="pres">
      <dgm:prSet presAssocID="{5C375CC8-CB15-F348-B95B-6EE0356E1017}" presName="hierChild4" presStyleCnt="0"/>
      <dgm:spPr/>
    </dgm:pt>
    <dgm:pt modelId="{1E9F30E3-5554-9F4C-963D-017AE2284FB1}" type="pres">
      <dgm:prSet presAssocID="{7CCFD62A-6C66-6E48-804D-62CF41E3AAE5}" presName="Name17" presStyleLbl="parChTrans1D3" presStyleIdx="6" presStyleCnt="7"/>
      <dgm:spPr/>
      <dgm:t>
        <a:bodyPr/>
        <a:lstStyle/>
        <a:p>
          <a:endParaRPr lang="ru-RU"/>
        </a:p>
      </dgm:t>
    </dgm:pt>
    <dgm:pt modelId="{C337A335-5F7C-D94A-8CF7-3C5265BF57B0}" type="pres">
      <dgm:prSet presAssocID="{B38DCCA5-BF2A-5148-8E77-3DE9DB64963E}" presName="hierRoot3" presStyleCnt="0"/>
      <dgm:spPr/>
    </dgm:pt>
    <dgm:pt modelId="{292F03DB-B43D-E249-A866-6F7861A96FAB}" type="pres">
      <dgm:prSet presAssocID="{B38DCCA5-BF2A-5148-8E77-3DE9DB64963E}" presName="composite3" presStyleCnt="0"/>
      <dgm:spPr/>
    </dgm:pt>
    <dgm:pt modelId="{8C31E860-4785-6F4B-85E0-F99D4D429E97}" type="pres">
      <dgm:prSet presAssocID="{B38DCCA5-BF2A-5148-8E77-3DE9DB64963E}" presName="background3" presStyleLbl="node3" presStyleIdx="6" presStyleCnt="7"/>
      <dgm:spPr/>
    </dgm:pt>
    <dgm:pt modelId="{A95CAFC6-85F5-3F4C-BA82-9220A808C11A}" type="pres">
      <dgm:prSet presAssocID="{B38DCCA5-BF2A-5148-8E77-3DE9DB64963E}" presName="text3" presStyleLbl="fgAcc3" presStyleIdx="6" presStyleCnt="7" custScaleX="132814" custScaleY="201183" custLinFactX="-62533" custLinFactY="32040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DCE73-EAFC-3348-94F6-E2436A089F88}" type="pres">
      <dgm:prSet presAssocID="{B38DCCA5-BF2A-5148-8E77-3DE9DB64963E}" presName="hierChild4" presStyleCnt="0"/>
      <dgm:spPr/>
    </dgm:pt>
  </dgm:ptLst>
  <dgm:cxnLst>
    <dgm:cxn modelId="{3EDD848B-6EC6-2C4F-BAB1-E0CBDEFA221C}" srcId="{4C73DD7E-983E-B24B-8B62-72F52FD25539}" destId="{D22C6E6A-09B8-0043-B757-E3418B6741B4}" srcOrd="3" destOrd="0" parTransId="{475F5ABC-CA31-C84A-9E07-60D6D3460E71}" sibTransId="{D7DD870F-8D1B-B244-A0B7-A92E1EBAB4B1}"/>
    <dgm:cxn modelId="{6118F9BB-45BE-491F-9BD2-C5F759C67A27}" type="presOf" srcId="{8C3C282C-C9E2-F94F-AE70-C16FE6D39B9C}" destId="{F822923F-DBF0-FE4A-B6CD-E9C31A8CA9F2}" srcOrd="0" destOrd="0" presId="urn:microsoft.com/office/officeart/2005/8/layout/hierarchy1"/>
    <dgm:cxn modelId="{791021A7-BEBA-498D-9C1F-8BA8887E8CF2}" type="presOf" srcId="{219FF31C-9437-0941-82D1-2960062B1E07}" destId="{DCC1A2C8-3A22-3F41-AA79-9B8909E42B91}" srcOrd="0" destOrd="0" presId="urn:microsoft.com/office/officeart/2005/8/layout/hierarchy1"/>
    <dgm:cxn modelId="{7C0AA609-B396-4D82-A5DF-A39F163CEE78}" type="presOf" srcId="{8930D449-2930-FE4F-8ED5-144900F88FFB}" destId="{6908CA19-E89F-1542-B718-A25822902F61}" srcOrd="0" destOrd="0" presId="urn:microsoft.com/office/officeart/2005/8/layout/hierarchy1"/>
    <dgm:cxn modelId="{86F6B8EF-DBC1-4070-88E4-5D0DA6076074}" type="presOf" srcId="{7CCFD62A-6C66-6E48-804D-62CF41E3AAE5}" destId="{1E9F30E3-5554-9F4C-963D-017AE2284FB1}" srcOrd="0" destOrd="0" presId="urn:microsoft.com/office/officeart/2005/8/layout/hierarchy1"/>
    <dgm:cxn modelId="{17CCF0F8-C087-4402-889B-9BEC81080BD7}" type="presOf" srcId="{B38DCCA5-BF2A-5148-8E77-3DE9DB64963E}" destId="{A95CAFC6-85F5-3F4C-BA82-9220A808C11A}" srcOrd="0" destOrd="0" presId="urn:microsoft.com/office/officeart/2005/8/layout/hierarchy1"/>
    <dgm:cxn modelId="{3D2863BF-0C33-4176-8ACC-BAF080513D99}" type="presOf" srcId="{702743EF-97FE-7F4B-94BA-3BF84A32D289}" destId="{5A452AEF-F6CC-E441-80B8-750D5424CCB7}" srcOrd="0" destOrd="0" presId="urn:microsoft.com/office/officeart/2005/8/layout/hierarchy1"/>
    <dgm:cxn modelId="{394B71D1-1015-4DC6-8E66-B523A1B14FF3}" type="presOf" srcId="{AC739BE6-79F9-4341-A0A0-0E63DBD2DEB5}" destId="{2AE7B7E9-6A13-C145-B570-E607CEABD89C}" srcOrd="0" destOrd="0" presId="urn:microsoft.com/office/officeart/2005/8/layout/hierarchy1"/>
    <dgm:cxn modelId="{1C0E37F7-DAAE-4CE5-816B-7C054B409718}" type="presOf" srcId="{C336372D-539A-7146-998A-3EC8902F3AE8}" destId="{0BC0425B-DAC8-114F-AC46-1F9E893F0309}" srcOrd="0" destOrd="0" presId="urn:microsoft.com/office/officeart/2005/8/layout/hierarchy1"/>
    <dgm:cxn modelId="{64793757-4FA0-3749-A994-6B982D2F2C55}" srcId="{4C73DD7E-983E-B24B-8B62-72F52FD25539}" destId="{B38DCCA5-BF2A-5148-8E77-3DE9DB64963E}" srcOrd="6" destOrd="0" parTransId="{7CCFD62A-6C66-6E48-804D-62CF41E3AAE5}" sibTransId="{92DB6483-7A46-0243-8517-40172E8C6B7E}"/>
    <dgm:cxn modelId="{C4C7B56F-02B0-554C-8A9F-20E4A6C0F3DA}" srcId="{8930D449-2930-FE4F-8ED5-144900F88FFB}" destId="{DD19D513-FE62-7F4D-9340-F70AE2CDBCD3}" srcOrd="0" destOrd="0" parTransId="{CBEC50BB-3A12-574B-966E-FA3301171839}" sibTransId="{888B1086-EAF1-C54F-AE02-A5B872A1B403}"/>
    <dgm:cxn modelId="{EEB09109-27E2-4A40-BB5C-F16428C06A5E}" type="presOf" srcId="{B89CED9E-6337-684C-890E-C2392643DA8C}" destId="{98946A7B-FCD8-BA4D-A3EB-88403832A229}" srcOrd="0" destOrd="0" presId="urn:microsoft.com/office/officeart/2005/8/layout/hierarchy1"/>
    <dgm:cxn modelId="{589282F4-7915-1B47-9E8E-BFFA8973CD2C}" srcId="{DD19D513-FE62-7F4D-9340-F70AE2CDBCD3}" destId="{4C73DD7E-983E-B24B-8B62-72F52FD25539}" srcOrd="0" destOrd="0" parTransId="{EAC06F87-6E04-A142-89CD-5E2AE4DA2A7E}" sibTransId="{C6304A40-5F50-8C49-A794-131D29856F2D}"/>
    <dgm:cxn modelId="{075DD33D-A876-4F87-BBA2-91EEFCD9B70B}" type="presOf" srcId="{4C73DD7E-983E-B24B-8B62-72F52FD25539}" destId="{E30BA142-8333-3E47-92E3-2175D8157DB5}" srcOrd="0" destOrd="0" presId="urn:microsoft.com/office/officeart/2005/8/layout/hierarchy1"/>
    <dgm:cxn modelId="{EFE59ECC-E6B2-3D47-918E-02005A8FEF67}" srcId="{4C73DD7E-983E-B24B-8B62-72F52FD25539}" destId="{AC739BE6-79F9-4341-A0A0-0E63DBD2DEB5}" srcOrd="4" destOrd="0" parTransId="{AEF3A660-1AA4-5A47-954F-20AD9797F52D}" sibTransId="{64765AC9-B6B4-CF42-A456-AF2681CE5EF1}"/>
    <dgm:cxn modelId="{E863B1A2-ADF6-43D5-B299-C914B4F76389}" type="presOf" srcId="{5C375CC8-CB15-F348-B95B-6EE0356E1017}" destId="{AFFBC799-BC25-2A40-B2D3-B5D915003063}" srcOrd="0" destOrd="0" presId="urn:microsoft.com/office/officeart/2005/8/layout/hierarchy1"/>
    <dgm:cxn modelId="{09690639-3D78-4B09-A223-F988250D6E10}" type="presOf" srcId="{D22C6E6A-09B8-0043-B757-E3418B6741B4}" destId="{6EC71B3F-8822-6F47-96EE-BBB7249AD715}" srcOrd="0" destOrd="0" presId="urn:microsoft.com/office/officeart/2005/8/layout/hierarchy1"/>
    <dgm:cxn modelId="{CB8864CB-BF84-461C-8EE5-8E315FE47B00}" type="presOf" srcId="{475F5ABC-CA31-C84A-9E07-60D6D3460E71}" destId="{3224E631-283C-C342-812E-80877C15D9DE}" srcOrd="0" destOrd="0" presId="urn:microsoft.com/office/officeart/2005/8/layout/hierarchy1"/>
    <dgm:cxn modelId="{0FC974FF-3ECD-964C-B414-FE18CB7C2F33}" srcId="{4C73DD7E-983E-B24B-8B62-72F52FD25539}" destId="{219FF31C-9437-0941-82D1-2960062B1E07}" srcOrd="1" destOrd="0" parTransId="{8C3C282C-C9E2-F94F-AE70-C16FE6D39B9C}" sibTransId="{DCE59BF3-6F77-CD4D-833F-311303D6AC25}"/>
    <dgm:cxn modelId="{58703F35-DD60-4B51-A405-8E1725071C40}" type="presOf" srcId="{EAC06F87-6E04-A142-89CD-5E2AE4DA2A7E}" destId="{14130A0B-E064-B444-8893-2F86424EF0C3}" srcOrd="0" destOrd="0" presId="urn:microsoft.com/office/officeart/2005/8/layout/hierarchy1"/>
    <dgm:cxn modelId="{DAADCB9B-1606-9A41-976B-26AAC44637B5}" srcId="{4C73DD7E-983E-B24B-8B62-72F52FD25539}" destId="{5C375CC8-CB15-F348-B95B-6EE0356E1017}" srcOrd="5" destOrd="0" parTransId="{B89CED9E-6337-684C-890E-C2392643DA8C}" sibTransId="{DD1DA7F4-B8C7-7143-84B3-78B3861A52DF}"/>
    <dgm:cxn modelId="{E7EA64CB-76F7-4207-8E03-97F9AB35D227}" type="presOf" srcId="{AEF3A660-1AA4-5A47-954F-20AD9797F52D}" destId="{E47632A4-43E8-6441-9ED5-7D31CE06501F}" srcOrd="0" destOrd="0" presId="urn:microsoft.com/office/officeart/2005/8/layout/hierarchy1"/>
    <dgm:cxn modelId="{98F3BDE1-03E8-4FDC-82F4-BD686ED896A5}" type="presOf" srcId="{5F886B61-1B74-EA48-8B35-9F1AE999CFC0}" destId="{65D2BD8B-FCE9-7940-8654-0D399DF6A730}" srcOrd="0" destOrd="0" presId="urn:microsoft.com/office/officeart/2005/8/layout/hierarchy1"/>
    <dgm:cxn modelId="{A628D756-52EE-FF42-BF71-DDBE25DAA2D1}" srcId="{4C73DD7E-983E-B24B-8B62-72F52FD25539}" destId="{BEB7CB4E-93FA-AE44-995C-05AC2CEAC7FF}" srcOrd="0" destOrd="0" parTransId="{702743EF-97FE-7F4B-94BA-3BF84A32D289}" sibTransId="{805F2BA4-BCD6-1A44-9257-96214100400F}"/>
    <dgm:cxn modelId="{625F2F6C-D416-4A80-9359-58A2CDD288CB}" type="presOf" srcId="{BEB7CB4E-93FA-AE44-995C-05AC2CEAC7FF}" destId="{1082332D-ADF3-3440-B232-74788F4436A3}" srcOrd="0" destOrd="0" presId="urn:microsoft.com/office/officeart/2005/8/layout/hierarchy1"/>
    <dgm:cxn modelId="{B2F5AB40-23A6-C443-B413-534E054D3F2F}" srcId="{4C73DD7E-983E-B24B-8B62-72F52FD25539}" destId="{5F886B61-1B74-EA48-8B35-9F1AE999CFC0}" srcOrd="2" destOrd="0" parTransId="{C336372D-539A-7146-998A-3EC8902F3AE8}" sibTransId="{EF7DFB4B-4CC3-C64C-B7A0-454CB3ACFA07}"/>
    <dgm:cxn modelId="{DFD664DA-0DD6-47CE-9027-81AC7E1C7FDD}" type="presOf" srcId="{DD19D513-FE62-7F4D-9340-F70AE2CDBCD3}" destId="{4586AD48-D8CA-4E4D-BE6A-4E43DF7E6157}" srcOrd="0" destOrd="0" presId="urn:microsoft.com/office/officeart/2005/8/layout/hierarchy1"/>
    <dgm:cxn modelId="{77B5277E-77C4-4858-85F4-8ABA2136A6B7}" type="presParOf" srcId="{6908CA19-E89F-1542-B718-A25822902F61}" destId="{D07F1F0E-AA21-B34B-BB9D-EBE516F0AA99}" srcOrd="0" destOrd="0" presId="urn:microsoft.com/office/officeart/2005/8/layout/hierarchy1"/>
    <dgm:cxn modelId="{C8C2D75B-83F3-4C73-A656-3F0E53189A1F}" type="presParOf" srcId="{D07F1F0E-AA21-B34B-BB9D-EBE516F0AA99}" destId="{E8903613-BE10-4744-9CC6-541013D1925C}" srcOrd="0" destOrd="0" presId="urn:microsoft.com/office/officeart/2005/8/layout/hierarchy1"/>
    <dgm:cxn modelId="{7D49B1F6-5623-4FA2-A78B-A7D7F185FCAE}" type="presParOf" srcId="{E8903613-BE10-4744-9CC6-541013D1925C}" destId="{532F79BD-C5F1-AB4B-B93E-7145B4CF2CCD}" srcOrd="0" destOrd="0" presId="urn:microsoft.com/office/officeart/2005/8/layout/hierarchy1"/>
    <dgm:cxn modelId="{3081C182-1C2C-4A00-A178-231000982C4D}" type="presParOf" srcId="{E8903613-BE10-4744-9CC6-541013D1925C}" destId="{4586AD48-D8CA-4E4D-BE6A-4E43DF7E6157}" srcOrd="1" destOrd="0" presId="urn:microsoft.com/office/officeart/2005/8/layout/hierarchy1"/>
    <dgm:cxn modelId="{E141A25E-9464-40B3-841E-20B0A6919340}" type="presParOf" srcId="{D07F1F0E-AA21-B34B-BB9D-EBE516F0AA99}" destId="{413CB77B-7D1D-4545-8BD0-367A8A86BC92}" srcOrd="1" destOrd="0" presId="urn:microsoft.com/office/officeart/2005/8/layout/hierarchy1"/>
    <dgm:cxn modelId="{D39F5438-571B-4718-AFD1-32A5861D906E}" type="presParOf" srcId="{413CB77B-7D1D-4545-8BD0-367A8A86BC92}" destId="{14130A0B-E064-B444-8893-2F86424EF0C3}" srcOrd="0" destOrd="0" presId="urn:microsoft.com/office/officeart/2005/8/layout/hierarchy1"/>
    <dgm:cxn modelId="{2D677462-5028-4BFE-A7C4-2BEB2585D3F7}" type="presParOf" srcId="{413CB77B-7D1D-4545-8BD0-367A8A86BC92}" destId="{4A7D9B88-7218-6D42-8A48-B3450C2ABCCC}" srcOrd="1" destOrd="0" presId="urn:microsoft.com/office/officeart/2005/8/layout/hierarchy1"/>
    <dgm:cxn modelId="{1FF22575-D1AE-4F7D-BED3-90B891B7B86A}" type="presParOf" srcId="{4A7D9B88-7218-6D42-8A48-B3450C2ABCCC}" destId="{50890883-0E7E-FD43-B74E-00D7FB4474FA}" srcOrd="0" destOrd="0" presId="urn:microsoft.com/office/officeart/2005/8/layout/hierarchy1"/>
    <dgm:cxn modelId="{C7A409E4-4DB7-4E14-AB29-C0124A626863}" type="presParOf" srcId="{50890883-0E7E-FD43-B74E-00D7FB4474FA}" destId="{1A7C2D1D-87C6-1346-BB79-49A857B19BB9}" srcOrd="0" destOrd="0" presId="urn:microsoft.com/office/officeart/2005/8/layout/hierarchy1"/>
    <dgm:cxn modelId="{34AB1EA6-8715-4C37-89DF-EC87FBB40741}" type="presParOf" srcId="{50890883-0E7E-FD43-B74E-00D7FB4474FA}" destId="{E30BA142-8333-3E47-92E3-2175D8157DB5}" srcOrd="1" destOrd="0" presId="urn:microsoft.com/office/officeart/2005/8/layout/hierarchy1"/>
    <dgm:cxn modelId="{C8AC8E03-1072-4F5E-A40E-B065152B517E}" type="presParOf" srcId="{4A7D9B88-7218-6D42-8A48-B3450C2ABCCC}" destId="{042497F1-7B5D-914F-959D-83CE21987B4A}" srcOrd="1" destOrd="0" presId="urn:microsoft.com/office/officeart/2005/8/layout/hierarchy1"/>
    <dgm:cxn modelId="{798073FA-2C81-41AE-8C5C-40A5781C7F18}" type="presParOf" srcId="{042497F1-7B5D-914F-959D-83CE21987B4A}" destId="{5A452AEF-F6CC-E441-80B8-750D5424CCB7}" srcOrd="0" destOrd="0" presId="urn:microsoft.com/office/officeart/2005/8/layout/hierarchy1"/>
    <dgm:cxn modelId="{D6C4E431-4E0A-4BBB-88D5-A00497446FCE}" type="presParOf" srcId="{042497F1-7B5D-914F-959D-83CE21987B4A}" destId="{D94544B7-4D6F-8F46-A124-818213F79A3A}" srcOrd="1" destOrd="0" presId="urn:microsoft.com/office/officeart/2005/8/layout/hierarchy1"/>
    <dgm:cxn modelId="{76D12CE8-A195-408D-AA14-C8D8EF6DAAC8}" type="presParOf" srcId="{D94544B7-4D6F-8F46-A124-818213F79A3A}" destId="{DF9E77F2-2C8E-DF47-9F44-FC6429D79C74}" srcOrd="0" destOrd="0" presId="urn:microsoft.com/office/officeart/2005/8/layout/hierarchy1"/>
    <dgm:cxn modelId="{D13BC988-8B72-41F7-9C23-D4B445CC74D2}" type="presParOf" srcId="{DF9E77F2-2C8E-DF47-9F44-FC6429D79C74}" destId="{1F1DC9A7-391E-084D-8DAD-5E52FDCC988A}" srcOrd="0" destOrd="0" presId="urn:microsoft.com/office/officeart/2005/8/layout/hierarchy1"/>
    <dgm:cxn modelId="{0DC51813-096B-4B71-B5CE-B337E1D5ED4A}" type="presParOf" srcId="{DF9E77F2-2C8E-DF47-9F44-FC6429D79C74}" destId="{1082332D-ADF3-3440-B232-74788F4436A3}" srcOrd="1" destOrd="0" presId="urn:microsoft.com/office/officeart/2005/8/layout/hierarchy1"/>
    <dgm:cxn modelId="{A2A807AC-BB0F-4A60-BCF6-F619A8A2AF88}" type="presParOf" srcId="{D94544B7-4D6F-8F46-A124-818213F79A3A}" destId="{2DB9FBF0-4F6D-6B4D-A1DC-EEE63EF0CA18}" srcOrd="1" destOrd="0" presId="urn:microsoft.com/office/officeart/2005/8/layout/hierarchy1"/>
    <dgm:cxn modelId="{CD375259-6F89-4582-B2FC-D2447EDA99BB}" type="presParOf" srcId="{042497F1-7B5D-914F-959D-83CE21987B4A}" destId="{F822923F-DBF0-FE4A-B6CD-E9C31A8CA9F2}" srcOrd="2" destOrd="0" presId="urn:microsoft.com/office/officeart/2005/8/layout/hierarchy1"/>
    <dgm:cxn modelId="{A45546E8-E51C-4EB6-9DF1-A5E0DBE46DFF}" type="presParOf" srcId="{042497F1-7B5D-914F-959D-83CE21987B4A}" destId="{CE8AD18B-39F0-1D49-9C44-2B32EAB16F0D}" srcOrd="3" destOrd="0" presId="urn:microsoft.com/office/officeart/2005/8/layout/hierarchy1"/>
    <dgm:cxn modelId="{0C067E9E-DA50-480C-8F06-84CA69673031}" type="presParOf" srcId="{CE8AD18B-39F0-1D49-9C44-2B32EAB16F0D}" destId="{D3BE43DE-B3E0-194B-8763-27888626DFA9}" srcOrd="0" destOrd="0" presId="urn:microsoft.com/office/officeart/2005/8/layout/hierarchy1"/>
    <dgm:cxn modelId="{DC99BC05-E45F-4E0C-AE46-540D98664490}" type="presParOf" srcId="{D3BE43DE-B3E0-194B-8763-27888626DFA9}" destId="{3E2AE6C7-CF1C-5742-A709-FDBF02772206}" srcOrd="0" destOrd="0" presId="urn:microsoft.com/office/officeart/2005/8/layout/hierarchy1"/>
    <dgm:cxn modelId="{6292FF8D-B04A-47D0-AA7C-8D8DD2039D78}" type="presParOf" srcId="{D3BE43DE-B3E0-194B-8763-27888626DFA9}" destId="{DCC1A2C8-3A22-3F41-AA79-9B8909E42B91}" srcOrd="1" destOrd="0" presId="urn:microsoft.com/office/officeart/2005/8/layout/hierarchy1"/>
    <dgm:cxn modelId="{C040A931-EC30-4183-B755-5600CC9BBBFF}" type="presParOf" srcId="{CE8AD18B-39F0-1D49-9C44-2B32EAB16F0D}" destId="{99288624-A375-7D46-B7ED-FD7160B1015E}" srcOrd="1" destOrd="0" presId="urn:microsoft.com/office/officeart/2005/8/layout/hierarchy1"/>
    <dgm:cxn modelId="{77E4CA5F-F1FB-4754-A653-0418AC6E19A3}" type="presParOf" srcId="{042497F1-7B5D-914F-959D-83CE21987B4A}" destId="{0BC0425B-DAC8-114F-AC46-1F9E893F0309}" srcOrd="4" destOrd="0" presId="urn:microsoft.com/office/officeart/2005/8/layout/hierarchy1"/>
    <dgm:cxn modelId="{7606D18E-39A8-43A8-A6A4-DFC847830027}" type="presParOf" srcId="{042497F1-7B5D-914F-959D-83CE21987B4A}" destId="{98F1B0C8-5592-4142-AC12-F86EB52BD5AF}" srcOrd="5" destOrd="0" presId="urn:microsoft.com/office/officeart/2005/8/layout/hierarchy1"/>
    <dgm:cxn modelId="{C7739940-EA5D-476F-8E5D-D378A159712B}" type="presParOf" srcId="{98F1B0C8-5592-4142-AC12-F86EB52BD5AF}" destId="{27875492-C7F3-8B47-B3A3-5F18A0028BC8}" srcOrd="0" destOrd="0" presId="urn:microsoft.com/office/officeart/2005/8/layout/hierarchy1"/>
    <dgm:cxn modelId="{52BC4D64-AD7A-4891-83C8-B83851F0C40A}" type="presParOf" srcId="{27875492-C7F3-8B47-B3A3-5F18A0028BC8}" destId="{B5C9BE96-217B-8644-A719-7998D8B9B27D}" srcOrd="0" destOrd="0" presId="urn:microsoft.com/office/officeart/2005/8/layout/hierarchy1"/>
    <dgm:cxn modelId="{E5C6F6BE-AA25-43A7-886F-D2AEE031ECF7}" type="presParOf" srcId="{27875492-C7F3-8B47-B3A3-5F18A0028BC8}" destId="{65D2BD8B-FCE9-7940-8654-0D399DF6A730}" srcOrd="1" destOrd="0" presId="urn:microsoft.com/office/officeart/2005/8/layout/hierarchy1"/>
    <dgm:cxn modelId="{14E5B655-2559-49EF-BC82-75D2260E016F}" type="presParOf" srcId="{98F1B0C8-5592-4142-AC12-F86EB52BD5AF}" destId="{E1FCA4B0-DE28-7D48-8E36-87529E2D9A82}" srcOrd="1" destOrd="0" presId="urn:microsoft.com/office/officeart/2005/8/layout/hierarchy1"/>
    <dgm:cxn modelId="{EE6AACFA-3FCC-45B6-BA7C-E85C98C711E0}" type="presParOf" srcId="{042497F1-7B5D-914F-959D-83CE21987B4A}" destId="{3224E631-283C-C342-812E-80877C15D9DE}" srcOrd="6" destOrd="0" presId="urn:microsoft.com/office/officeart/2005/8/layout/hierarchy1"/>
    <dgm:cxn modelId="{F2197543-8FE9-4930-B375-E8D6D75968D1}" type="presParOf" srcId="{042497F1-7B5D-914F-959D-83CE21987B4A}" destId="{8566A035-5BBE-DD4D-AC4C-6C4BE8E10F82}" srcOrd="7" destOrd="0" presId="urn:microsoft.com/office/officeart/2005/8/layout/hierarchy1"/>
    <dgm:cxn modelId="{AF8970D9-D799-4967-B63A-34474FD203FF}" type="presParOf" srcId="{8566A035-5BBE-DD4D-AC4C-6C4BE8E10F82}" destId="{2C16AC13-19A0-F940-BE50-05E7B8A7AB40}" srcOrd="0" destOrd="0" presId="urn:microsoft.com/office/officeart/2005/8/layout/hierarchy1"/>
    <dgm:cxn modelId="{3E16D236-86CA-4FD4-B5B2-9FF317D014E8}" type="presParOf" srcId="{2C16AC13-19A0-F940-BE50-05E7B8A7AB40}" destId="{0C102117-3977-1F49-85C6-A6EFF02016D9}" srcOrd="0" destOrd="0" presId="urn:microsoft.com/office/officeart/2005/8/layout/hierarchy1"/>
    <dgm:cxn modelId="{6D641B27-FCBD-4E34-859C-4B6287D1869C}" type="presParOf" srcId="{2C16AC13-19A0-F940-BE50-05E7B8A7AB40}" destId="{6EC71B3F-8822-6F47-96EE-BBB7249AD715}" srcOrd="1" destOrd="0" presId="urn:microsoft.com/office/officeart/2005/8/layout/hierarchy1"/>
    <dgm:cxn modelId="{A271AF27-137B-4888-BE6A-7A08464F94EC}" type="presParOf" srcId="{8566A035-5BBE-DD4D-AC4C-6C4BE8E10F82}" destId="{95E5B397-D5D4-DC4B-8FF2-028610D48263}" srcOrd="1" destOrd="0" presId="urn:microsoft.com/office/officeart/2005/8/layout/hierarchy1"/>
    <dgm:cxn modelId="{84BF42BA-63B7-4F61-8793-6F04BE5E875D}" type="presParOf" srcId="{042497F1-7B5D-914F-959D-83CE21987B4A}" destId="{E47632A4-43E8-6441-9ED5-7D31CE06501F}" srcOrd="8" destOrd="0" presId="urn:microsoft.com/office/officeart/2005/8/layout/hierarchy1"/>
    <dgm:cxn modelId="{6D799B58-288C-41AB-885A-1EA75C668DB0}" type="presParOf" srcId="{042497F1-7B5D-914F-959D-83CE21987B4A}" destId="{1035FC94-176D-0942-AE96-D567EA11D0A4}" srcOrd="9" destOrd="0" presId="urn:microsoft.com/office/officeart/2005/8/layout/hierarchy1"/>
    <dgm:cxn modelId="{AF6A7E27-1F6E-4A61-BC7F-3FC10C7877DF}" type="presParOf" srcId="{1035FC94-176D-0942-AE96-D567EA11D0A4}" destId="{93DB7F09-3A8D-A64A-A86D-90DC4B8F2C60}" srcOrd="0" destOrd="0" presId="urn:microsoft.com/office/officeart/2005/8/layout/hierarchy1"/>
    <dgm:cxn modelId="{992F8BF9-11A4-4705-9BDC-D8BEB84397F0}" type="presParOf" srcId="{93DB7F09-3A8D-A64A-A86D-90DC4B8F2C60}" destId="{43DA58F4-AB2B-0448-AE4B-C5E690AD82AF}" srcOrd="0" destOrd="0" presId="urn:microsoft.com/office/officeart/2005/8/layout/hierarchy1"/>
    <dgm:cxn modelId="{D87DAA4D-518C-40B6-8917-07CA3AE7FFC3}" type="presParOf" srcId="{93DB7F09-3A8D-A64A-A86D-90DC4B8F2C60}" destId="{2AE7B7E9-6A13-C145-B570-E607CEABD89C}" srcOrd="1" destOrd="0" presId="urn:microsoft.com/office/officeart/2005/8/layout/hierarchy1"/>
    <dgm:cxn modelId="{316D8D1D-5C30-412C-B3E6-99C210D1CF64}" type="presParOf" srcId="{1035FC94-176D-0942-AE96-D567EA11D0A4}" destId="{A06C49C4-EDF0-354B-854C-355A54991007}" srcOrd="1" destOrd="0" presId="urn:microsoft.com/office/officeart/2005/8/layout/hierarchy1"/>
    <dgm:cxn modelId="{31C520E3-F8E1-4CF9-B1C8-0AB7B7766308}" type="presParOf" srcId="{042497F1-7B5D-914F-959D-83CE21987B4A}" destId="{98946A7B-FCD8-BA4D-A3EB-88403832A229}" srcOrd="10" destOrd="0" presId="urn:microsoft.com/office/officeart/2005/8/layout/hierarchy1"/>
    <dgm:cxn modelId="{6B282F82-3474-40BE-8AE0-ABE124F882C3}" type="presParOf" srcId="{042497F1-7B5D-914F-959D-83CE21987B4A}" destId="{87966057-F415-5747-BB40-307F161B9266}" srcOrd="11" destOrd="0" presId="urn:microsoft.com/office/officeart/2005/8/layout/hierarchy1"/>
    <dgm:cxn modelId="{515FB116-07D3-4C78-98B5-D9B718E027A3}" type="presParOf" srcId="{87966057-F415-5747-BB40-307F161B9266}" destId="{A486B8A4-A64A-2846-986A-24ABA4AC1500}" srcOrd="0" destOrd="0" presId="urn:microsoft.com/office/officeart/2005/8/layout/hierarchy1"/>
    <dgm:cxn modelId="{A030F631-1609-434C-AFDA-0308C376AF2D}" type="presParOf" srcId="{A486B8A4-A64A-2846-986A-24ABA4AC1500}" destId="{09D8B690-A885-4F44-8D95-4DF57288E9A7}" srcOrd="0" destOrd="0" presId="urn:microsoft.com/office/officeart/2005/8/layout/hierarchy1"/>
    <dgm:cxn modelId="{B800C463-E0D3-4AC9-885C-EDA8B510BBBF}" type="presParOf" srcId="{A486B8A4-A64A-2846-986A-24ABA4AC1500}" destId="{AFFBC799-BC25-2A40-B2D3-B5D915003063}" srcOrd="1" destOrd="0" presId="urn:microsoft.com/office/officeart/2005/8/layout/hierarchy1"/>
    <dgm:cxn modelId="{2C1A9D3E-8C58-49A0-B690-1891AD3B66B7}" type="presParOf" srcId="{87966057-F415-5747-BB40-307F161B9266}" destId="{0C4B39F0-5039-6C4B-893C-E36295D6D4D7}" srcOrd="1" destOrd="0" presId="urn:microsoft.com/office/officeart/2005/8/layout/hierarchy1"/>
    <dgm:cxn modelId="{D8423AD2-1B97-4987-AFC6-DE28A9943864}" type="presParOf" srcId="{042497F1-7B5D-914F-959D-83CE21987B4A}" destId="{1E9F30E3-5554-9F4C-963D-017AE2284FB1}" srcOrd="12" destOrd="0" presId="urn:microsoft.com/office/officeart/2005/8/layout/hierarchy1"/>
    <dgm:cxn modelId="{94CA7989-C161-44E0-805A-9B0DE7DF3BFC}" type="presParOf" srcId="{042497F1-7B5D-914F-959D-83CE21987B4A}" destId="{C337A335-5F7C-D94A-8CF7-3C5265BF57B0}" srcOrd="13" destOrd="0" presId="urn:microsoft.com/office/officeart/2005/8/layout/hierarchy1"/>
    <dgm:cxn modelId="{F7A8DEAD-D385-4C32-B328-166271C78B99}" type="presParOf" srcId="{C337A335-5F7C-D94A-8CF7-3C5265BF57B0}" destId="{292F03DB-B43D-E249-A866-6F7861A96FAB}" srcOrd="0" destOrd="0" presId="urn:microsoft.com/office/officeart/2005/8/layout/hierarchy1"/>
    <dgm:cxn modelId="{D1B53D56-6EA5-43BD-8943-6EA4C1A48AB9}" type="presParOf" srcId="{292F03DB-B43D-E249-A866-6F7861A96FAB}" destId="{8C31E860-4785-6F4B-85E0-F99D4D429E97}" srcOrd="0" destOrd="0" presId="urn:microsoft.com/office/officeart/2005/8/layout/hierarchy1"/>
    <dgm:cxn modelId="{052E74B7-1D61-4032-9915-E84974521485}" type="presParOf" srcId="{292F03DB-B43D-E249-A866-6F7861A96FAB}" destId="{A95CAFC6-85F5-3F4C-BA82-9220A808C11A}" srcOrd="1" destOrd="0" presId="urn:microsoft.com/office/officeart/2005/8/layout/hierarchy1"/>
    <dgm:cxn modelId="{30E08B3E-5347-485D-AEEF-D097369189A3}" type="presParOf" srcId="{C337A335-5F7C-D94A-8CF7-3C5265BF57B0}" destId="{75FDCE73-EAFC-3348-94F6-E2436A089F8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B4AF20-2BBF-C643-A419-C38199ABE693}">
      <dsp:nvSpPr>
        <dsp:cNvPr id="0" name=""/>
        <dsp:cNvSpPr/>
      </dsp:nvSpPr>
      <dsp:spPr>
        <a:xfrm>
          <a:off x="1182514" y="1107490"/>
          <a:ext cx="430476" cy="329596"/>
        </a:xfrm>
        <a:custGeom>
          <a:avLst/>
          <a:gdLst/>
          <a:ahLst/>
          <a:cxnLst/>
          <a:rect l="0" t="0" r="0" b="0"/>
          <a:pathLst>
            <a:path>
              <a:moveTo>
                <a:pt x="430476" y="0"/>
              </a:moveTo>
              <a:lnTo>
                <a:pt x="430476" y="329596"/>
              </a:lnTo>
              <a:lnTo>
                <a:pt x="0" y="32959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1A5E2C-5AC1-F74A-A2CE-910EFDFF7E7E}">
      <dsp:nvSpPr>
        <dsp:cNvPr id="0" name=""/>
        <dsp:cNvSpPr/>
      </dsp:nvSpPr>
      <dsp:spPr>
        <a:xfrm>
          <a:off x="2096922" y="764567"/>
          <a:ext cx="2030857" cy="100957"/>
        </a:xfrm>
        <a:custGeom>
          <a:avLst/>
          <a:gdLst/>
          <a:ahLst/>
          <a:cxnLst/>
          <a:rect l="0" t="0" r="0" b="0"/>
          <a:pathLst>
            <a:path>
              <a:moveTo>
                <a:pt x="2030857" y="0"/>
              </a:moveTo>
              <a:lnTo>
                <a:pt x="2030857" y="100957"/>
              </a:lnTo>
              <a:lnTo>
                <a:pt x="0" y="10095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FC082-4C53-7C44-AD0C-4120062CABB5}">
      <dsp:nvSpPr>
        <dsp:cNvPr id="0" name=""/>
        <dsp:cNvSpPr/>
      </dsp:nvSpPr>
      <dsp:spPr>
        <a:xfrm>
          <a:off x="4127779" y="764567"/>
          <a:ext cx="1371742" cy="1687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215"/>
              </a:lnTo>
              <a:lnTo>
                <a:pt x="1371742" y="1586215"/>
              </a:lnTo>
              <a:lnTo>
                <a:pt x="1371742" y="1687841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24AD9-075E-064F-BBB8-D412616162D0}">
      <dsp:nvSpPr>
        <dsp:cNvPr id="0" name=""/>
        <dsp:cNvSpPr/>
      </dsp:nvSpPr>
      <dsp:spPr>
        <a:xfrm>
          <a:off x="4127779" y="764567"/>
          <a:ext cx="152467" cy="1687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215"/>
              </a:lnTo>
              <a:lnTo>
                <a:pt x="152467" y="1586215"/>
              </a:lnTo>
              <a:lnTo>
                <a:pt x="152467" y="1687841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C6036-82A8-684D-8CD8-D6239CEA87E0}">
      <dsp:nvSpPr>
        <dsp:cNvPr id="0" name=""/>
        <dsp:cNvSpPr/>
      </dsp:nvSpPr>
      <dsp:spPr>
        <a:xfrm>
          <a:off x="3060981" y="764567"/>
          <a:ext cx="1066797" cy="1687880"/>
        </a:xfrm>
        <a:custGeom>
          <a:avLst/>
          <a:gdLst/>
          <a:ahLst/>
          <a:cxnLst/>
          <a:rect l="0" t="0" r="0" b="0"/>
          <a:pathLst>
            <a:path>
              <a:moveTo>
                <a:pt x="1066797" y="0"/>
              </a:moveTo>
              <a:lnTo>
                <a:pt x="1066797" y="1586254"/>
              </a:lnTo>
              <a:lnTo>
                <a:pt x="0" y="1586254"/>
              </a:lnTo>
              <a:lnTo>
                <a:pt x="0" y="168788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EE079-8175-4845-9C97-44CCAA30223A}">
      <dsp:nvSpPr>
        <dsp:cNvPr id="0" name=""/>
        <dsp:cNvSpPr/>
      </dsp:nvSpPr>
      <dsp:spPr>
        <a:xfrm>
          <a:off x="1106343" y="2250575"/>
          <a:ext cx="195692" cy="443876"/>
        </a:xfrm>
        <a:custGeom>
          <a:avLst/>
          <a:gdLst/>
          <a:ahLst/>
          <a:cxnLst/>
          <a:rect l="0" t="0" r="0" b="0"/>
          <a:pathLst>
            <a:path>
              <a:moveTo>
                <a:pt x="195692" y="0"/>
              </a:moveTo>
              <a:lnTo>
                <a:pt x="195692" y="443876"/>
              </a:lnTo>
              <a:lnTo>
                <a:pt x="0" y="4438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A62B9-46A2-9548-94FE-366CF9992E93}">
      <dsp:nvSpPr>
        <dsp:cNvPr id="0" name=""/>
        <dsp:cNvSpPr/>
      </dsp:nvSpPr>
      <dsp:spPr>
        <a:xfrm>
          <a:off x="1689181" y="764567"/>
          <a:ext cx="2438598" cy="1002076"/>
        </a:xfrm>
        <a:custGeom>
          <a:avLst/>
          <a:gdLst/>
          <a:ahLst/>
          <a:cxnLst/>
          <a:rect l="0" t="0" r="0" b="0"/>
          <a:pathLst>
            <a:path>
              <a:moveTo>
                <a:pt x="2438598" y="0"/>
              </a:moveTo>
              <a:lnTo>
                <a:pt x="2438598" y="900451"/>
              </a:lnTo>
              <a:lnTo>
                <a:pt x="0" y="900451"/>
              </a:lnTo>
              <a:lnTo>
                <a:pt x="0" y="1002076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F7345-5EAF-724B-9DE4-9F804A92844C}">
      <dsp:nvSpPr>
        <dsp:cNvPr id="0" name=""/>
        <dsp:cNvSpPr/>
      </dsp:nvSpPr>
      <dsp:spPr>
        <a:xfrm>
          <a:off x="3643848" y="280635"/>
          <a:ext cx="967862" cy="4839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Ректор</a:t>
          </a:r>
        </a:p>
      </dsp:txBody>
      <dsp:txXfrm>
        <a:off x="3643848" y="280635"/>
        <a:ext cx="967862" cy="483931"/>
      </dsp:txXfrm>
    </dsp:sp>
    <dsp:sp modelId="{E97A0183-CFD8-4B4E-ADAB-1889FE983C6C}">
      <dsp:nvSpPr>
        <dsp:cNvPr id="0" name=""/>
        <dsp:cNvSpPr/>
      </dsp:nvSpPr>
      <dsp:spPr>
        <a:xfrm>
          <a:off x="1205249" y="1766643"/>
          <a:ext cx="967862" cy="4839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Институт 2</a:t>
          </a:r>
        </a:p>
      </dsp:txBody>
      <dsp:txXfrm>
        <a:off x="1205249" y="1766643"/>
        <a:ext cx="967862" cy="483931"/>
      </dsp:txXfrm>
    </dsp:sp>
    <dsp:sp modelId="{4C0B77FA-74E7-174B-A74F-2C1F29FC316F}">
      <dsp:nvSpPr>
        <dsp:cNvPr id="0" name=""/>
        <dsp:cNvSpPr/>
      </dsp:nvSpPr>
      <dsp:spPr>
        <a:xfrm>
          <a:off x="138481" y="2452485"/>
          <a:ext cx="967862" cy="4839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Кафедра</a:t>
          </a:r>
        </a:p>
      </dsp:txBody>
      <dsp:txXfrm>
        <a:off x="138481" y="2452485"/>
        <a:ext cx="967862" cy="483931"/>
      </dsp:txXfrm>
    </dsp:sp>
    <dsp:sp modelId="{94536A24-3A34-E645-AC07-13A7B5D7C42F}">
      <dsp:nvSpPr>
        <dsp:cNvPr id="0" name=""/>
        <dsp:cNvSpPr/>
      </dsp:nvSpPr>
      <dsp:spPr>
        <a:xfrm>
          <a:off x="2577050" y="2452447"/>
          <a:ext cx="967862" cy="4839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Бухгалтерия</a:t>
          </a:r>
        </a:p>
      </dsp:txBody>
      <dsp:txXfrm>
        <a:off x="2577050" y="2452447"/>
        <a:ext cx="967862" cy="483931"/>
      </dsp:txXfrm>
    </dsp:sp>
    <dsp:sp modelId="{4B12B7AC-1BD2-0443-BF4A-FFBA7C632281}">
      <dsp:nvSpPr>
        <dsp:cNvPr id="0" name=""/>
        <dsp:cNvSpPr/>
      </dsp:nvSpPr>
      <dsp:spPr>
        <a:xfrm>
          <a:off x="3796315" y="2452408"/>
          <a:ext cx="967862" cy="4839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Приемная комиссия</a:t>
          </a:r>
        </a:p>
      </dsp:txBody>
      <dsp:txXfrm>
        <a:off x="3796315" y="2452408"/>
        <a:ext cx="967862" cy="483931"/>
      </dsp:txXfrm>
    </dsp:sp>
    <dsp:sp modelId="{0E3E5BAA-E0D0-0A4B-A088-5260B02F4324}">
      <dsp:nvSpPr>
        <dsp:cNvPr id="0" name=""/>
        <dsp:cNvSpPr/>
      </dsp:nvSpPr>
      <dsp:spPr>
        <a:xfrm>
          <a:off x="5015590" y="2452408"/>
          <a:ext cx="967862" cy="4839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Учебно-методическое управление</a:t>
          </a:r>
        </a:p>
      </dsp:txBody>
      <dsp:txXfrm>
        <a:off x="5015590" y="2452408"/>
        <a:ext cx="967862" cy="483931"/>
      </dsp:txXfrm>
    </dsp:sp>
    <dsp:sp modelId="{35E890F2-0D65-8A40-B3E8-9D9EE09EC37C}">
      <dsp:nvSpPr>
        <dsp:cNvPr id="0" name=""/>
        <dsp:cNvSpPr/>
      </dsp:nvSpPr>
      <dsp:spPr>
        <a:xfrm>
          <a:off x="1129059" y="623559"/>
          <a:ext cx="967862" cy="4839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Институт 1</a:t>
          </a:r>
        </a:p>
      </dsp:txBody>
      <dsp:txXfrm>
        <a:off x="1129059" y="623559"/>
        <a:ext cx="967862" cy="483931"/>
      </dsp:txXfrm>
    </dsp:sp>
    <dsp:sp modelId="{4938EEDA-7399-BF45-9D2B-55991325C66C}">
      <dsp:nvSpPr>
        <dsp:cNvPr id="0" name=""/>
        <dsp:cNvSpPr/>
      </dsp:nvSpPr>
      <dsp:spPr>
        <a:xfrm>
          <a:off x="214651" y="1195120"/>
          <a:ext cx="967862" cy="4839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Кафедра</a:t>
          </a:r>
        </a:p>
      </dsp:txBody>
      <dsp:txXfrm>
        <a:off x="214651" y="1195120"/>
        <a:ext cx="967862" cy="4839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9F30E3-5554-9F4C-963D-017AE2284FB1}">
      <dsp:nvSpPr>
        <dsp:cNvPr id="0" name=""/>
        <dsp:cNvSpPr/>
      </dsp:nvSpPr>
      <dsp:spPr>
        <a:xfrm>
          <a:off x="2985835" y="1216884"/>
          <a:ext cx="1720077" cy="864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825"/>
              </a:lnTo>
              <a:lnTo>
                <a:pt x="1720077" y="808825"/>
              </a:lnTo>
              <a:lnTo>
                <a:pt x="1720077" y="86471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46A7B-FCD8-BA4D-A3EB-88403832A229}">
      <dsp:nvSpPr>
        <dsp:cNvPr id="0" name=""/>
        <dsp:cNvSpPr/>
      </dsp:nvSpPr>
      <dsp:spPr>
        <a:xfrm>
          <a:off x="2985835" y="1216884"/>
          <a:ext cx="727335" cy="713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613"/>
              </a:lnTo>
              <a:lnTo>
                <a:pt x="727335" y="657613"/>
              </a:lnTo>
              <a:lnTo>
                <a:pt x="727335" y="71350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7632A4-43E8-6441-9ED5-7D31CE06501F}">
      <dsp:nvSpPr>
        <dsp:cNvPr id="0" name=""/>
        <dsp:cNvSpPr/>
      </dsp:nvSpPr>
      <dsp:spPr>
        <a:xfrm>
          <a:off x="2985835" y="1216884"/>
          <a:ext cx="2665506" cy="790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271"/>
              </a:lnTo>
              <a:lnTo>
                <a:pt x="2665506" y="734271"/>
              </a:lnTo>
              <a:lnTo>
                <a:pt x="2665506" y="79016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4E631-283C-C342-812E-80877C15D9DE}">
      <dsp:nvSpPr>
        <dsp:cNvPr id="0" name=""/>
        <dsp:cNvSpPr/>
      </dsp:nvSpPr>
      <dsp:spPr>
        <a:xfrm>
          <a:off x="2582435" y="1216884"/>
          <a:ext cx="403399" cy="888596"/>
        </a:xfrm>
        <a:custGeom>
          <a:avLst/>
          <a:gdLst/>
          <a:ahLst/>
          <a:cxnLst/>
          <a:rect l="0" t="0" r="0" b="0"/>
          <a:pathLst>
            <a:path>
              <a:moveTo>
                <a:pt x="403399" y="0"/>
              </a:moveTo>
              <a:lnTo>
                <a:pt x="403399" y="832707"/>
              </a:lnTo>
              <a:lnTo>
                <a:pt x="0" y="832707"/>
              </a:lnTo>
              <a:lnTo>
                <a:pt x="0" y="88859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0425B-DAC8-114F-AC46-1F9E893F0309}">
      <dsp:nvSpPr>
        <dsp:cNvPr id="0" name=""/>
        <dsp:cNvSpPr/>
      </dsp:nvSpPr>
      <dsp:spPr>
        <a:xfrm>
          <a:off x="1786137" y="1216884"/>
          <a:ext cx="1199697" cy="729006"/>
        </a:xfrm>
        <a:custGeom>
          <a:avLst/>
          <a:gdLst/>
          <a:ahLst/>
          <a:cxnLst/>
          <a:rect l="0" t="0" r="0" b="0"/>
          <a:pathLst>
            <a:path>
              <a:moveTo>
                <a:pt x="1199697" y="0"/>
              </a:moveTo>
              <a:lnTo>
                <a:pt x="1199697" y="673117"/>
              </a:lnTo>
              <a:lnTo>
                <a:pt x="0" y="673117"/>
              </a:lnTo>
              <a:lnTo>
                <a:pt x="0" y="72900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22923F-DBF0-FE4A-B6CD-E9C31A8CA9F2}">
      <dsp:nvSpPr>
        <dsp:cNvPr id="0" name=""/>
        <dsp:cNvSpPr/>
      </dsp:nvSpPr>
      <dsp:spPr>
        <a:xfrm>
          <a:off x="1041126" y="1216884"/>
          <a:ext cx="1944708" cy="358874"/>
        </a:xfrm>
        <a:custGeom>
          <a:avLst/>
          <a:gdLst/>
          <a:ahLst/>
          <a:cxnLst/>
          <a:rect l="0" t="0" r="0" b="0"/>
          <a:pathLst>
            <a:path>
              <a:moveTo>
                <a:pt x="1944708" y="0"/>
              </a:moveTo>
              <a:lnTo>
                <a:pt x="1944708" y="302985"/>
              </a:lnTo>
              <a:lnTo>
                <a:pt x="0" y="302985"/>
              </a:lnTo>
              <a:lnTo>
                <a:pt x="0" y="35887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52AEF-F6CC-E441-80B8-750D5424CCB7}">
      <dsp:nvSpPr>
        <dsp:cNvPr id="0" name=""/>
        <dsp:cNvSpPr/>
      </dsp:nvSpPr>
      <dsp:spPr>
        <a:xfrm>
          <a:off x="303758" y="1216884"/>
          <a:ext cx="2682076" cy="358874"/>
        </a:xfrm>
        <a:custGeom>
          <a:avLst/>
          <a:gdLst/>
          <a:ahLst/>
          <a:cxnLst/>
          <a:rect l="0" t="0" r="0" b="0"/>
          <a:pathLst>
            <a:path>
              <a:moveTo>
                <a:pt x="2682076" y="0"/>
              </a:moveTo>
              <a:lnTo>
                <a:pt x="2682076" y="302985"/>
              </a:lnTo>
              <a:lnTo>
                <a:pt x="0" y="302985"/>
              </a:lnTo>
              <a:lnTo>
                <a:pt x="0" y="35887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30A0B-E064-B444-8893-2F86424EF0C3}">
      <dsp:nvSpPr>
        <dsp:cNvPr id="0" name=""/>
        <dsp:cNvSpPr/>
      </dsp:nvSpPr>
      <dsp:spPr>
        <a:xfrm>
          <a:off x="2940115" y="688432"/>
          <a:ext cx="91440" cy="145356"/>
        </a:xfrm>
        <a:custGeom>
          <a:avLst/>
          <a:gdLst/>
          <a:ahLst/>
          <a:cxnLst/>
          <a:rect l="0" t="0" r="0" b="0"/>
          <a:pathLst>
            <a:path>
              <a:moveTo>
                <a:pt x="64524" y="0"/>
              </a:moveTo>
              <a:lnTo>
                <a:pt x="64524" y="89467"/>
              </a:lnTo>
              <a:lnTo>
                <a:pt x="45720" y="89467"/>
              </a:lnTo>
              <a:lnTo>
                <a:pt x="45720" y="145356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2F79BD-C5F1-AB4B-B93E-7145B4CF2CCD}">
      <dsp:nvSpPr>
        <dsp:cNvPr id="0" name=""/>
        <dsp:cNvSpPr/>
      </dsp:nvSpPr>
      <dsp:spPr>
        <a:xfrm>
          <a:off x="1909673" y="305336"/>
          <a:ext cx="2189932" cy="3830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586AD48-D8CA-4E4D-BE6A-4E43DF7E6157}">
      <dsp:nvSpPr>
        <dsp:cNvPr id="0" name=""/>
        <dsp:cNvSpPr/>
      </dsp:nvSpPr>
      <dsp:spPr>
        <a:xfrm>
          <a:off x="1976707" y="369018"/>
          <a:ext cx="2189932" cy="3830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центр развития</a:t>
          </a:r>
          <a:r>
            <a:rPr lang="ru-RU" sz="1050" kern="1200" baseline="0"/>
            <a:t> ООВО</a:t>
          </a:r>
          <a:endParaRPr lang="ru-RU" sz="1050" kern="1200"/>
        </a:p>
      </dsp:txBody>
      <dsp:txXfrm>
        <a:off x="1987927" y="380238"/>
        <a:ext cx="2167492" cy="360655"/>
      </dsp:txXfrm>
    </dsp:sp>
    <dsp:sp modelId="{1A7C2D1D-87C6-1346-BB79-49A857B19BB9}">
      <dsp:nvSpPr>
        <dsp:cNvPr id="0" name=""/>
        <dsp:cNvSpPr/>
      </dsp:nvSpPr>
      <dsp:spPr>
        <a:xfrm>
          <a:off x="1730927" y="833788"/>
          <a:ext cx="2509814" cy="3830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0BA142-8333-3E47-92E3-2175D8157DB5}">
      <dsp:nvSpPr>
        <dsp:cNvPr id="0" name=""/>
        <dsp:cNvSpPr/>
      </dsp:nvSpPr>
      <dsp:spPr>
        <a:xfrm>
          <a:off x="1797961" y="897470"/>
          <a:ext cx="2509814" cy="3830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центр финансового результата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ООВО</a:t>
          </a:r>
        </a:p>
      </dsp:txBody>
      <dsp:txXfrm>
        <a:off x="1809181" y="908690"/>
        <a:ext cx="2487374" cy="360655"/>
      </dsp:txXfrm>
    </dsp:sp>
    <dsp:sp modelId="{1F1DC9A7-391E-084D-8DAD-5E52FDCC988A}">
      <dsp:nvSpPr>
        <dsp:cNvPr id="0" name=""/>
        <dsp:cNvSpPr/>
      </dsp:nvSpPr>
      <dsp:spPr>
        <a:xfrm>
          <a:off x="2108" y="1575759"/>
          <a:ext cx="603300" cy="679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82332D-ADF3-3440-B232-74788F4436A3}">
      <dsp:nvSpPr>
        <dsp:cNvPr id="0" name=""/>
        <dsp:cNvSpPr/>
      </dsp:nvSpPr>
      <dsp:spPr>
        <a:xfrm>
          <a:off x="69142" y="1639440"/>
          <a:ext cx="603300" cy="679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центр доходов институт 1</a:t>
          </a:r>
        </a:p>
      </dsp:txBody>
      <dsp:txXfrm>
        <a:off x="86812" y="1657110"/>
        <a:ext cx="567960" cy="643904"/>
      </dsp:txXfrm>
    </dsp:sp>
    <dsp:sp modelId="{3E2AE6C7-CF1C-5742-A709-FDBF02772206}">
      <dsp:nvSpPr>
        <dsp:cNvPr id="0" name=""/>
        <dsp:cNvSpPr/>
      </dsp:nvSpPr>
      <dsp:spPr>
        <a:xfrm>
          <a:off x="739476" y="1575759"/>
          <a:ext cx="603300" cy="6551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C1A2C8-3A22-3F41-AA79-9B8909E42B91}">
      <dsp:nvSpPr>
        <dsp:cNvPr id="0" name=""/>
        <dsp:cNvSpPr/>
      </dsp:nvSpPr>
      <dsp:spPr>
        <a:xfrm>
          <a:off x="806509" y="1639440"/>
          <a:ext cx="603300" cy="65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центр доходов институт 2</a:t>
          </a:r>
        </a:p>
      </dsp:txBody>
      <dsp:txXfrm>
        <a:off x="824179" y="1657110"/>
        <a:ext cx="567960" cy="619815"/>
      </dsp:txXfrm>
    </dsp:sp>
    <dsp:sp modelId="{B5C9BE96-217B-8644-A719-7998D8B9B27D}">
      <dsp:nvSpPr>
        <dsp:cNvPr id="0" name=""/>
        <dsp:cNvSpPr/>
      </dsp:nvSpPr>
      <dsp:spPr>
        <a:xfrm>
          <a:off x="1416591" y="1945890"/>
          <a:ext cx="739091" cy="6604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5D2BD8B-FCE9-7940-8654-0D399DF6A730}">
      <dsp:nvSpPr>
        <dsp:cNvPr id="0" name=""/>
        <dsp:cNvSpPr/>
      </dsp:nvSpPr>
      <dsp:spPr>
        <a:xfrm>
          <a:off x="1483625" y="2009572"/>
          <a:ext cx="739091" cy="660422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центр учета расходов институт 1</a:t>
          </a:r>
        </a:p>
      </dsp:txBody>
      <dsp:txXfrm>
        <a:off x="1502968" y="2028915"/>
        <a:ext cx="700405" cy="621736"/>
      </dsp:txXfrm>
    </dsp:sp>
    <dsp:sp modelId="{0C102117-3977-1F49-85C6-A6EFF02016D9}">
      <dsp:nvSpPr>
        <dsp:cNvPr id="0" name=""/>
        <dsp:cNvSpPr/>
      </dsp:nvSpPr>
      <dsp:spPr>
        <a:xfrm>
          <a:off x="2202283" y="2105481"/>
          <a:ext cx="760303" cy="6555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EC71B3F-8822-6F47-96EE-BBB7249AD715}">
      <dsp:nvSpPr>
        <dsp:cNvPr id="0" name=""/>
        <dsp:cNvSpPr/>
      </dsp:nvSpPr>
      <dsp:spPr>
        <a:xfrm>
          <a:off x="2269316" y="2169162"/>
          <a:ext cx="760303" cy="655588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центр учета расходов институт 2</a:t>
          </a:r>
        </a:p>
      </dsp:txBody>
      <dsp:txXfrm>
        <a:off x="2288518" y="2188364"/>
        <a:ext cx="721899" cy="617184"/>
      </dsp:txXfrm>
    </dsp:sp>
    <dsp:sp modelId="{43DA58F4-AB2B-0448-AE4B-C5E690AD82AF}">
      <dsp:nvSpPr>
        <dsp:cNvPr id="0" name=""/>
        <dsp:cNvSpPr/>
      </dsp:nvSpPr>
      <dsp:spPr>
        <a:xfrm>
          <a:off x="5213466" y="2007044"/>
          <a:ext cx="875751" cy="6933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AE7B7E9-6A13-C145-B570-E607CEABD89C}">
      <dsp:nvSpPr>
        <dsp:cNvPr id="0" name=""/>
        <dsp:cNvSpPr/>
      </dsp:nvSpPr>
      <dsp:spPr>
        <a:xfrm>
          <a:off x="5280499" y="2070726"/>
          <a:ext cx="875751" cy="6933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центр расходов бухгалтерия</a:t>
          </a:r>
        </a:p>
      </dsp:txBody>
      <dsp:txXfrm>
        <a:off x="5300806" y="2091033"/>
        <a:ext cx="835137" cy="652720"/>
      </dsp:txXfrm>
    </dsp:sp>
    <dsp:sp modelId="{09D8B690-A885-4F44-8D95-4DF57288E9A7}">
      <dsp:nvSpPr>
        <dsp:cNvPr id="0" name=""/>
        <dsp:cNvSpPr/>
      </dsp:nvSpPr>
      <dsp:spPr>
        <a:xfrm>
          <a:off x="3264378" y="1930387"/>
          <a:ext cx="897584" cy="8896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FFBC799-BC25-2A40-B2D3-B5D915003063}">
      <dsp:nvSpPr>
        <dsp:cNvPr id="0" name=""/>
        <dsp:cNvSpPr/>
      </dsp:nvSpPr>
      <dsp:spPr>
        <a:xfrm>
          <a:off x="3331412" y="1994068"/>
          <a:ext cx="897584" cy="8896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центр расходов </a:t>
          </a:r>
          <a:r>
            <a:rPr lang="ru-RU" sz="900" kern="1200"/>
            <a:t>учебно-методическое управление</a:t>
          </a:r>
        </a:p>
      </dsp:txBody>
      <dsp:txXfrm>
        <a:off x="3357469" y="2020125"/>
        <a:ext cx="845470" cy="837545"/>
      </dsp:txXfrm>
    </dsp:sp>
    <dsp:sp modelId="{8C31E860-4785-6F4B-85E0-F99D4D429E97}">
      <dsp:nvSpPr>
        <dsp:cNvPr id="0" name=""/>
        <dsp:cNvSpPr/>
      </dsp:nvSpPr>
      <dsp:spPr>
        <a:xfrm>
          <a:off x="4305278" y="2081598"/>
          <a:ext cx="801267" cy="770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5CAFC6-85F5-3F4C-BA82-9220A808C11A}">
      <dsp:nvSpPr>
        <dsp:cNvPr id="0" name=""/>
        <dsp:cNvSpPr/>
      </dsp:nvSpPr>
      <dsp:spPr>
        <a:xfrm>
          <a:off x="4372312" y="2145280"/>
          <a:ext cx="801267" cy="7707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центр расходов приемная комиссия</a:t>
          </a:r>
        </a:p>
      </dsp:txBody>
      <dsp:txXfrm>
        <a:off x="4394886" y="2167854"/>
        <a:ext cx="756119" cy="725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F398-1098-4D2F-9E23-B8195D44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Шалахметова Анна Валерьевна</cp:lastModifiedBy>
  <cp:revision>4</cp:revision>
  <dcterms:created xsi:type="dcterms:W3CDTF">2016-10-25T05:27:00Z</dcterms:created>
  <dcterms:modified xsi:type="dcterms:W3CDTF">2016-10-25T05:48:00Z</dcterms:modified>
</cp:coreProperties>
</file>