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2" w:rsidRDefault="004B0AD0" w:rsidP="004B0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AD0">
        <w:rPr>
          <w:rFonts w:ascii="Times New Roman" w:hAnsi="Times New Roman" w:cs="Times New Roman"/>
          <w:b/>
          <w:sz w:val="28"/>
          <w:szCs w:val="28"/>
        </w:rPr>
        <w:t>Соблюдение сроков формирования и размещения плана ФХД</w:t>
      </w:r>
    </w:p>
    <w:p w:rsidR="00FC2E90" w:rsidRPr="00303C64" w:rsidRDefault="00FC2E90" w:rsidP="00FC2E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3C64">
        <w:rPr>
          <w:rFonts w:ascii="Times New Roman" w:hAnsi="Times New Roman" w:cs="Times New Roman"/>
          <w:bCs/>
          <w:color w:val="000000"/>
          <w:sz w:val="28"/>
          <w:szCs w:val="28"/>
        </w:rPr>
        <w:t>Для планирования и учета исполнения плана ФХД ООВО целесообразно использовать следующие периоды:</w:t>
      </w:r>
    </w:p>
    <w:p w:rsidR="00FC2E90" w:rsidRPr="00303C64" w:rsidRDefault="00FC2E90" w:rsidP="00FC2E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303C64">
        <w:rPr>
          <w:rFonts w:ascii="Times New Roman" w:hAnsi="Times New Roman" w:cs="Times New Roman"/>
          <w:bCs/>
          <w:color w:val="000000"/>
          <w:sz w:val="28"/>
          <w:szCs w:val="28"/>
        </w:rPr>
        <w:t>алендарный финансовый год;</w:t>
      </w:r>
    </w:p>
    <w:p w:rsidR="00FC2E90" w:rsidRPr="00303C64" w:rsidRDefault="00FC2E90" w:rsidP="00FC2E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303C64">
        <w:rPr>
          <w:rFonts w:ascii="Times New Roman" w:hAnsi="Times New Roman" w:cs="Times New Roman"/>
          <w:bCs/>
          <w:color w:val="000000"/>
          <w:sz w:val="28"/>
          <w:szCs w:val="28"/>
        </w:rPr>
        <w:t>чебный финансовый год.</w:t>
      </w:r>
    </w:p>
    <w:p w:rsidR="00FC2E90" w:rsidRPr="00303C64" w:rsidRDefault="00FC2E90" w:rsidP="00FC2E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C64">
        <w:rPr>
          <w:rFonts w:ascii="Times New Roman" w:hAnsi="Times New Roman" w:cs="Times New Roman"/>
          <w:color w:val="000000"/>
          <w:sz w:val="28"/>
          <w:szCs w:val="28"/>
        </w:rPr>
        <w:t>Календарный финансовый год соответствует календарному году и длится с 1 января по 31 декабря. План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период:</w:t>
      </w:r>
    </w:p>
    <w:p w:rsidR="00FC2E90" w:rsidRPr="00303C64" w:rsidRDefault="00FC2E90" w:rsidP="00FC2E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303C64">
        <w:rPr>
          <w:rFonts w:ascii="Times New Roman" w:hAnsi="Times New Roman" w:cs="Times New Roman"/>
          <w:bCs/>
          <w:color w:val="000000"/>
          <w:sz w:val="28"/>
          <w:szCs w:val="28"/>
        </w:rPr>
        <w:t>чередной календарный  финансовый год;</w:t>
      </w:r>
    </w:p>
    <w:p w:rsidR="00FC2E90" w:rsidRPr="00303C64" w:rsidRDefault="00FC2E90" w:rsidP="00FC2E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3C64">
        <w:rPr>
          <w:rFonts w:ascii="Times New Roman" w:hAnsi="Times New Roman" w:cs="Times New Roman"/>
          <w:bCs/>
          <w:color w:val="000000"/>
          <w:sz w:val="28"/>
          <w:szCs w:val="28"/>
        </w:rPr>
        <w:t>1-й год планового периода;</w:t>
      </w:r>
    </w:p>
    <w:p w:rsidR="00FC2E90" w:rsidRPr="00303C64" w:rsidRDefault="00FC2E90" w:rsidP="00FC2E9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3C64">
        <w:rPr>
          <w:rFonts w:ascii="Times New Roman" w:hAnsi="Times New Roman" w:cs="Times New Roman"/>
          <w:bCs/>
          <w:color w:val="000000"/>
          <w:sz w:val="28"/>
          <w:szCs w:val="28"/>
        </w:rPr>
        <w:t>2-й год планового периода.</w:t>
      </w:r>
    </w:p>
    <w:p w:rsidR="00FC2E90" w:rsidRPr="00303C64" w:rsidRDefault="00FC2E90" w:rsidP="00FC2E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C64">
        <w:rPr>
          <w:rFonts w:ascii="Times New Roman" w:hAnsi="Times New Roman" w:cs="Times New Roman"/>
          <w:color w:val="000000"/>
          <w:sz w:val="28"/>
          <w:szCs w:val="28"/>
        </w:rPr>
        <w:t xml:space="preserve">При планировании и </w:t>
      </w:r>
      <w:proofErr w:type="spellStart"/>
      <w:r w:rsidRPr="00303C64">
        <w:rPr>
          <w:rFonts w:ascii="Times New Roman" w:hAnsi="Times New Roman" w:cs="Times New Roman"/>
          <w:color w:val="000000"/>
          <w:sz w:val="28"/>
          <w:szCs w:val="28"/>
        </w:rPr>
        <w:t>бюджетировании</w:t>
      </w:r>
      <w:proofErr w:type="spellEnd"/>
      <w:r w:rsidRPr="00303C64">
        <w:rPr>
          <w:rFonts w:ascii="Times New Roman" w:hAnsi="Times New Roman" w:cs="Times New Roman"/>
          <w:color w:val="000000"/>
          <w:sz w:val="28"/>
          <w:szCs w:val="28"/>
        </w:rPr>
        <w:t xml:space="preserve"> ООВО может осуществлять дополнительную детализацию по временному интервалу финансового года (поквартально, помесячно).</w:t>
      </w:r>
    </w:p>
    <w:p w:rsidR="00FC2E90" w:rsidRPr="00303C64" w:rsidRDefault="00FC2E90" w:rsidP="00FC2E9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C64">
        <w:rPr>
          <w:rFonts w:ascii="Times New Roman" w:hAnsi="Times New Roman" w:cs="Times New Roman"/>
          <w:color w:val="000000"/>
          <w:sz w:val="28"/>
          <w:szCs w:val="28"/>
        </w:rPr>
        <w:t>Учебный год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03C64">
        <w:rPr>
          <w:rFonts w:ascii="Times New Roman" w:hAnsi="Times New Roman" w:cs="Times New Roman"/>
          <w:color w:val="000000"/>
          <w:sz w:val="28"/>
          <w:szCs w:val="28"/>
        </w:rPr>
        <w:t xml:space="preserve">цикл учебного процесса в ООВО продолжительностью в один календарный год. В зависимости от особенности организации учебного процесса ООВО при планировании и </w:t>
      </w:r>
      <w:proofErr w:type="spellStart"/>
      <w:r w:rsidRPr="00303C64">
        <w:rPr>
          <w:rFonts w:ascii="Times New Roman" w:hAnsi="Times New Roman" w:cs="Times New Roman"/>
          <w:color w:val="000000"/>
          <w:sz w:val="28"/>
          <w:szCs w:val="28"/>
        </w:rPr>
        <w:t>бюджетировании</w:t>
      </w:r>
      <w:proofErr w:type="spellEnd"/>
      <w:r w:rsidRPr="00303C64">
        <w:rPr>
          <w:rFonts w:ascii="Times New Roman" w:hAnsi="Times New Roman" w:cs="Times New Roman"/>
          <w:color w:val="000000"/>
          <w:sz w:val="28"/>
          <w:szCs w:val="28"/>
        </w:rPr>
        <w:t xml:space="preserve"> может осуществлять дополнительную детализацию по временному интервалу учебного года (семестрам, триместрам, четвертям, модулям, месяцам).</w:t>
      </w:r>
    </w:p>
    <w:p w:rsidR="00FC2E90" w:rsidRPr="00392283" w:rsidRDefault="00FC2E90" w:rsidP="00FC2E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83">
        <w:rPr>
          <w:rFonts w:ascii="Times New Roman" w:hAnsi="Times New Roman"/>
          <w:sz w:val="28"/>
          <w:szCs w:val="28"/>
        </w:rPr>
        <w:t>С 1 января 2012 года вступил в силу Приказ Министерства финансов Российской Федерации от 28.07.2010 № 81н «О требованиях к плану финансово-хозяйственной деятельности государственного (муниципального) учреждения».</w:t>
      </w:r>
    </w:p>
    <w:p w:rsidR="00FC2E90" w:rsidRPr="00392283" w:rsidRDefault="00FC2E90" w:rsidP="00FC2E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83">
        <w:rPr>
          <w:rFonts w:ascii="Times New Roman" w:hAnsi="Times New Roman"/>
          <w:sz w:val="28"/>
          <w:szCs w:val="28"/>
        </w:rPr>
        <w:t>Положения приказа распространяются на</w:t>
      </w:r>
      <w:r w:rsidRPr="00392283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392283">
        <w:rPr>
          <w:rFonts w:ascii="Times New Roman" w:hAnsi="Times New Roman"/>
          <w:sz w:val="28"/>
          <w:szCs w:val="28"/>
        </w:rPr>
        <w:t>автономные учреждения, а также бюджетные учреждения, в отношении которых федеральными органами исполнительной власти, законами субъектов Российской Федерации, нормативными правовыми актами уполномоченных органов местного самоуправления в переходный период принято решение о предоставлении им субсидий из соответствующего бюджета.</w:t>
      </w:r>
    </w:p>
    <w:p w:rsidR="00FC2E90" w:rsidRPr="00392283" w:rsidRDefault="00FC2E90" w:rsidP="00FC2E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83">
        <w:rPr>
          <w:rFonts w:ascii="Times New Roman" w:hAnsi="Times New Roman"/>
          <w:sz w:val="28"/>
          <w:szCs w:val="28"/>
        </w:rPr>
        <w:t>Приказ устанавливает обязательные требования к плану финансово-хозяйственной деятельности, но не определяет его форму. Порядок составления плана финансово-хозяйственной деятельности должен быть установлен органом исполнительной власти (органом местного самоуправления), осуществляющим функции и полномочия учредителя в отношении учреждения.</w:t>
      </w:r>
    </w:p>
    <w:p w:rsidR="00FC2E90" w:rsidRPr="00392283" w:rsidRDefault="00FC2E90" w:rsidP="00FC2E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83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28.07.2010 № 81н план финансово-хозяйственной деятельности составляется на финансовый год, если закон о бюджете утверждается на один финансовый год, либо на финансовый год и плановый период, если закон о бюджете утверждается на финансовый год и плановый период. В план финансово-хозяйственной деятельности включаются показатели финансового состояния учреждения </w:t>
      </w:r>
      <w:r w:rsidRPr="00392283">
        <w:rPr>
          <w:rFonts w:ascii="Times New Roman" w:hAnsi="Times New Roman"/>
          <w:sz w:val="28"/>
          <w:szCs w:val="28"/>
        </w:rPr>
        <w:lastRenderedPageBreak/>
        <w:t>(данные о нефинансовых и финансовых активах и обязательствах), плановые показатели по поступлениям и выплатам учреждения.</w:t>
      </w:r>
    </w:p>
    <w:p w:rsidR="00FC2E90" w:rsidRDefault="00FC2E90" w:rsidP="00FC2E9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392283">
        <w:rPr>
          <w:rFonts w:ascii="Times New Roman" w:hAnsi="Times New Roman"/>
          <w:sz w:val="28"/>
          <w:szCs w:val="28"/>
        </w:rPr>
        <w:t>Финансовыми периодами планирования и контроля исполнения бюджетов ООВО являются учебный финансовый год (с 1 сентября по 31 августа) и календарный финансовый год (с 1 января по 31 декабря).</w:t>
      </w:r>
    </w:p>
    <w:p w:rsidR="008E070C" w:rsidRPr="008E070C" w:rsidRDefault="008E070C" w:rsidP="008E0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r w:rsidRPr="008E070C">
        <w:rPr>
          <w:rFonts w:ascii="Times New Roman" w:hAnsi="Times New Roman"/>
          <w:sz w:val="28"/>
          <w:szCs w:val="28"/>
        </w:rPr>
        <w:t>образом, план составляется на финансовый год в случае, если закон (решение) о бюджете утверждается на один финансовый год, либо на финансовый год и плановый период, если закон (решение) о бюджете утверждается на очередной финансовый год и плановый период.</w:t>
      </w:r>
    </w:p>
    <w:p w:rsidR="008E070C" w:rsidRPr="008E070C" w:rsidRDefault="008E070C" w:rsidP="008E070C">
      <w:pPr>
        <w:pStyle w:val="s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8E070C">
        <w:rPr>
          <w:sz w:val="28"/>
          <w:szCs w:val="28"/>
        </w:rPr>
        <w:t>Орган, осуществляющий функции и полномочия учредителя, при установлении порядка вправе предусматривать дополнительную детализацию показателей Плана, в том числе по временному интервалу (поквартально, помесячно).</w:t>
      </w:r>
    </w:p>
    <w:p w:rsidR="008E070C" w:rsidRPr="008E070C" w:rsidRDefault="008E070C" w:rsidP="008E07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04CF" w:rsidRPr="008E070C" w:rsidRDefault="00CD04CF" w:rsidP="008E07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sectPr w:rsidR="00CD04CF" w:rsidRPr="008E070C" w:rsidSect="00E54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94429"/>
    <w:multiLevelType w:val="hybridMultilevel"/>
    <w:tmpl w:val="50ECF1DA"/>
    <w:lvl w:ilvl="0" w:tplc="041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AD0"/>
    <w:rsid w:val="002D1AAA"/>
    <w:rsid w:val="004B0AD0"/>
    <w:rsid w:val="008E070C"/>
    <w:rsid w:val="00CD04CF"/>
    <w:rsid w:val="00D5318A"/>
    <w:rsid w:val="00E54AB2"/>
    <w:rsid w:val="00FC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C2E9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C2E90"/>
    <w:rPr>
      <w:rFonts w:cs="Times New Roman"/>
    </w:rPr>
  </w:style>
  <w:style w:type="paragraph" w:customStyle="1" w:styleId="s1">
    <w:name w:val="s_1"/>
    <w:basedOn w:val="a"/>
    <w:rsid w:val="008E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2016-08-04T10:27:00Z</dcterms:created>
  <dcterms:modified xsi:type="dcterms:W3CDTF">2016-08-08T11:42:00Z</dcterms:modified>
</cp:coreProperties>
</file>