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3BF1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3BF1">
            <w:pPr>
              <w:pStyle w:val="ConsPlusNormal"/>
            </w:pPr>
            <w:r>
              <w:t>7 мая 2012 года</w:t>
            </w:r>
          </w:p>
        </w:tc>
        <w:tc>
          <w:tcPr>
            <w:tcW w:w="5103" w:type="dxa"/>
          </w:tcPr>
          <w:p w:rsidR="00000000" w:rsidRDefault="00633BF1">
            <w:pPr>
              <w:pStyle w:val="ConsPlusNormal"/>
              <w:jc w:val="right"/>
            </w:pPr>
            <w:r>
              <w:t>N 599</w:t>
            </w:r>
          </w:p>
        </w:tc>
      </w:tr>
    </w:tbl>
    <w:p w:rsidR="00000000" w:rsidRDefault="00633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3BF1">
      <w:pPr>
        <w:pStyle w:val="ConsPlusNormal"/>
        <w:ind w:firstLine="540"/>
        <w:jc w:val="both"/>
      </w:pPr>
    </w:p>
    <w:p w:rsidR="00000000" w:rsidRDefault="00633BF1">
      <w:pPr>
        <w:pStyle w:val="ConsPlusTitle"/>
        <w:jc w:val="center"/>
      </w:pPr>
      <w:r>
        <w:t>УКАЗ</w:t>
      </w:r>
    </w:p>
    <w:p w:rsidR="00000000" w:rsidRDefault="00633BF1">
      <w:pPr>
        <w:pStyle w:val="ConsPlusTitle"/>
        <w:jc w:val="center"/>
      </w:pPr>
    </w:p>
    <w:p w:rsidR="00000000" w:rsidRDefault="00633BF1">
      <w:pPr>
        <w:pStyle w:val="ConsPlusTitle"/>
        <w:jc w:val="center"/>
      </w:pPr>
      <w:r>
        <w:t>ПРЕЗИДЕНТА РОССИЙСКОЙ ФЕДЕРАЦИИ</w:t>
      </w:r>
    </w:p>
    <w:p w:rsidR="00000000" w:rsidRDefault="00633BF1">
      <w:pPr>
        <w:pStyle w:val="ConsPlusTitle"/>
        <w:jc w:val="center"/>
      </w:pPr>
    </w:p>
    <w:p w:rsidR="00000000" w:rsidRDefault="00633BF1">
      <w:pPr>
        <w:pStyle w:val="ConsPlusTitle"/>
        <w:jc w:val="center"/>
      </w:pPr>
      <w:r>
        <w:t>О МЕРАХ</w:t>
      </w:r>
    </w:p>
    <w:p w:rsidR="00000000" w:rsidRDefault="00633BF1">
      <w:pPr>
        <w:pStyle w:val="ConsPlusTitle"/>
        <w:jc w:val="center"/>
      </w:pPr>
      <w:r>
        <w:t>ПО РЕАЛИЗАЦИИ ГОСУДАРСТВЕННОЙ ПОЛИТИКИ В ОБЛАСТИ</w:t>
      </w:r>
    </w:p>
    <w:p w:rsidR="00000000" w:rsidRDefault="00633BF1">
      <w:pPr>
        <w:pStyle w:val="ConsPlusTitle"/>
        <w:jc w:val="center"/>
      </w:pPr>
      <w:r>
        <w:t>ОБРАЗОВАНИЯ И НАУКИ</w:t>
      </w:r>
    </w:p>
    <w:p w:rsidR="00000000" w:rsidRDefault="00633BF1">
      <w:pPr>
        <w:pStyle w:val="ConsPlusNormal"/>
        <w:ind w:firstLine="540"/>
        <w:jc w:val="both"/>
      </w:pPr>
    </w:p>
    <w:p w:rsidR="00000000" w:rsidRDefault="00633BF1">
      <w:pPr>
        <w:pStyle w:val="ConsPlusNormal"/>
        <w:ind w:firstLine="540"/>
        <w:jc w:val="both"/>
      </w:pPr>
      <w: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000000" w:rsidRDefault="00633BF1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633BF1">
      <w:pPr>
        <w:pStyle w:val="ConsPlusNormal"/>
        <w:ind w:firstLine="540"/>
        <w:jc w:val="both"/>
      </w:pPr>
      <w:r>
        <w:t>а) обеспечить реализаци</w:t>
      </w:r>
      <w:r>
        <w:t>ю следующих мероприятий в области образования:</w:t>
      </w:r>
    </w:p>
    <w:p w:rsidR="00000000" w:rsidRDefault="00633BF1">
      <w:pPr>
        <w:pStyle w:val="ConsPlusNormal"/>
        <w:ind w:firstLine="540"/>
        <w:jc w:val="both"/>
      </w:pPr>
      <w: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000000" w:rsidRDefault="00633BF1">
      <w:pPr>
        <w:pStyle w:val="ConsPlusNormal"/>
        <w:ind w:firstLine="540"/>
        <w:jc w:val="both"/>
      </w:pPr>
      <w:r>
        <w:t>разработку и утверждение в декабре 2013 г. Концепц</w:t>
      </w:r>
      <w:r>
        <w:t>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000000" w:rsidRDefault="00633BF1">
      <w:pPr>
        <w:pStyle w:val="ConsPlusNormal"/>
        <w:ind w:firstLine="540"/>
        <w:jc w:val="both"/>
      </w:pPr>
      <w:r>
        <w:t>проведение до конца декабря 2012 г. мониторинга деятельности государственных образовател</w:t>
      </w:r>
      <w:r>
        <w:t>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</w:t>
      </w:r>
      <w:r>
        <w:t>разовательных учреждениях;</w:t>
      </w:r>
    </w:p>
    <w:p w:rsidR="00000000" w:rsidRDefault="00633BF1">
      <w:pPr>
        <w:pStyle w:val="ConsPlusNormal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000000" w:rsidRDefault="00633BF1">
      <w:pPr>
        <w:pStyle w:val="ConsPlusNormal"/>
        <w:ind w:firstLine="540"/>
        <w:jc w:val="both"/>
      </w:pPr>
      <w:r>
        <w:t>повышение до конца июня 2012 г. размера стипендий до величины прожиточного минимума нуждающимся студ</w:t>
      </w:r>
      <w:r>
        <w:t>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000000" w:rsidRDefault="00633BF1">
      <w:pPr>
        <w:pStyle w:val="ConsPlusNormal"/>
        <w:ind w:firstLine="540"/>
        <w:jc w:val="both"/>
      </w:pPr>
      <w:r>
        <w:t>разработку к июню 201</w:t>
      </w:r>
      <w:r>
        <w:t>2 г. комплекса мер, направленных на выявление и поддержку одаренных детей и молодежи;</w:t>
      </w:r>
    </w:p>
    <w:p w:rsidR="00000000" w:rsidRDefault="00633BF1">
      <w:pPr>
        <w:pStyle w:val="ConsPlusNormal"/>
        <w:ind w:firstLine="540"/>
        <w:jc w:val="both"/>
      </w:pPr>
      <w: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000000" w:rsidRDefault="00633BF1">
      <w:pPr>
        <w:pStyle w:val="ConsPlusNormal"/>
        <w:ind w:firstLine="540"/>
        <w:jc w:val="both"/>
      </w:pPr>
      <w:r>
        <w:t>осуществление к июню 2013 г. перехода к нормативн</w:t>
      </w:r>
      <w:r>
        <w:t>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</w:t>
      </w:r>
      <w:r>
        <w:t>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000000" w:rsidRDefault="00633BF1">
      <w:pPr>
        <w:pStyle w:val="ConsPlusNormal"/>
        <w:ind w:firstLine="540"/>
        <w:jc w:val="both"/>
      </w:pPr>
      <w:r>
        <w:t>разработку и утверждение до конца октября 2012 г. плана мероприятий по развитию ведущих университетов, предусматрив</w:t>
      </w:r>
      <w:r>
        <w:t>ающих повышение их конкурентоспособности среди ведущих мировых научно-образовательных центров;</w:t>
      </w:r>
    </w:p>
    <w:p w:rsidR="00000000" w:rsidRDefault="00633BF1">
      <w:pPr>
        <w:pStyle w:val="ConsPlusNormal"/>
        <w:ind w:firstLine="540"/>
        <w:jc w:val="both"/>
      </w:pPr>
      <w:r>
        <w:t>б) обеспечить реализацию следующих мероприятий в области науки:</w:t>
      </w:r>
    </w:p>
    <w:p w:rsidR="00000000" w:rsidRDefault="00633BF1">
      <w:pPr>
        <w:pStyle w:val="ConsPlusNormal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</w:t>
      </w:r>
      <w:r>
        <w:t>ок, осуществляемых на конкурсной основе ведущими университетами;</w:t>
      </w:r>
    </w:p>
    <w:p w:rsidR="00000000" w:rsidRDefault="00633BF1">
      <w:pPr>
        <w:pStyle w:val="ConsPlusNormal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000000" w:rsidRDefault="00633BF1">
      <w:pPr>
        <w:pStyle w:val="ConsPlusNormal"/>
        <w:ind w:firstLine="540"/>
        <w:jc w:val="both"/>
      </w:pPr>
      <w:r>
        <w:t>в) обеспечить достижение следующих показателей в области образовани</w:t>
      </w:r>
      <w:r>
        <w:t>я:</w:t>
      </w:r>
    </w:p>
    <w:p w:rsidR="00000000" w:rsidRDefault="00633BF1">
      <w:pPr>
        <w:pStyle w:val="ConsPlusNormal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000000" w:rsidRDefault="00633BF1">
      <w:pPr>
        <w:pStyle w:val="ConsPlusNormal"/>
        <w:ind w:firstLine="540"/>
        <w:jc w:val="both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000000" w:rsidRDefault="00633BF1">
      <w:pPr>
        <w:pStyle w:val="ConsPlusNormal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</w:t>
      </w:r>
      <w:r>
        <w:t xml:space="preserve">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000000" w:rsidRDefault="00633BF1">
      <w:pPr>
        <w:pStyle w:val="ConsPlusNormal"/>
        <w:ind w:firstLine="540"/>
        <w:jc w:val="both"/>
      </w:pPr>
      <w:r>
        <w:t xml:space="preserve">увеличение к 2020 году числа детей в возрасте от 5 до 18 лет, обучающихся по дополнительным </w:t>
      </w:r>
      <w:r>
        <w:lastRenderedPageBreak/>
        <w:t>образовательным программам,</w:t>
      </w:r>
      <w:r>
        <w:t xml:space="preserve">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000000" w:rsidRDefault="00633BF1">
      <w:pPr>
        <w:pStyle w:val="ConsPlusNormal"/>
        <w:ind w:firstLine="540"/>
        <w:jc w:val="both"/>
      </w:pPr>
      <w:r>
        <w:t>увеличение к 2020 году доли образовательных учреждений среднего профессионального об</w:t>
      </w:r>
      <w:r>
        <w:t>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000000" w:rsidRDefault="00633BF1">
      <w:pPr>
        <w:pStyle w:val="ConsPlusNormal"/>
        <w:ind w:firstLine="540"/>
        <w:jc w:val="both"/>
      </w:pPr>
      <w:r>
        <w:t>г) обеспечить достижение следующих показателей в области науки:</w:t>
      </w:r>
    </w:p>
    <w:p w:rsidR="00000000" w:rsidRDefault="00633BF1">
      <w:pPr>
        <w:pStyle w:val="ConsPlusNormal"/>
        <w:ind w:firstLine="540"/>
        <w:jc w:val="both"/>
      </w:pPr>
      <w:r>
        <w:t>увеличе</w:t>
      </w:r>
      <w:r>
        <w:t>ние к 2018 году общего объема финансирования государственных научных фондов до 25 млрд. рублей;</w:t>
      </w:r>
    </w:p>
    <w:p w:rsidR="00000000" w:rsidRDefault="00633BF1">
      <w:pPr>
        <w:pStyle w:val="ConsPlusNormal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</w:t>
      </w:r>
      <w:r>
        <w:t>ий высшего профессионального образования в таких затратах до 11,4 процента;</w:t>
      </w:r>
    </w:p>
    <w:p w:rsidR="00000000" w:rsidRDefault="00633BF1">
      <w:pPr>
        <w:pStyle w:val="ConsPlusNormal"/>
        <w:ind w:firstLine="540"/>
        <w:jc w:val="both"/>
      </w:pPr>
      <w: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</w:t>
      </w:r>
      <w:r>
        <w:t>, до 2,44 процента.</w:t>
      </w:r>
    </w:p>
    <w:p w:rsidR="00000000" w:rsidRDefault="00633BF1">
      <w:pPr>
        <w:pStyle w:val="ConsPlusNormal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633BF1">
      <w:pPr>
        <w:pStyle w:val="ConsPlusNormal"/>
        <w:ind w:firstLine="540"/>
        <w:jc w:val="both"/>
      </w:pPr>
      <w:r>
        <w:t xml:space="preserve">а) принять к сентябрю 2012 г. меры, направленные на ликвидацию очередей на зачисление детей в возрасте от трех до семи лет </w:t>
      </w:r>
      <w:r>
        <w:t>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000000" w:rsidRDefault="00633BF1">
      <w:pPr>
        <w:pStyle w:val="ConsPlusNormal"/>
        <w:ind w:firstLine="540"/>
        <w:jc w:val="both"/>
      </w:pPr>
      <w:r>
        <w:t>б) подготовить до конца ноября 2012 г. предложения о передаче субъектам Россий</w:t>
      </w:r>
      <w:r>
        <w:t>ской Федерации полномочий по предоставлению дополнительного образования детям, предусмотрев при необходимости софинансирование реализации названных полномочий за счет бюджетных ассигнований федерального бюджета;</w:t>
      </w:r>
    </w:p>
    <w:p w:rsidR="00000000" w:rsidRDefault="00633BF1">
      <w:pPr>
        <w:pStyle w:val="ConsPlusNormal"/>
        <w:ind w:firstLine="540"/>
        <w:jc w:val="both"/>
      </w:pPr>
      <w:r>
        <w:t xml:space="preserve">в) обеспечить до конца 2013 года реализацию </w:t>
      </w:r>
      <w:r>
        <w:t>мероприятий по поддержке педагогических работников, работающих с детьми из социально неблагополучных семей.</w:t>
      </w:r>
    </w:p>
    <w:p w:rsidR="00000000" w:rsidRDefault="00633BF1">
      <w:pPr>
        <w:pStyle w:val="ConsPlusNormal"/>
        <w:ind w:firstLine="540"/>
        <w:jc w:val="both"/>
      </w:pPr>
      <w: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</w:t>
      </w:r>
      <w:r>
        <w:t>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</w:t>
      </w:r>
      <w:r>
        <w:t xml:space="preserve"> и среднего профессионального образования в такие центры.</w:t>
      </w:r>
    </w:p>
    <w:p w:rsidR="00000000" w:rsidRDefault="00633BF1">
      <w:pPr>
        <w:pStyle w:val="ConsPlusNormal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</w:t>
      </w:r>
      <w:r>
        <w:t>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</w:t>
      </w:r>
      <w:r>
        <w:t>равления и социологии.</w:t>
      </w:r>
    </w:p>
    <w:p w:rsidR="00000000" w:rsidRDefault="00633BF1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633BF1">
      <w:pPr>
        <w:pStyle w:val="ConsPlusNormal"/>
        <w:ind w:firstLine="540"/>
        <w:jc w:val="both"/>
      </w:pPr>
    </w:p>
    <w:p w:rsidR="00000000" w:rsidRDefault="00633BF1">
      <w:pPr>
        <w:pStyle w:val="ConsPlusNormal"/>
        <w:jc w:val="right"/>
      </w:pPr>
      <w:r>
        <w:t>Президент</w:t>
      </w:r>
    </w:p>
    <w:p w:rsidR="00000000" w:rsidRDefault="00633BF1">
      <w:pPr>
        <w:pStyle w:val="ConsPlusNormal"/>
        <w:jc w:val="right"/>
      </w:pPr>
      <w:r>
        <w:t>Российской Федерации</w:t>
      </w:r>
    </w:p>
    <w:p w:rsidR="00000000" w:rsidRDefault="00633BF1">
      <w:pPr>
        <w:pStyle w:val="ConsPlusNormal"/>
        <w:jc w:val="right"/>
      </w:pPr>
      <w:r>
        <w:t>В.ПУТИН</w:t>
      </w:r>
    </w:p>
    <w:p w:rsidR="00000000" w:rsidRDefault="00633BF1">
      <w:pPr>
        <w:pStyle w:val="ConsPlusNormal"/>
      </w:pPr>
      <w:r>
        <w:t>Москва, Кремль</w:t>
      </w:r>
    </w:p>
    <w:p w:rsidR="00000000" w:rsidRDefault="00633BF1">
      <w:pPr>
        <w:pStyle w:val="ConsPlusNormal"/>
      </w:pPr>
      <w:r>
        <w:t>7 мая 2012 года</w:t>
      </w:r>
    </w:p>
    <w:p w:rsidR="00000000" w:rsidRDefault="00633BF1">
      <w:pPr>
        <w:pStyle w:val="ConsPlusNormal"/>
      </w:pPr>
      <w:r>
        <w:t>N 599</w:t>
      </w:r>
    </w:p>
    <w:p w:rsidR="00000000" w:rsidRDefault="00633BF1">
      <w:pPr>
        <w:pStyle w:val="ConsPlusNormal"/>
        <w:ind w:firstLine="540"/>
        <w:jc w:val="both"/>
      </w:pPr>
    </w:p>
    <w:p w:rsidR="00000000" w:rsidRDefault="00633BF1">
      <w:pPr>
        <w:pStyle w:val="ConsPlusNormal"/>
        <w:ind w:firstLine="540"/>
        <w:jc w:val="both"/>
      </w:pPr>
    </w:p>
    <w:p w:rsidR="00000000" w:rsidRDefault="00633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BF1">
      <w:pPr>
        <w:spacing w:after="0" w:line="240" w:lineRule="auto"/>
      </w:pPr>
      <w:r>
        <w:separator/>
      </w:r>
    </w:p>
  </w:endnote>
  <w:endnote w:type="continuationSeparator" w:id="0">
    <w:p w:rsidR="00000000" w:rsidRDefault="0063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3B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33BF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3B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633B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BF1">
      <w:pPr>
        <w:spacing w:after="0" w:line="240" w:lineRule="auto"/>
      </w:pPr>
      <w:r>
        <w:separator/>
      </w:r>
    </w:p>
  </w:footnote>
  <w:footnote w:type="continuationSeparator" w:id="0">
    <w:p w:rsidR="00000000" w:rsidRDefault="0063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07.05.2012 N 599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мерах по реализации государственной политики в области образования и науки"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3BF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633B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3BF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33B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07.05.2012 N 599</w:t>
          </w:r>
          <w:r>
            <w:rPr>
              <w:sz w:val="16"/>
              <w:szCs w:val="16"/>
            </w:rPr>
            <w:br/>
            <w:t>"О мерах по реализации государственной политики в области образования и науки"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33BF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3B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633B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33B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F1"/>
    <w:rsid w:val="006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5599</Characters>
  <Application>Microsoft Office Word</Application>
  <DocSecurity>6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07.05.2012 N 599"О мерах по реализации государственной политики в области образования и науки"</vt:lpstr>
    </vt:vector>
  </TitlesOfParts>
  <Company>КонсультантПлюс Версия 4015.00.02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07.05.2012 N 599"О мерах по реализации государственной политики в области образования и науки"</dc:title>
  <dc:creator>Администратор</dc:creator>
  <cp:lastModifiedBy>Администратор</cp:lastModifiedBy>
  <cp:revision>2</cp:revision>
  <dcterms:created xsi:type="dcterms:W3CDTF">2016-08-04T15:04:00Z</dcterms:created>
  <dcterms:modified xsi:type="dcterms:W3CDTF">2016-08-04T15:04:00Z</dcterms:modified>
</cp:coreProperties>
</file>